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96096" w:rsidRPr="00D16A8B" w:rsidRDefault="00004715" w:rsidP="00004715">
      <w:pPr>
        <w:tabs>
          <w:tab w:val="left" w:pos="2268"/>
        </w:tabs>
        <w:spacing w:after="0"/>
        <w:ind w:right="-143"/>
        <w:jc w:val="center"/>
        <w:rPr>
          <w:rFonts w:ascii="Times New Roman" w:hAnsi="Times New Roman"/>
          <w:caps/>
          <w:sz w:val="36"/>
          <w:szCs w:val="36"/>
          <w:lang w:eastAsia="ru-RU"/>
        </w:rPr>
      </w:pPr>
      <w:r w:rsidRPr="00D16A8B">
        <w:rPr>
          <w:rFonts w:ascii="Times New Roman" w:hAnsi="Times New Roman"/>
          <w:caps/>
          <w:sz w:val="36"/>
          <w:szCs w:val="36"/>
          <w:lang w:eastAsia="ru-RU"/>
        </w:rPr>
        <w:t>частное общеобразовательное учреждение</w:t>
      </w:r>
    </w:p>
    <w:p w:rsidR="004C21D1" w:rsidRPr="00D16A8B" w:rsidRDefault="00004715" w:rsidP="00C66F41">
      <w:pPr>
        <w:pStyle w:val="33"/>
        <w:rPr>
          <w:sz w:val="36"/>
          <w:szCs w:val="36"/>
        </w:rPr>
      </w:pPr>
      <w:r w:rsidRPr="00D16A8B">
        <w:rPr>
          <w:sz w:val="36"/>
          <w:szCs w:val="36"/>
        </w:rPr>
        <w:t>«Городенская Православная гимназия»</w:t>
      </w: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tbl>
      <w:tblPr>
        <w:tblpPr w:leftFromText="180" w:rightFromText="180" w:vertAnchor="text" w:horzAnchor="margin" w:tblpXSpec="center" w:tblpY="-65"/>
        <w:tblW w:w="4738" w:type="pct"/>
        <w:tblLook w:val="01E0" w:firstRow="1" w:lastRow="1" w:firstColumn="1" w:lastColumn="1" w:noHBand="0" w:noVBand="0"/>
      </w:tblPr>
      <w:tblGrid>
        <w:gridCol w:w="4922"/>
        <w:gridCol w:w="4953"/>
      </w:tblGrid>
      <w:tr w:rsidR="00C23BBA" w:rsidRPr="00674CAD" w:rsidTr="00CE48F9">
        <w:tc>
          <w:tcPr>
            <w:tcW w:w="2492" w:type="pct"/>
          </w:tcPr>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«СОГЛАСОВАНО»</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На методическом совете гимназии</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Протокол №</w:t>
            </w:r>
            <w:r w:rsidRPr="00674CAD">
              <w:rPr>
                <w:rFonts w:ascii="Times New Roman" w:hAnsi="Times New Roman"/>
                <w:bCs/>
                <w:sz w:val="28"/>
                <w:szCs w:val="28"/>
                <w:u w:val="single"/>
                <w:lang w:eastAsia="ar-SA"/>
              </w:rPr>
              <w:t xml:space="preserve">  1  </w:t>
            </w:r>
            <w:r w:rsidRPr="00674CAD">
              <w:rPr>
                <w:rFonts w:ascii="Times New Roman" w:hAnsi="Times New Roman"/>
                <w:bCs/>
                <w:sz w:val="28"/>
                <w:szCs w:val="28"/>
                <w:lang w:eastAsia="ar-SA"/>
              </w:rPr>
              <w:t>от «</w:t>
            </w:r>
            <w:r w:rsidRPr="00674CAD">
              <w:rPr>
                <w:rFonts w:ascii="Times New Roman" w:hAnsi="Times New Roman"/>
                <w:bCs/>
                <w:sz w:val="28"/>
                <w:szCs w:val="28"/>
                <w:u w:val="single"/>
                <w:lang w:eastAsia="ar-SA"/>
              </w:rPr>
              <w:t>28</w:t>
            </w:r>
            <w:r w:rsidRPr="00674CAD">
              <w:rPr>
                <w:rFonts w:ascii="Times New Roman" w:hAnsi="Times New Roman"/>
                <w:bCs/>
                <w:sz w:val="28"/>
                <w:szCs w:val="28"/>
                <w:lang w:eastAsia="ar-SA"/>
              </w:rPr>
              <w:t xml:space="preserve">» августа </w:t>
            </w:r>
            <w:r w:rsidR="00380169">
              <w:rPr>
                <w:rFonts w:ascii="Times New Roman" w:hAnsi="Times New Roman"/>
                <w:bCs/>
                <w:sz w:val="28"/>
                <w:szCs w:val="28"/>
                <w:lang w:eastAsia="ar-SA"/>
              </w:rPr>
              <w:t>2020</w:t>
            </w:r>
            <w:r w:rsidRPr="00674CAD">
              <w:rPr>
                <w:rFonts w:ascii="Times New Roman" w:hAnsi="Times New Roman"/>
                <w:bCs/>
                <w:sz w:val="28"/>
                <w:szCs w:val="28"/>
                <w:lang w:eastAsia="ar-SA"/>
              </w:rPr>
              <w:t xml:space="preserve"> г</w:t>
            </w:r>
            <w:r w:rsidRPr="00674CAD">
              <w:rPr>
                <w:rFonts w:ascii="Times New Roman" w:eastAsia="Times New Roman" w:hAnsi="Times New Roman"/>
                <w:bCs/>
                <w:sz w:val="28"/>
                <w:szCs w:val="28"/>
                <w:lang w:eastAsia="ar-SA"/>
              </w:rPr>
              <w:t>.</w:t>
            </w: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p>
          <w:p w:rsidR="00C23BBA" w:rsidRPr="00674CAD" w:rsidRDefault="00C23BBA" w:rsidP="00CE48F9">
            <w:pPr>
              <w:widowControl w:val="0"/>
              <w:suppressAutoHyphens/>
              <w:autoSpaceDE w:val="0"/>
              <w:spacing w:after="0" w:line="360" w:lineRule="auto"/>
              <w:rPr>
                <w:rFonts w:ascii="Times New Roman" w:hAnsi="Times New Roman"/>
                <w:bCs/>
                <w:sz w:val="28"/>
                <w:szCs w:val="28"/>
                <w:lang w:eastAsia="ar-SA"/>
              </w:rPr>
            </w:pPr>
            <w:r w:rsidRPr="00674CAD">
              <w:rPr>
                <w:rFonts w:ascii="Times New Roman" w:hAnsi="Times New Roman"/>
                <w:bCs/>
                <w:sz w:val="28"/>
                <w:szCs w:val="28"/>
                <w:lang w:eastAsia="ar-SA"/>
              </w:rPr>
              <w:t>Председатель МО__________</w:t>
            </w:r>
          </w:p>
        </w:tc>
        <w:tc>
          <w:tcPr>
            <w:tcW w:w="2508" w:type="pct"/>
          </w:tcPr>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«УТВЕРЖДАЮ»</w:t>
            </w:r>
          </w:p>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Приказ №</w:t>
            </w:r>
            <w:r w:rsidRPr="00674CAD">
              <w:rPr>
                <w:rFonts w:ascii="Times New Roman" w:hAnsi="Times New Roman"/>
                <w:bCs/>
                <w:sz w:val="28"/>
                <w:szCs w:val="28"/>
                <w:u w:val="single"/>
                <w:lang w:eastAsia="ar-SA"/>
              </w:rPr>
              <w:t xml:space="preserve">  54  </w:t>
            </w:r>
            <w:r w:rsidRPr="00674CAD">
              <w:rPr>
                <w:rFonts w:ascii="Times New Roman" w:hAnsi="Times New Roman"/>
                <w:bCs/>
                <w:sz w:val="28"/>
                <w:szCs w:val="28"/>
                <w:lang w:eastAsia="ar-SA"/>
              </w:rPr>
              <w:t>от</w:t>
            </w:r>
            <w:r w:rsidRPr="00674CAD">
              <w:rPr>
                <w:rFonts w:ascii="Times New Roman" w:hAnsi="Times New Roman"/>
                <w:bCs/>
                <w:sz w:val="28"/>
                <w:szCs w:val="28"/>
                <w:u w:val="single"/>
                <w:lang w:eastAsia="ar-SA"/>
              </w:rPr>
              <w:t xml:space="preserve">  31.08.20</w:t>
            </w:r>
            <w:r w:rsidR="00380169">
              <w:rPr>
                <w:rFonts w:ascii="Times New Roman" w:hAnsi="Times New Roman"/>
                <w:bCs/>
                <w:sz w:val="28"/>
                <w:szCs w:val="28"/>
                <w:u w:val="single"/>
                <w:lang w:eastAsia="ar-SA"/>
              </w:rPr>
              <w:t>20</w:t>
            </w:r>
          </w:p>
          <w:p w:rsidR="00C23BBA" w:rsidRPr="00674CAD" w:rsidRDefault="00C23BBA" w:rsidP="00CE48F9">
            <w:pPr>
              <w:widowControl w:val="0"/>
              <w:suppressAutoHyphens/>
              <w:autoSpaceDE w:val="0"/>
              <w:spacing w:after="0" w:line="360" w:lineRule="auto"/>
              <w:ind w:left="-112"/>
              <w:jc w:val="right"/>
              <w:rPr>
                <w:rFonts w:ascii="Times New Roman" w:hAnsi="Times New Roman"/>
                <w:bCs/>
                <w:sz w:val="28"/>
                <w:szCs w:val="28"/>
                <w:lang w:eastAsia="ar-SA"/>
              </w:rPr>
            </w:pPr>
            <w:r w:rsidRPr="00674CAD">
              <w:rPr>
                <w:rFonts w:ascii="Times New Roman" w:hAnsi="Times New Roman"/>
                <w:bCs/>
                <w:sz w:val="28"/>
                <w:szCs w:val="28"/>
                <w:lang w:eastAsia="ar-SA"/>
              </w:rPr>
              <w:t xml:space="preserve">Директор ЧОУ «Городенская </w:t>
            </w:r>
          </w:p>
          <w:p w:rsidR="00C23BBA" w:rsidRPr="00674CAD" w:rsidRDefault="00C23BBA" w:rsidP="00CE48F9">
            <w:pPr>
              <w:widowControl w:val="0"/>
              <w:tabs>
                <w:tab w:val="left" w:pos="1313"/>
              </w:tabs>
              <w:suppressAutoHyphens/>
              <w:autoSpaceDE w:val="0"/>
              <w:spacing w:after="0" w:line="360" w:lineRule="auto"/>
              <w:ind w:left="-112" w:firstLine="112"/>
              <w:jc w:val="right"/>
              <w:rPr>
                <w:rFonts w:ascii="Times New Roman" w:hAnsi="Times New Roman"/>
                <w:bCs/>
                <w:sz w:val="28"/>
                <w:szCs w:val="28"/>
                <w:lang w:eastAsia="ar-SA"/>
              </w:rPr>
            </w:pPr>
            <w:r w:rsidRPr="00674CAD">
              <w:rPr>
                <w:rFonts w:ascii="Times New Roman" w:hAnsi="Times New Roman"/>
                <w:bCs/>
                <w:sz w:val="28"/>
                <w:szCs w:val="28"/>
                <w:lang w:eastAsia="ar-SA"/>
              </w:rPr>
              <w:t>Православная гимназия», протоиерей</w:t>
            </w:r>
          </w:p>
          <w:p w:rsidR="00C23BBA" w:rsidRPr="00674CAD" w:rsidRDefault="00C23BBA" w:rsidP="00CE48F9">
            <w:pPr>
              <w:widowControl w:val="0"/>
              <w:suppressAutoHyphens/>
              <w:autoSpaceDE w:val="0"/>
              <w:spacing w:after="0" w:line="360" w:lineRule="auto"/>
              <w:jc w:val="right"/>
              <w:rPr>
                <w:rFonts w:ascii="Times New Roman" w:hAnsi="Times New Roman"/>
                <w:bCs/>
                <w:sz w:val="28"/>
                <w:szCs w:val="28"/>
                <w:lang w:eastAsia="ar-SA"/>
              </w:rPr>
            </w:pPr>
            <w:r w:rsidRPr="00674CAD">
              <w:rPr>
                <w:rFonts w:ascii="Times New Roman" w:hAnsi="Times New Roman"/>
                <w:bCs/>
                <w:sz w:val="28"/>
                <w:szCs w:val="28"/>
                <w:lang w:eastAsia="ar-SA"/>
              </w:rPr>
              <w:t>_________________</w:t>
            </w:r>
            <w:r w:rsidRPr="00674CAD">
              <w:rPr>
                <w:rFonts w:ascii="Times New Roman" w:eastAsia="Times New Roman" w:hAnsi="Times New Roman"/>
                <w:bCs/>
                <w:sz w:val="28"/>
                <w:szCs w:val="28"/>
                <w:lang w:eastAsia="ar-SA"/>
              </w:rPr>
              <w:t>____</w:t>
            </w:r>
            <w:r w:rsidRPr="00674CAD">
              <w:rPr>
                <w:rFonts w:ascii="Times New Roman" w:hAnsi="Times New Roman"/>
                <w:bCs/>
                <w:sz w:val="28"/>
                <w:szCs w:val="28"/>
                <w:lang w:eastAsia="ar-SA"/>
              </w:rPr>
              <w:t>Злобин А.А.</w:t>
            </w:r>
          </w:p>
        </w:tc>
      </w:tr>
    </w:tbl>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4C21D1" w:rsidRPr="00475353" w:rsidRDefault="004C21D1" w:rsidP="00C66F41">
      <w:pPr>
        <w:pStyle w:val="33"/>
      </w:pPr>
    </w:p>
    <w:p w:rsidR="001665A0" w:rsidRPr="00475353" w:rsidRDefault="001665A0" w:rsidP="00C66F41">
      <w:pPr>
        <w:pStyle w:val="33"/>
      </w:pPr>
    </w:p>
    <w:p w:rsidR="004C21D1" w:rsidRPr="00D16A8B" w:rsidRDefault="004C21D1" w:rsidP="00C66F41">
      <w:pPr>
        <w:pStyle w:val="33"/>
        <w:rPr>
          <w:sz w:val="36"/>
          <w:szCs w:val="36"/>
        </w:rPr>
      </w:pPr>
      <w:r w:rsidRPr="00D16A8B">
        <w:rPr>
          <w:sz w:val="36"/>
          <w:szCs w:val="36"/>
        </w:rPr>
        <w:t>ОСНОВНАЯОБРАЗОВАТЕЛЬНАЯ ПРОГРАММА</w:t>
      </w:r>
    </w:p>
    <w:p w:rsidR="009C54A3" w:rsidRPr="00D16A8B" w:rsidRDefault="004C21D1" w:rsidP="00C66F41">
      <w:pPr>
        <w:pStyle w:val="33"/>
        <w:rPr>
          <w:sz w:val="36"/>
          <w:szCs w:val="36"/>
        </w:rPr>
      </w:pPr>
      <w:r w:rsidRPr="00D16A8B">
        <w:rPr>
          <w:sz w:val="36"/>
          <w:szCs w:val="36"/>
        </w:rPr>
        <w:t>ОСНОВНОГО ОБЩЕГО ОБРАЗОВАНИЯ</w:t>
      </w: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 xml:space="preserve">Принято  на заседании </w:t>
      </w: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 xml:space="preserve">педагогического  совета </w:t>
      </w:r>
    </w:p>
    <w:p w:rsidR="00C23BBA" w:rsidRPr="00112D67" w:rsidRDefault="00C23BBA" w:rsidP="00C23BBA">
      <w:pPr>
        <w:spacing w:after="0" w:line="360" w:lineRule="auto"/>
        <w:jc w:val="right"/>
        <w:rPr>
          <w:rFonts w:ascii="Times New Roman" w:hAnsi="Times New Roman"/>
          <w:b/>
          <w:color w:val="000000"/>
          <w:sz w:val="24"/>
          <w:szCs w:val="24"/>
        </w:rPr>
      </w:pPr>
      <w:r w:rsidRPr="00112D67">
        <w:rPr>
          <w:rFonts w:ascii="Times New Roman" w:hAnsi="Times New Roman"/>
          <w:b/>
          <w:color w:val="000000"/>
          <w:sz w:val="24"/>
          <w:szCs w:val="24"/>
        </w:rPr>
        <w:t>Протокол №_</w:t>
      </w:r>
      <w:r>
        <w:rPr>
          <w:rFonts w:ascii="Times New Roman" w:hAnsi="Times New Roman"/>
          <w:b/>
          <w:color w:val="000000"/>
          <w:sz w:val="24"/>
          <w:szCs w:val="24"/>
        </w:rPr>
        <w:t>1</w:t>
      </w:r>
      <w:r w:rsidRPr="00112D67">
        <w:rPr>
          <w:rFonts w:ascii="Times New Roman" w:hAnsi="Times New Roman"/>
          <w:b/>
          <w:color w:val="000000"/>
          <w:sz w:val="24"/>
          <w:szCs w:val="24"/>
        </w:rPr>
        <w:t>_от_</w:t>
      </w:r>
      <w:r>
        <w:rPr>
          <w:rFonts w:ascii="Times New Roman" w:hAnsi="Times New Roman"/>
          <w:b/>
          <w:color w:val="000000"/>
          <w:sz w:val="24"/>
          <w:szCs w:val="24"/>
        </w:rPr>
        <w:t xml:space="preserve">31    августа    </w:t>
      </w:r>
      <w:r w:rsidRPr="00112D67">
        <w:rPr>
          <w:rFonts w:ascii="Times New Roman" w:hAnsi="Times New Roman"/>
          <w:b/>
          <w:color w:val="000000"/>
          <w:sz w:val="24"/>
          <w:szCs w:val="24"/>
        </w:rPr>
        <w:t>20</w:t>
      </w:r>
      <w:r w:rsidR="00380169">
        <w:rPr>
          <w:rFonts w:ascii="Times New Roman" w:hAnsi="Times New Roman"/>
          <w:b/>
          <w:color w:val="000000"/>
          <w:sz w:val="24"/>
          <w:szCs w:val="24"/>
        </w:rPr>
        <w:t>20</w:t>
      </w:r>
      <w:r w:rsidRPr="00112D67">
        <w:rPr>
          <w:rFonts w:ascii="Times New Roman" w:hAnsi="Times New Roman"/>
          <w:b/>
          <w:color w:val="000000"/>
          <w:sz w:val="24"/>
          <w:szCs w:val="24"/>
        </w:rPr>
        <w:t xml:space="preserve"> _г.</w:t>
      </w: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p>
    <w:p w:rsidR="00C23BBA" w:rsidRDefault="00C23BBA" w:rsidP="00C66F41">
      <w:pPr>
        <w:pStyle w:val="33"/>
      </w:pPr>
      <w:r>
        <w:t>Тверская обл., Конаковский р-н, с. Городня</w:t>
      </w:r>
    </w:p>
    <w:p w:rsidR="004C21D1" w:rsidRPr="00475353" w:rsidRDefault="00C23BBA" w:rsidP="00C66F41">
      <w:pPr>
        <w:pStyle w:val="33"/>
      </w:pPr>
      <w:r>
        <w:t>20</w:t>
      </w:r>
      <w:r w:rsidR="00380169">
        <w:t>20</w:t>
      </w:r>
      <w:r>
        <w:t xml:space="preserve"> год</w:t>
      </w:r>
      <w:r w:rsidR="004C21D1" w:rsidRPr="00475353">
        <w:br w:type="page"/>
      </w:r>
    </w:p>
    <w:p w:rsidR="004116FD" w:rsidRPr="00475353" w:rsidRDefault="004116FD" w:rsidP="00C66F41">
      <w:pPr>
        <w:pStyle w:val="33"/>
      </w:pPr>
      <w:r w:rsidRPr="00475353">
        <w:lastRenderedPageBreak/>
        <w:t>Содержание</w:t>
      </w:r>
    </w:p>
    <w:p w:rsidR="001D19FB" w:rsidRPr="00262744" w:rsidRDefault="00D266F7" w:rsidP="00BA20E8">
      <w:pPr>
        <w:pStyle w:val="15"/>
        <w:rPr>
          <w:rFonts w:eastAsiaTheme="minorEastAsia"/>
        </w:rPr>
      </w:pPr>
      <w:r w:rsidRPr="00475353">
        <w:fldChar w:fldCharType="begin"/>
      </w:r>
      <w:r w:rsidR="000F55DA" w:rsidRPr="00475353">
        <w:instrText xml:space="preserve"> TOC \o "1-4" \h \z \u </w:instrText>
      </w:r>
      <w:r w:rsidRPr="00475353">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w:t>
        </w:r>
        <w:r w:rsidR="001D19FB" w:rsidRPr="00475353">
          <w:rPr>
            <w:rStyle w:val="af6"/>
            <w:color w:val="auto"/>
          </w:rPr>
          <w:t>в</w:t>
        </w:r>
        <w:r w:rsidR="001D19FB" w:rsidRPr="00475353">
          <w:rPr>
            <w:rStyle w:val="af6"/>
            <w:color w:val="auto"/>
          </w:rPr>
          <w:t>ой раздел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00912714">
          <w:rPr>
            <w:webHidden/>
          </w:rPr>
          <w:t>3</w:t>
        </w:r>
      </w:hyperlink>
    </w:p>
    <w:p w:rsidR="001D19FB" w:rsidRPr="00262744" w:rsidRDefault="00D67D62" w:rsidP="00BA20E8">
      <w:pPr>
        <w:pStyle w:val="22"/>
        <w:rPr>
          <w:rFonts w:eastAsiaTheme="minorEastAsia"/>
          <w:lang w:eastAsia="ru-RU"/>
        </w:rPr>
      </w:pPr>
      <w:hyperlink w:anchor="_Toc414553126" w:history="1">
        <w:r w:rsidR="001D19FB" w:rsidRPr="00262744">
          <w:rPr>
            <w:rStyle w:val="af6"/>
            <w:b w:val="0"/>
            <w:color w:val="auto"/>
          </w:rPr>
          <w:t>1.1. Пояснительная  записка</w:t>
        </w:r>
        <w:r w:rsidR="001D19FB" w:rsidRPr="00262744">
          <w:rPr>
            <w:webHidden/>
          </w:rPr>
          <w:tab/>
        </w:r>
        <w:r w:rsidR="00912714">
          <w:rPr>
            <w:webHidden/>
          </w:rPr>
          <w:t>3</w:t>
        </w:r>
      </w:hyperlink>
    </w:p>
    <w:p w:rsidR="001D19FB" w:rsidRPr="00262744" w:rsidRDefault="00D67D62" w:rsidP="00BA20E8">
      <w:pPr>
        <w:pStyle w:val="22"/>
        <w:rPr>
          <w:rFonts w:eastAsiaTheme="minorEastAsia"/>
          <w:lang w:eastAsia="ru-RU"/>
        </w:rPr>
      </w:pPr>
      <w:hyperlink w:anchor="_Toc414553127" w:history="1">
        <w:r w:rsidR="001D19FB" w:rsidRPr="00262744">
          <w:rPr>
            <w:rStyle w:val="af6"/>
            <w:b w:val="0"/>
            <w:color w:val="auto"/>
          </w:rPr>
          <w:t>1.1.1.</w:t>
        </w:r>
        <w:r w:rsidR="00BA20E8">
          <w:rPr>
            <w:rFonts w:eastAsiaTheme="minorEastAsia"/>
            <w:lang w:eastAsia="ru-RU"/>
          </w:rPr>
          <w:t xml:space="preserve"> </w:t>
        </w:r>
        <w:r w:rsidR="001D19FB" w:rsidRPr="00262744">
          <w:rPr>
            <w:rStyle w:val="af6"/>
            <w:b w:val="0"/>
            <w:color w:val="auto"/>
          </w:rPr>
          <w:t>Цели и задачи реализации основной образовательной программы основного общего образования</w:t>
        </w:r>
        <w:r w:rsidR="001D19FB" w:rsidRPr="00262744">
          <w:rPr>
            <w:webHidden/>
          </w:rPr>
          <w:tab/>
        </w:r>
        <w:r w:rsidR="00912714">
          <w:rPr>
            <w:webHidden/>
          </w:rPr>
          <w:t>3</w:t>
        </w:r>
      </w:hyperlink>
    </w:p>
    <w:p w:rsidR="001D19FB" w:rsidRPr="00262744" w:rsidRDefault="00D67D62" w:rsidP="00BA20E8">
      <w:pPr>
        <w:pStyle w:val="22"/>
        <w:rPr>
          <w:rFonts w:eastAsiaTheme="minorEastAsia"/>
          <w:lang w:eastAsia="ru-RU"/>
        </w:rPr>
      </w:pPr>
      <w:hyperlink w:anchor="_Toc414553128" w:history="1">
        <w:r w:rsidR="001D19FB" w:rsidRPr="00262744">
          <w:rPr>
            <w:rStyle w:val="af6"/>
            <w:b w:val="0"/>
            <w:color w:val="auto"/>
          </w:rPr>
          <w:t>1.1.2.</w:t>
        </w:r>
        <w:r w:rsidR="00BA20E8">
          <w:rPr>
            <w:rFonts w:eastAsiaTheme="minorEastAsia"/>
            <w:lang w:eastAsia="ru-RU"/>
          </w:rPr>
          <w:t xml:space="preserve"> </w:t>
        </w:r>
        <w:r w:rsidR="001D19FB" w:rsidRPr="00262744">
          <w:rPr>
            <w:rStyle w:val="af6"/>
            <w:b w:val="0"/>
            <w:color w:val="auto"/>
          </w:rPr>
          <w:t>Принципы и подходы к формированию образовательной программы основного общего образования</w:t>
        </w:r>
        <w:r w:rsidR="001D19FB" w:rsidRPr="00262744">
          <w:rPr>
            <w:webHidden/>
          </w:rPr>
          <w:tab/>
        </w:r>
        <w:r w:rsidR="005C2F30">
          <w:rPr>
            <w:webHidden/>
          </w:rPr>
          <w:t>5</w:t>
        </w:r>
      </w:hyperlink>
    </w:p>
    <w:p w:rsidR="001D19FB" w:rsidRPr="00262744" w:rsidRDefault="00D67D62" w:rsidP="00BA20E8">
      <w:pPr>
        <w:pStyle w:val="22"/>
        <w:rPr>
          <w:rFonts w:eastAsiaTheme="minorEastAsia"/>
          <w:lang w:eastAsia="ru-RU"/>
        </w:rPr>
      </w:pPr>
      <w:hyperlink w:anchor="_Toc414553129" w:history="1">
        <w:r w:rsidR="001D19FB" w:rsidRPr="004F264F">
          <w:rPr>
            <w:rStyle w:val="af6"/>
            <w:color w:val="auto"/>
          </w:rPr>
          <w:t>1.2.</w:t>
        </w:r>
        <w:r w:rsidR="004F264F">
          <w:rPr>
            <w:rStyle w:val="af6"/>
            <w:color w:val="auto"/>
          </w:rPr>
          <w:t> </w:t>
        </w:r>
        <w:r w:rsidR="001D19FB" w:rsidRPr="004F264F">
          <w:rPr>
            <w:rStyle w:val="af6"/>
            <w:color w:val="auto"/>
          </w:rPr>
          <w:t>Планируемые результаты освоения обучающимися основной образовательной программы основного общего образования</w:t>
        </w:r>
        <w:r w:rsidR="001D19FB" w:rsidRPr="00262744">
          <w:rPr>
            <w:webHidden/>
          </w:rPr>
          <w:tab/>
        </w:r>
        <w:r w:rsidR="00F174F4">
          <w:rPr>
            <w:webHidden/>
          </w:rPr>
          <w:t>7</w:t>
        </w:r>
      </w:hyperlink>
    </w:p>
    <w:p w:rsidR="001D19FB" w:rsidRPr="00262744" w:rsidRDefault="00D67D62" w:rsidP="00C66F41">
      <w:pPr>
        <w:pStyle w:val="33"/>
        <w:rPr>
          <w:rFonts w:eastAsiaTheme="minorEastAsia"/>
          <w:lang w:eastAsia="ru-RU"/>
        </w:rPr>
      </w:pPr>
      <w:hyperlink w:anchor="_Toc414553130" w:history="1">
        <w:r w:rsidR="001D19FB" w:rsidRPr="00262744">
          <w:rPr>
            <w:rStyle w:val="af6"/>
            <w:b w:val="0"/>
            <w:color w:val="auto"/>
          </w:rPr>
          <w:t>1.2.1. Общие положения</w:t>
        </w:r>
        <w:r w:rsidR="001D19FB" w:rsidRPr="00262744">
          <w:rPr>
            <w:webHidden/>
          </w:rPr>
          <w:tab/>
        </w:r>
        <w:r w:rsidR="00F174F4">
          <w:rPr>
            <w:webHidden/>
          </w:rPr>
          <w:t>7</w:t>
        </w:r>
      </w:hyperlink>
    </w:p>
    <w:p w:rsidR="001D19FB" w:rsidRPr="00262744" w:rsidRDefault="00D67D62" w:rsidP="00C66F41">
      <w:pPr>
        <w:pStyle w:val="33"/>
        <w:rPr>
          <w:rFonts w:eastAsiaTheme="minorEastAsia"/>
          <w:lang w:eastAsia="ru-RU"/>
        </w:rPr>
      </w:pPr>
      <w:hyperlink w:anchor="_Toc414553131" w:history="1">
        <w:r w:rsidR="001D19FB" w:rsidRPr="00262744">
          <w:rPr>
            <w:rStyle w:val="af6"/>
            <w:b w:val="0"/>
            <w:color w:val="auto"/>
          </w:rPr>
          <w:t>1.2.2. Структура планируемых результатов</w:t>
        </w:r>
        <w:r w:rsidR="001D19FB" w:rsidRPr="00262744">
          <w:rPr>
            <w:webHidden/>
          </w:rPr>
          <w:tab/>
        </w:r>
        <w:r w:rsidR="00F174F4">
          <w:rPr>
            <w:webHidden/>
          </w:rPr>
          <w:t>8</w:t>
        </w:r>
      </w:hyperlink>
    </w:p>
    <w:p w:rsidR="008444C3" w:rsidRPr="00262744" w:rsidRDefault="008444C3" w:rsidP="00BA20E8">
      <w:pPr>
        <w:pStyle w:val="22"/>
      </w:pPr>
      <w:r w:rsidRPr="00262744">
        <w:rPr>
          <w:rStyle w:val="20"/>
          <w:rFonts w:eastAsia="Calibri"/>
          <w:bCs w:val="0"/>
          <w:lang w:eastAsia="en-US"/>
        </w:rPr>
        <w:t>1.2.3. Личностные результаты освоения ООП</w:t>
      </w:r>
      <w:r w:rsidRPr="004F264F">
        <w:rPr>
          <w:rStyle w:val="20"/>
          <w:rFonts w:eastAsia="Calibri"/>
          <w:b/>
          <w:bCs w:val="0"/>
          <w:lang w:eastAsia="en-US"/>
        </w:rPr>
        <w:t>……………………………</w:t>
      </w:r>
      <w:r w:rsidR="004F264F" w:rsidRPr="004F264F">
        <w:rPr>
          <w:rStyle w:val="20"/>
          <w:rFonts w:eastAsia="Calibri"/>
          <w:b/>
          <w:bCs w:val="0"/>
          <w:lang w:eastAsia="en-US"/>
        </w:rPr>
        <w:t>………….</w:t>
      </w:r>
      <w:r w:rsidR="00F174F4">
        <w:rPr>
          <w:rStyle w:val="20"/>
          <w:rFonts w:eastAsia="Calibri"/>
          <w:b/>
          <w:bCs w:val="0"/>
          <w:lang w:eastAsia="en-US"/>
        </w:rPr>
        <w:t>9</w:t>
      </w:r>
    </w:p>
    <w:p w:rsidR="001D19FB" w:rsidRPr="00262744" w:rsidRDefault="00D67D62" w:rsidP="00BA20E8">
      <w:pPr>
        <w:pStyle w:val="22"/>
        <w:rPr>
          <w:rFonts w:eastAsiaTheme="minorEastAsia"/>
          <w:lang w:eastAsia="ru-RU"/>
        </w:rPr>
      </w:pPr>
      <w:hyperlink w:anchor="_Toc414553132" w:history="1">
        <w:r w:rsidR="001D19FB" w:rsidRPr="00262744">
          <w:rPr>
            <w:rStyle w:val="af6"/>
            <w:b w:val="0"/>
            <w:color w:val="auto"/>
          </w:rPr>
          <w:t>1.2.4. Метапредметные результаты освоения ООП</w:t>
        </w:r>
        <w:r w:rsidR="001D19FB" w:rsidRPr="00262744">
          <w:rPr>
            <w:webHidden/>
          </w:rPr>
          <w:tab/>
        </w:r>
        <w:r w:rsidR="00D266F7" w:rsidRPr="00262744">
          <w:rPr>
            <w:webHidden/>
          </w:rPr>
          <w:fldChar w:fldCharType="begin"/>
        </w:r>
        <w:r w:rsidR="001D19FB" w:rsidRPr="00262744">
          <w:rPr>
            <w:webHidden/>
          </w:rPr>
          <w:instrText xml:space="preserve"> PAGEREF _Toc414553132 \h </w:instrText>
        </w:r>
        <w:r w:rsidR="00D266F7" w:rsidRPr="00262744">
          <w:rPr>
            <w:webHidden/>
          </w:rPr>
        </w:r>
        <w:r w:rsidR="00D266F7" w:rsidRPr="00262744">
          <w:rPr>
            <w:webHidden/>
          </w:rPr>
          <w:fldChar w:fldCharType="separate"/>
        </w:r>
        <w:r w:rsidR="00EC62AC" w:rsidRPr="00262744">
          <w:rPr>
            <w:webHidden/>
          </w:rPr>
          <w:t>1</w:t>
        </w:r>
        <w:r w:rsidR="00F174F4">
          <w:rPr>
            <w:webHidden/>
          </w:rPr>
          <w:t>1</w:t>
        </w:r>
        <w:r w:rsidR="00D266F7" w:rsidRPr="00262744">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1.2.5. Предметные результаты </w:t>
      </w:r>
      <w:r w:rsidR="004F264F" w:rsidRPr="004F264F">
        <w:rPr>
          <w:rStyle w:val="20"/>
          <w:rFonts w:eastAsia="Calibri"/>
          <w:b/>
          <w:bCs/>
          <w:lang w:eastAsia="en-US"/>
        </w:rPr>
        <w:t>……</w:t>
      </w:r>
      <w:r w:rsidR="004F264F">
        <w:rPr>
          <w:rStyle w:val="20"/>
          <w:rFonts w:eastAsia="Calibri"/>
          <w:b/>
          <w:bCs/>
          <w:lang w:eastAsia="en-US"/>
        </w:rPr>
        <w:t>…………………….</w:t>
      </w:r>
      <w:r w:rsidR="004F264F" w:rsidRPr="004F264F">
        <w:rPr>
          <w:rStyle w:val="20"/>
          <w:rFonts w:eastAsia="Calibri"/>
          <w:b/>
          <w:bCs/>
          <w:lang w:eastAsia="en-US"/>
        </w:rPr>
        <w:t>…………………………….1</w:t>
      </w:r>
      <w:r w:rsidR="00F174F4">
        <w:rPr>
          <w:rStyle w:val="20"/>
          <w:rFonts w:eastAsia="Calibri"/>
          <w:b/>
          <w:bCs/>
          <w:lang w:eastAsia="en-US"/>
        </w:rPr>
        <w:t>8</w:t>
      </w:r>
    </w:p>
    <w:p w:rsidR="001D19FB" w:rsidRPr="00262744" w:rsidRDefault="00D67D62" w:rsidP="00C66F41">
      <w:pPr>
        <w:pStyle w:val="33"/>
        <w:rPr>
          <w:rFonts w:eastAsiaTheme="minorEastAsia"/>
          <w:lang w:eastAsia="ru-RU"/>
        </w:rPr>
      </w:pPr>
      <w:hyperlink w:anchor="_Toc414553133" w:history="1">
        <w:r w:rsidR="001D19FB" w:rsidRPr="00262744">
          <w:rPr>
            <w:rStyle w:val="af6"/>
            <w:b w:val="0"/>
            <w:color w:val="auto"/>
          </w:rPr>
          <w:t>1.2.5.1. Русский язык</w:t>
        </w:r>
        <w:r w:rsidR="001D19FB" w:rsidRPr="00262744">
          <w:rPr>
            <w:webHidden/>
          </w:rPr>
          <w:tab/>
        </w:r>
        <w:r w:rsidR="00F174F4">
          <w:rPr>
            <w:webHidden/>
          </w:rPr>
          <w:t>18</w:t>
        </w:r>
      </w:hyperlink>
    </w:p>
    <w:p w:rsidR="001D19FB" w:rsidRPr="00262744" w:rsidRDefault="00D67D62" w:rsidP="00C66F41">
      <w:pPr>
        <w:pStyle w:val="33"/>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004F264F">
          <w:rPr>
            <w:webHidden/>
          </w:rPr>
          <w:t>2</w:t>
        </w:r>
        <w:r w:rsidR="00F174F4">
          <w:rPr>
            <w:webHidden/>
          </w:rPr>
          <w:t>0</w:t>
        </w:r>
      </w:hyperlink>
    </w:p>
    <w:p w:rsidR="001D19FB" w:rsidRDefault="00D67D62" w:rsidP="00C66F41">
      <w:pPr>
        <w:pStyle w:val="33"/>
        <w:rPr>
          <w:lang w:eastAsia="ru-RU"/>
        </w:rPr>
      </w:pPr>
      <w:hyperlink w:anchor="_Toc414553137" w:history="1">
        <w:r w:rsidR="001D19FB" w:rsidRPr="004F264F">
          <w:rPr>
            <w:b w:val="0"/>
            <w:lang w:eastAsia="ru-RU"/>
          </w:rPr>
          <w:t>1.2.5.3. Иностранный язык</w:t>
        </w:r>
        <w:r w:rsidR="001D19FB" w:rsidRPr="00262744">
          <w:rPr>
            <w:webHidden/>
            <w:lang w:eastAsia="ru-RU"/>
          </w:rPr>
          <w:tab/>
        </w:r>
        <w:r w:rsidR="00D266F7" w:rsidRPr="00262744">
          <w:rPr>
            <w:webHidden/>
            <w:lang w:eastAsia="ru-RU"/>
          </w:rPr>
          <w:fldChar w:fldCharType="begin"/>
        </w:r>
        <w:r w:rsidR="001D19FB" w:rsidRPr="00262744">
          <w:rPr>
            <w:webHidden/>
            <w:lang w:eastAsia="ru-RU"/>
          </w:rPr>
          <w:instrText xml:space="preserve"> PAGEREF _Toc414553137 \h </w:instrText>
        </w:r>
        <w:r w:rsidR="00D266F7" w:rsidRPr="00262744">
          <w:rPr>
            <w:webHidden/>
            <w:lang w:eastAsia="ru-RU"/>
          </w:rPr>
        </w:r>
        <w:r w:rsidR="00D266F7" w:rsidRPr="00262744">
          <w:rPr>
            <w:webHidden/>
            <w:lang w:eastAsia="ru-RU"/>
          </w:rPr>
          <w:fldChar w:fldCharType="separate"/>
        </w:r>
        <w:r w:rsidR="00F174F4">
          <w:rPr>
            <w:webHidden/>
            <w:lang w:eastAsia="ru-RU"/>
          </w:rPr>
          <w:t>2</w:t>
        </w:r>
        <w:r w:rsidR="004F264F">
          <w:rPr>
            <w:webHidden/>
            <w:lang w:eastAsia="ru-RU"/>
          </w:rPr>
          <w:t>4</w:t>
        </w:r>
        <w:r w:rsidR="00D266F7" w:rsidRPr="00262744">
          <w:rPr>
            <w:webHidden/>
            <w:lang w:eastAsia="ru-RU"/>
          </w:rPr>
          <w:fldChar w:fldCharType="end"/>
        </w:r>
      </w:hyperlink>
    </w:p>
    <w:p w:rsidR="00D67D62" w:rsidRPr="009325B9" w:rsidRDefault="009325B9" w:rsidP="00D67D62">
      <w:pPr>
        <w:pStyle w:val="33"/>
        <w:rPr>
          <w:rStyle w:val="af6"/>
          <w:lang w:eastAsia="ru-RU"/>
        </w:rPr>
      </w:pPr>
      <w:r>
        <w:rPr>
          <w:b w:val="0"/>
          <w:lang w:eastAsia="ru-RU"/>
        </w:rPr>
        <w:fldChar w:fldCharType="begin"/>
      </w:r>
      <w:r>
        <w:rPr>
          <w:b w:val="0"/>
          <w:lang w:eastAsia="ru-RU"/>
        </w:rPr>
        <w:instrText xml:space="preserve"> HYPERLINK  \l "второйиностранный" </w:instrText>
      </w:r>
      <w:r>
        <w:rPr>
          <w:b w:val="0"/>
          <w:lang w:eastAsia="ru-RU"/>
        </w:rPr>
      </w:r>
      <w:r>
        <w:rPr>
          <w:b w:val="0"/>
          <w:lang w:eastAsia="ru-RU"/>
        </w:rPr>
        <w:fldChar w:fldCharType="separate"/>
      </w:r>
      <w:r w:rsidR="00D67D62" w:rsidRPr="009325B9">
        <w:rPr>
          <w:rStyle w:val="af6"/>
          <w:b w:val="0"/>
          <w:lang w:eastAsia="ru-RU"/>
        </w:rPr>
        <w:t>1.2.5.4. Вто</w:t>
      </w:r>
      <w:r w:rsidR="00D67D62" w:rsidRPr="009325B9">
        <w:rPr>
          <w:rStyle w:val="af6"/>
          <w:b w:val="0"/>
          <w:lang w:eastAsia="ru-RU"/>
        </w:rPr>
        <w:t>р</w:t>
      </w:r>
      <w:r w:rsidR="00D67D62" w:rsidRPr="009325B9">
        <w:rPr>
          <w:rStyle w:val="af6"/>
          <w:b w:val="0"/>
          <w:lang w:eastAsia="ru-RU"/>
        </w:rPr>
        <w:t>о</w:t>
      </w:r>
      <w:r w:rsidR="00D67D62" w:rsidRPr="009325B9">
        <w:rPr>
          <w:rStyle w:val="af6"/>
          <w:b w:val="0"/>
          <w:lang w:eastAsia="ru-RU"/>
        </w:rPr>
        <w:t>й и</w:t>
      </w:r>
      <w:r w:rsidR="00D67D62" w:rsidRPr="009325B9">
        <w:rPr>
          <w:rStyle w:val="af6"/>
          <w:b w:val="0"/>
          <w:lang w:eastAsia="ru-RU"/>
        </w:rPr>
        <w:t>н</w:t>
      </w:r>
      <w:r w:rsidR="00D67D62" w:rsidRPr="009325B9">
        <w:rPr>
          <w:rStyle w:val="af6"/>
          <w:b w:val="0"/>
          <w:lang w:eastAsia="ru-RU"/>
        </w:rPr>
        <w:t>о</w:t>
      </w:r>
      <w:r w:rsidR="00D67D62" w:rsidRPr="009325B9">
        <w:rPr>
          <w:rStyle w:val="af6"/>
          <w:b w:val="0"/>
          <w:lang w:eastAsia="ru-RU"/>
        </w:rPr>
        <w:t>странный язык</w:t>
      </w:r>
      <w:r w:rsidR="00C514B4" w:rsidRPr="009325B9">
        <w:rPr>
          <w:rStyle w:val="af6"/>
          <w:b w:val="0"/>
          <w:lang w:eastAsia="ru-RU"/>
        </w:rPr>
        <w:t xml:space="preserve"> (немецкий)</w:t>
      </w:r>
      <w:r w:rsidR="00D67D62" w:rsidRPr="009325B9">
        <w:rPr>
          <w:rStyle w:val="af6"/>
          <w:webHidden/>
          <w:lang w:eastAsia="ru-RU"/>
        </w:rPr>
        <w:tab/>
      </w:r>
      <w:r w:rsidR="00D67D62" w:rsidRPr="009325B9">
        <w:rPr>
          <w:rStyle w:val="af6"/>
          <w:webHidden/>
          <w:lang w:eastAsia="ru-RU"/>
        </w:rPr>
        <w:fldChar w:fldCharType="begin"/>
      </w:r>
      <w:r w:rsidR="00D67D62" w:rsidRPr="009325B9">
        <w:rPr>
          <w:rStyle w:val="af6"/>
          <w:webHidden/>
          <w:lang w:eastAsia="ru-RU"/>
        </w:rPr>
        <w:instrText xml:space="preserve"> PAGEREF _Toc414553137 \h </w:instrText>
      </w:r>
      <w:r w:rsidR="00D67D62" w:rsidRPr="009325B9">
        <w:rPr>
          <w:rStyle w:val="af6"/>
          <w:webHidden/>
          <w:lang w:eastAsia="ru-RU"/>
        </w:rPr>
      </w:r>
      <w:r w:rsidR="00D67D62" w:rsidRPr="009325B9">
        <w:rPr>
          <w:rStyle w:val="af6"/>
          <w:webHidden/>
          <w:lang w:eastAsia="ru-RU"/>
        </w:rPr>
        <w:fldChar w:fldCharType="separate"/>
      </w:r>
      <w:r w:rsidR="00D67D62" w:rsidRPr="009325B9">
        <w:rPr>
          <w:rStyle w:val="af6"/>
          <w:webHidden/>
          <w:lang w:eastAsia="ru-RU"/>
        </w:rPr>
        <w:t>3</w:t>
      </w:r>
      <w:r w:rsidR="00F174F4">
        <w:rPr>
          <w:rStyle w:val="af6"/>
          <w:webHidden/>
          <w:lang w:eastAsia="ru-RU"/>
        </w:rPr>
        <w:t>0</w:t>
      </w:r>
      <w:r w:rsidR="00D67D62" w:rsidRPr="009325B9">
        <w:rPr>
          <w:rStyle w:val="af6"/>
          <w:webHidden/>
          <w:lang w:eastAsia="ru-RU"/>
        </w:rPr>
        <w:fldChar w:fldCharType="end"/>
      </w:r>
    </w:p>
    <w:p w:rsidR="001D19FB" w:rsidRPr="00262744" w:rsidRDefault="009325B9" w:rsidP="00C66F41">
      <w:pPr>
        <w:pStyle w:val="33"/>
        <w:rPr>
          <w:lang w:eastAsia="ru-RU"/>
        </w:rPr>
      </w:pPr>
      <w:r>
        <w:rPr>
          <w:b w:val="0"/>
          <w:lang w:eastAsia="ru-RU"/>
        </w:rPr>
        <w:fldChar w:fldCharType="end"/>
      </w:r>
      <w:hyperlink w:anchor="_Toc414553139" w:history="1">
        <w:r w:rsidR="001D19FB" w:rsidRPr="004F264F">
          <w:rPr>
            <w:b w:val="0"/>
            <w:lang w:eastAsia="ru-RU"/>
          </w:rPr>
          <w:t>1.2.5.</w:t>
        </w:r>
        <w:r w:rsidR="00D67D62">
          <w:rPr>
            <w:b w:val="0"/>
            <w:lang w:eastAsia="ru-RU"/>
          </w:rPr>
          <w:t>5</w:t>
        </w:r>
        <w:r w:rsidR="001D19FB" w:rsidRPr="004F264F">
          <w:rPr>
            <w:b w:val="0"/>
            <w:lang w:eastAsia="ru-RU"/>
          </w:rPr>
          <w:t>. Исто</w:t>
        </w:r>
        <w:r w:rsidR="001D19FB" w:rsidRPr="004F264F">
          <w:rPr>
            <w:b w:val="0"/>
            <w:lang w:eastAsia="ru-RU"/>
          </w:rPr>
          <w:t>р</w:t>
        </w:r>
        <w:r w:rsidR="001D19FB" w:rsidRPr="004F264F">
          <w:rPr>
            <w:b w:val="0"/>
            <w:lang w:eastAsia="ru-RU"/>
          </w:rPr>
          <w:t>ия России. Всеобщая история</w:t>
        </w:r>
        <w:r w:rsidR="001D19FB" w:rsidRPr="00262744">
          <w:rPr>
            <w:webHidden/>
            <w:lang w:eastAsia="ru-RU"/>
          </w:rPr>
          <w:tab/>
        </w:r>
        <w:r w:rsidR="00BD3CE7">
          <w:rPr>
            <w:webHidden/>
            <w:lang w:eastAsia="ru-RU"/>
          </w:rPr>
          <w:t>34</w:t>
        </w:r>
      </w:hyperlink>
    </w:p>
    <w:p w:rsidR="001D19FB" w:rsidRPr="00262744" w:rsidRDefault="00D67D62" w:rsidP="00C66F41">
      <w:pPr>
        <w:pStyle w:val="33"/>
        <w:rPr>
          <w:lang w:eastAsia="ru-RU"/>
        </w:rPr>
      </w:pPr>
      <w:hyperlink w:anchor="_Toc414553140" w:history="1">
        <w:r w:rsidR="001D19FB" w:rsidRPr="004F264F">
          <w:rPr>
            <w:b w:val="0"/>
            <w:lang w:eastAsia="ru-RU"/>
          </w:rPr>
          <w:t>1.2.5.</w:t>
        </w:r>
        <w:r>
          <w:rPr>
            <w:b w:val="0"/>
            <w:lang w:eastAsia="ru-RU"/>
          </w:rPr>
          <w:t>6</w:t>
        </w:r>
        <w:r w:rsidR="001D19FB" w:rsidRPr="004F264F">
          <w:rPr>
            <w:b w:val="0"/>
            <w:lang w:eastAsia="ru-RU"/>
          </w:rPr>
          <w:t>. Обществознание</w:t>
        </w:r>
        <w:r w:rsidR="001D19FB" w:rsidRPr="00262744">
          <w:rPr>
            <w:webHidden/>
            <w:lang w:eastAsia="ru-RU"/>
          </w:rPr>
          <w:tab/>
        </w:r>
        <w:r w:rsidR="00BD3CE7">
          <w:rPr>
            <w:webHidden/>
            <w:lang w:eastAsia="ru-RU"/>
          </w:rPr>
          <w:t>3</w:t>
        </w:r>
        <w:r w:rsidR="004F264F">
          <w:rPr>
            <w:webHidden/>
            <w:lang w:eastAsia="ru-RU"/>
          </w:rPr>
          <w:t>7</w:t>
        </w:r>
      </w:hyperlink>
    </w:p>
    <w:p w:rsidR="001D19FB" w:rsidRPr="00262744" w:rsidRDefault="00D67D62" w:rsidP="00C66F41">
      <w:pPr>
        <w:pStyle w:val="33"/>
        <w:rPr>
          <w:lang w:eastAsia="ru-RU"/>
        </w:rPr>
      </w:pPr>
      <w:hyperlink w:anchor="_Toc414553141" w:history="1">
        <w:r w:rsidR="001D19FB" w:rsidRPr="004F264F">
          <w:rPr>
            <w:b w:val="0"/>
            <w:lang w:eastAsia="ru-RU"/>
          </w:rPr>
          <w:t>1.2.5.</w:t>
        </w:r>
        <w:r>
          <w:rPr>
            <w:b w:val="0"/>
            <w:lang w:eastAsia="ru-RU"/>
          </w:rPr>
          <w:t>7</w:t>
        </w:r>
        <w:r w:rsidR="001D19FB" w:rsidRPr="004F264F">
          <w:rPr>
            <w:b w:val="0"/>
            <w:lang w:eastAsia="ru-RU"/>
          </w:rPr>
          <w:t>. География</w:t>
        </w:r>
        <w:r w:rsidR="001D19FB" w:rsidRPr="00262744">
          <w:rPr>
            <w:webHidden/>
            <w:lang w:eastAsia="ru-RU"/>
          </w:rPr>
          <w:tab/>
        </w:r>
        <w:r w:rsidR="00BD3CE7">
          <w:rPr>
            <w:webHidden/>
            <w:lang w:eastAsia="ru-RU"/>
          </w:rPr>
          <w:t>43</w:t>
        </w:r>
      </w:hyperlink>
    </w:p>
    <w:p w:rsidR="001D19FB" w:rsidRPr="00262744" w:rsidRDefault="00D67D62" w:rsidP="00C66F41">
      <w:pPr>
        <w:pStyle w:val="33"/>
        <w:rPr>
          <w:lang w:eastAsia="ru-RU"/>
        </w:rPr>
      </w:pPr>
      <w:hyperlink w:anchor="_Toc414553142" w:history="1">
        <w:r w:rsidR="001D19FB" w:rsidRPr="004F264F">
          <w:rPr>
            <w:b w:val="0"/>
            <w:lang w:eastAsia="ru-RU"/>
          </w:rPr>
          <w:t>1.2.5.</w:t>
        </w:r>
        <w:r>
          <w:rPr>
            <w:b w:val="0"/>
            <w:lang w:eastAsia="ru-RU"/>
          </w:rPr>
          <w:t>8</w:t>
        </w:r>
        <w:r w:rsidR="001D19FB" w:rsidRPr="004F264F">
          <w:rPr>
            <w:b w:val="0"/>
            <w:lang w:eastAsia="ru-RU"/>
          </w:rPr>
          <w:t>. Математика</w:t>
        </w:r>
        <w:r w:rsidR="001D19FB" w:rsidRPr="00262744">
          <w:rPr>
            <w:webHidden/>
            <w:lang w:eastAsia="ru-RU"/>
          </w:rPr>
          <w:tab/>
        </w:r>
        <w:r w:rsidR="00BD3CE7">
          <w:rPr>
            <w:webHidden/>
            <w:lang w:eastAsia="ru-RU"/>
          </w:rPr>
          <w:t>47</w:t>
        </w:r>
      </w:hyperlink>
    </w:p>
    <w:p w:rsidR="001D19FB" w:rsidRPr="00262744" w:rsidRDefault="00D67D62" w:rsidP="00C66F41">
      <w:pPr>
        <w:pStyle w:val="33"/>
        <w:rPr>
          <w:lang w:eastAsia="ru-RU"/>
        </w:rPr>
      </w:pPr>
      <w:hyperlink w:anchor="_Toc414553148" w:history="1">
        <w:r w:rsidR="001D19FB" w:rsidRPr="004F264F">
          <w:rPr>
            <w:b w:val="0"/>
            <w:lang w:eastAsia="ru-RU"/>
          </w:rPr>
          <w:t>1.2.5.</w:t>
        </w:r>
        <w:r>
          <w:rPr>
            <w:b w:val="0"/>
            <w:lang w:eastAsia="ru-RU"/>
          </w:rPr>
          <w:t>9</w:t>
        </w:r>
        <w:r w:rsidR="001D19FB" w:rsidRPr="004F264F">
          <w:rPr>
            <w:b w:val="0"/>
            <w:lang w:eastAsia="ru-RU"/>
          </w:rPr>
          <w:t>. Информатика</w:t>
        </w:r>
        <w:r w:rsidR="001D19FB" w:rsidRPr="00262744">
          <w:rPr>
            <w:webHidden/>
            <w:lang w:eastAsia="ru-RU"/>
          </w:rPr>
          <w:tab/>
        </w:r>
        <w:r w:rsidR="00BD3CE7">
          <w:rPr>
            <w:webHidden/>
            <w:lang w:eastAsia="ru-RU"/>
          </w:rPr>
          <w:t>69</w:t>
        </w:r>
      </w:hyperlink>
    </w:p>
    <w:p w:rsidR="001D19FB" w:rsidRPr="00262744" w:rsidRDefault="00D67D62" w:rsidP="00C66F41">
      <w:pPr>
        <w:pStyle w:val="33"/>
        <w:rPr>
          <w:lang w:eastAsia="ru-RU"/>
        </w:rPr>
      </w:pPr>
      <w:hyperlink w:anchor="_Toc414553149" w:history="1">
        <w:r w:rsidR="001D19FB" w:rsidRPr="004F264F">
          <w:rPr>
            <w:b w:val="0"/>
            <w:lang w:eastAsia="ru-RU"/>
          </w:rPr>
          <w:t>1.2.5.</w:t>
        </w:r>
        <w:r>
          <w:rPr>
            <w:b w:val="0"/>
            <w:lang w:eastAsia="ru-RU"/>
          </w:rPr>
          <w:t>10</w:t>
        </w:r>
        <w:r w:rsidR="001D19FB" w:rsidRPr="004F264F">
          <w:rPr>
            <w:b w:val="0"/>
            <w:lang w:eastAsia="ru-RU"/>
          </w:rPr>
          <w:t>. Физика</w:t>
        </w:r>
        <w:r w:rsidR="001D19FB" w:rsidRPr="00262744">
          <w:rPr>
            <w:webHidden/>
            <w:lang w:eastAsia="ru-RU"/>
          </w:rPr>
          <w:tab/>
        </w:r>
        <w:r w:rsidR="00BD3CE7">
          <w:rPr>
            <w:webHidden/>
            <w:lang w:eastAsia="ru-RU"/>
          </w:rPr>
          <w:t>74</w:t>
        </w:r>
      </w:hyperlink>
    </w:p>
    <w:p w:rsidR="001D19FB" w:rsidRPr="00262744" w:rsidRDefault="00D67D62" w:rsidP="00C66F41">
      <w:pPr>
        <w:pStyle w:val="33"/>
        <w:rPr>
          <w:lang w:eastAsia="ru-RU"/>
        </w:rPr>
      </w:pPr>
      <w:hyperlink w:anchor="_Toc414553150" w:history="1">
        <w:r w:rsidR="001D19FB" w:rsidRPr="004F264F">
          <w:rPr>
            <w:b w:val="0"/>
            <w:lang w:eastAsia="ru-RU"/>
          </w:rPr>
          <w:t>1.2.5.1</w:t>
        </w:r>
        <w:r>
          <w:rPr>
            <w:b w:val="0"/>
            <w:lang w:eastAsia="ru-RU"/>
          </w:rPr>
          <w:t>1</w:t>
        </w:r>
        <w:r w:rsidR="001D19FB" w:rsidRPr="004F264F">
          <w:rPr>
            <w:b w:val="0"/>
            <w:lang w:eastAsia="ru-RU"/>
          </w:rPr>
          <w:t>. Биология</w:t>
        </w:r>
        <w:r w:rsidR="001D19FB" w:rsidRPr="00262744">
          <w:rPr>
            <w:webHidden/>
            <w:lang w:eastAsia="ru-RU"/>
          </w:rPr>
          <w:tab/>
        </w:r>
        <w:r w:rsidR="00D266F7" w:rsidRPr="00262744">
          <w:rPr>
            <w:webHidden/>
            <w:lang w:eastAsia="ru-RU"/>
          </w:rPr>
          <w:fldChar w:fldCharType="begin"/>
        </w:r>
        <w:r w:rsidR="001D19FB" w:rsidRPr="00262744">
          <w:rPr>
            <w:webHidden/>
            <w:lang w:eastAsia="ru-RU"/>
          </w:rPr>
          <w:instrText xml:space="preserve"> PAGEREF _Toc414553150 \h </w:instrText>
        </w:r>
        <w:r w:rsidR="00D266F7" w:rsidRPr="00262744">
          <w:rPr>
            <w:webHidden/>
            <w:lang w:eastAsia="ru-RU"/>
          </w:rPr>
        </w:r>
        <w:r w:rsidR="00D266F7" w:rsidRPr="00262744">
          <w:rPr>
            <w:webHidden/>
            <w:lang w:eastAsia="ru-RU"/>
          </w:rPr>
          <w:fldChar w:fldCharType="separate"/>
        </w:r>
        <w:r w:rsidR="001E3807">
          <w:rPr>
            <w:webHidden/>
            <w:lang w:eastAsia="ru-RU"/>
          </w:rPr>
          <w:t>7</w:t>
        </w:r>
        <w:r w:rsidR="004F264F">
          <w:rPr>
            <w:webHidden/>
            <w:lang w:eastAsia="ru-RU"/>
          </w:rPr>
          <w:t>9</w:t>
        </w:r>
        <w:r w:rsidR="00D266F7" w:rsidRPr="00262744">
          <w:rPr>
            <w:webHidden/>
            <w:lang w:eastAsia="ru-RU"/>
          </w:rPr>
          <w:fldChar w:fldCharType="end"/>
        </w:r>
      </w:hyperlink>
    </w:p>
    <w:p w:rsidR="001D19FB" w:rsidRPr="00262744" w:rsidRDefault="00D67D62" w:rsidP="00C66F41">
      <w:pPr>
        <w:pStyle w:val="33"/>
        <w:rPr>
          <w:lang w:eastAsia="ru-RU"/>
        </w:rPr>
      </w:pPr>
      <w:hyperlink w:anchor="_Toc414553151" w:history="1">
        <w:r w:rsidR="001D19FB" w:rsidRPr="004F264F">
          <w:rPr>
            <w:b w:val="0"/>
            <w:lang w:eastAsia="ru-RU"/>
          </w:rPr>
          <w:t>1.2.5.1</w:t>
        </w:r>
        <w:r>
          <w:rPr>
            <w:b w:val="0"/>
            <w:lang w:eastAsia="ru-RU"/>
          </w:rPr>
          <w:t>2</w:t>
        </w:r>
        <w:r w:rsidR="001D19FB" w:rsidRPr="004F264F">
          <w:rPr>
            <w:b w:val="0"/>
            <w:lang w:eastAsia="ru-RU"/>
          </w:rPr>
          <w:t>. Химия</w:t>
        </w:r>
        <w:r w:rsidR="001D19FB" w:rsidRPr="00262744">
          <w:rPr>
            <w:webHidden/>
            <w:lang w:eastAsia="ru-RU"/>
          </w:rPr>
          <w:tab/>
        </w:r>
        <w:r w:rsidR="001E3807">
          <w:rPr>
            <w:webHidden/>
            <w:lang w:eastAsia="ru-RU"/>
          </w:rPr>
          <w:t>84</w:t>
        </w:r>
      </w:hyperlink>
    </w:p>
    <w:p w:rsidR="001D19FB" w:rsidRPr="00262744" w:rsidRDefault="00D67D62" w:rsidP="00C66F41">
      <w:pPr>
        <w:pStyle w:val="33"/>
        <w:rPr>
          <w:lang w:eastAsia="ru-RU"/>
        </w:rPr>
      </w:pPr>
      <w:hyperlink w:anchor="_Toc414553152" w:history="1">
        <w:r w:rsidR="001D19FB" w:rsidRPr="004F264F">
          <w:rPr>
            <w:b w:val="0"/>
            <w:lang w:eastAsia="ru-RU"/>
          </w:rPr>
          <w:t>1.2.5.1</w:t>
        </w:r>
        <w:r>
          <w:rPr>
            <w:b w:val="0"/>
            <w:lang w:eastAsia="ru-RU"/>
          </w:rPr>
          <w:t>3</w:t>
        </w:r>
        <w:r w:rsidR="001D19FB" w:rsidRPr="004F264F">
          <w:rPr>
            <w:b w:val="0"/>
            <w:lang w:eastAsia="ru-RU"/>
          </w:rPr>
          <w:t>. Изобразительное искусство</w:t>
        </w:r>
        <w:r w:rsidR="001D19FB" w:rsidRPr="00262744">
          <w:rPr>
            <w:webHidden/>
            <w:lang w:eastAsia="ru-RU"/>
          </w:rPr>
          <w:tab/>
        </w:r>
      </w:hyperlink>
      <w:r w:rsidR="001E3807">
        <w:rPr>
          <w:lang w:eastAsia="ru-RU"/>
        </w:rPr>
        <w:t>86</w:t>
      </w:r>
    </w:p>
    <w:p w:rsidR="001D19FB" w:rsidRPr="00262744" w:rsidRDefault="00D67D62" w:rsidP="00C66F41">
      <w:pPr>
        <w:pStyle w:val="33"/>
        <w:rPr>
          <w:lang w:eastAsia="ru-RU"/>
        </w:rPr>
      </w:pPr>
      <w:hyperlink w:anchor="_Toc414553153" w:history="1">
        <w:r w:rsidR="001D19FB" w:rsidRPr="004F264F">
          <w:rPr>
            <w:b w:val="0"/>
            <w:lang w:eastAsia="ru-RU"/>
          </w:rPr>
          <w:t>1.2.5.1</w:t>
        </w:r>
        <w:r>
          <w:rPr>
            <w:b w:val="0"/>
            <w:lang w:eastAsia="ru-RU"/>
          </w:rPr>
          <w:t>4</w:t>
        </w:r>
        <w:r w:rsidR="001D19FB" w:rsidRPr="004F264F">
          <w:rPr>
            <w:b w:val="0"/>
            <w:lang w:eastAsia="ru-RU"/>
          </w:rPr>
          <w:t>. Музыка</w:t>
        </w:r>
        <w:r w:rsidR="001D19FB" w:rsidRPr="00262744">
          <w:rPr>
            <w:webHidden/>
            <w:lang w:eastAsia="ru-RU"/>
          </w:rPr>
          <w:tab/>
        </w:r>
        <w:r w:rsidR="001E3807">
          <w:rPr>
            <w:webHidden/>
            <w:lang w:eastAsia="ru-RU"/>
          </w:rPr>
          <w:t>94</w:t>
        </w:r>
      </w:hyperlink>
    </w:p>
    <w:p w:rsidR="001D19FB" w:rsidRPr="00262744" w:rsidRDefault="00D67D62" w:rsidP="00C66F41">
      <w:pPr>
        <w:pStyle w:val="33"/>
        <w:rPr>
          <w:lang w:eastAsia="ru-RU"/>
        </w:rPr>
      </w:pPr>
      <w:hyperlink w:anchor="_Toc414553154" w:history="1">
        <w:r w:rsidR="001D19FB" w:rsidRPr="004F264F">
          <w:rPr>
            <w:b w:val="0"/>
            <w:lang w:eastAsia="ru-RU"/>
          </w:rPr>
          <w:t>1.2.5.1</w:t>
        </w:r>
        <w:r>
          <w:rPr>
            <w:b w:val="0"/>
            <w:lang w:eastAsia="ru-RU"/>
          </w:rPr>
          <w:t>5</w:t>
        </w:r>
        <w:r w:rsidR="001D19FB" w:rsidRPr="004F264F">
          <w:rPr>
            <w:b w:val="0"/>
            <w:lang w:eastAsia="ru-RU"/>
          </w:rPr>
          <w:t>.Технология</w:t>
        </w:r>
        <w:r w:rsidR="001D19FB" w:rsidRPr="00262744">
          <w:rPr>
            <w:webHidden/>
            <w:lang w:eastAsia="ru-RU"/>
          </w:rPr>
          <w:tab/>
        </w:r>
        <w:r w:rsidR="001E3807">
          <w:rPr>
            <w:webHidden/>
            <w:lang w:eastAsia="ru-RU"/>
          </w:rPr>
          <w:t>98</w:t>
        </w:r>
      </w:hyperlink>
    </w:p>
    <w:p w:rsidR="001D19FB" w:rsidRPr="00262744" w:rsidRDefault="00D67D62" w:rsidP="00C66F41">
      <w:pPr>
        <w:pStyle w:val="33"/>
        <w:rPr>
          <w:lang w:eastAsia="ru-RU"/>
        </w:rPr>
      </w:pPr>
      <w:hyperlink w:anchor="_Toc414553156" w:history="1">
        <w:r w:rsidR="001D19FB" w:rsidRPr="004F264F">
          <w:rPr>
            <w:b w:val="0"/>
            <w:lang w:eastAsia="ru-RU"/>
          </w:rPr>
          <w:t>1.2.5.1</w:t>
        </w:r>
        <w:r>
          <w:rPr>
            <w:b w:val="0"/>
            <w:lang w:eastAsia="ru-RU"/>
          </w:rPr>
          <w:t>6</w:t>
        </w:r>
        <w:r w:rsidR="001D19FB" w:rsidRPr="004F264F">
          <w:rPr>
            <w:b w:val="0"/>
            <w:lang w:eastAsia="ru-RU"/>
          </w:rPr>
          <w:t>. Физическая культура</w:t>
        </w:r>
        <w:r w:rsidR="001D19FB" w:rsidRPr="00262744">
          <w:rPr>
            <w:webHidden/>
            <w:lang w:eastAsia="ru-RU"/>
          </w:rPr>
          <w:tab/>
        </w:r>
        <w:r w:rsidR="00D266F7" w:rsidRPr="00262744">
          <w:rPr>
            <w:webHidden/>
            <w:lang w:eastAsia="ru-RU"/>
          </w:rPr>
          <w:fldChar w:fldCharType="begin"/>
        </w:r>
        <w:r w:rsidR="001D19FB" w:rsidRPr="00262744">
          <w:rPr>
            <w:webHidden/>
            <w:lang w:eastAsia="ru-RU"/>
          </w:rPr>
          <w:instrText xml:space="preserve"> PAGEREF _Toc414553156 \h </w:instrText>
        </w:r>
        <w:r w:rsidR="00D266F7" w:rsidRPr="00262744">
          <w:rPr>
            <w:webHidden/>
            <w:lang w:eastAsia="ru-RU"/>
          </w:rPr>
        </w:r>
        <w:r w:rsidR="00D266F7" w:rsidRPr="00262744">
          <w:rPr>
            <w:webHidden/>
            <w:lang w:eastAsia="ru-RU"/>
          </w:rPr>
          <w:fldChar w:fldCharType="separate"/>
        </w:r>
        <w:r w:rsidR="00EC62AC" w:rsidRPr="00262744">
          <w:rPr>
            <w:webHidden/>
            <w:lang w:eastAsia="ru-RU"/>
          </w:rPr>
          <w:t>1</w:t>
        </w:r>
        <w:r w:rsidR="001E3807">
          <w:rPr>
            <w:webHidden/>
            <w:lang w:eastAsia="ru-RU"/>
          </w:rPr>
          <w:t>01</w:t>
        </w:r>
        <w:r w:rsidR="00D266F7" w:rsidRPr="00262744">
          <w:rPr>
            <w:webHidden/>
            <w:lang w:eastAsia="ru-RU"/>
          </w:rPr>
          <w:fldChar w:fldCharType="end"/>
        </w:r>
      </w:hyperlink>
    </w:p>
    <w:p w:rsidR="001D19FB" w:rsidRPr="00262744" w:rsidRDefault="00D67D62" w:rsidP="00C66F41">
      <w:pPr>
        <w:pStyle w:val="33"/>
        <w:rPr>
          <w:lang w:eastAsia="ru-RU"/>
        </w:rPr>
      </w:pPr>
      <w:hyperlink w:anchor="_Toc414553157" w:history="1">
        <w:r w:rsidR="001D19FB" w:rsidRPr="004F264F">
          <w:rPr>
            <w:b w:val="0"/>
            <w:lang w:eastAsia="ru-RU"/>
          </w:rPr>
          <w:t>1.2.5.1</w:t>
        </w:r>
        <w:r>
          <w:rPr>
            <w:b w:val="0"/>
            <w:lang w:eastAsia="ru-RU"/>
          </w:rPr>
          <w:t>7</w:t>
        </w:r>
        <w:r w:rsidR="001D19FB" w:rsidRPr="004F264F">
          <w:rPr>
            <w:b w:val="0"/>
            <w:lang w:eastAsia="ru-RU"/>
          </w:rPr>
          <w:t>. Основы безопасности жизнедеятельности</w:t>
        </w:r>
        <w:r w:rsidR="001D19FB" w:rsidRPr="00262744">
          <w:rPr>
            <w:webHidden/>
            <w:lang w:eastAsia="ru-RU"/>
          </w:rPr>
          <w:tab/>
        </w:r>
        <w:r w:rsidR="00D266F7" w:rsidRPr="00262744">
          <w:rPr>
            <w:webHidden/>
            <w:lang w:eastAsia="ru-RU"/>
          </w:rPr>
          <w:fldChar w:fldCharType="begin"/>
        </w:r>
        <w:r w:rsidR="001D19FB" w:rsidRPr="00262744">
          <w:rPr>
            <w:webHidden/>
            <w:lang w:eastAsia="ru-RU"/>
          </w:rPr>
          <w:instrText xml:space="preserve"> PAGEREF _Toc414553157 \h </w:instrText>
        </w:r>
        <w:r w:rsidR="00D266F7" w:rsidRPr="00262744">
          <w:rPr>
            <w:webHidden/>
            <w:lang w:eastAsia="ru-RU"/>
          </w:rPr>
        </w:r>
        <w:r w:rsidR="00D266F7" w:rsidRPr="00262744">
          <w:rPr>
            <w:webHidden/>
            <w:lang w:eastAsia="ru-RU"/>
          </w:rPr>
          <w:fldChar w:fldCharType="separate"/>
        </w:r>
        <w:r w:rsidR="00EC62AC" w:rsidRPr="00262744">
          <w:rPr>
            <w:webHidden/>
            <w:lang w:eastAsia="ru-RU"/>
          </w:rPr>
          <w:t>1</w:t>
        </w:r>
        <w:r w:rsidR="001E3807">
          <w:rPr>
            <w:webHidden/>
            <w:lang w:eastAsia="ru-RU"/>
          </w:rPr>
          <w:t>03</w:t>
        </w:r>
        <w:r w:rsidR="00D266F7" w:rsidRPr="00262744">
          <w:rPr>
            <w:webHidden/>
            <w:lang w:eastAsia="ru-RU"/>
          </w:rPr>
          <w:fldChar w:fldCharType="end"/>
        </w:r>
      </w:hyperlink>
    </w:p>
    <w:p w:rsidR="001D19FB" w:rsidRPr="00475353" w:rsidRDefault="00D67D62" w:rsidP="00BA20E8">
      <w:pPr>
        <w:pStyle w:val="22"/>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00D266F7" w:rsidRPr="00475353">
          <w:rPr>
            <w:webHidden/>
          </w:rPr>
          <w:fldChar w:fldCharType="begin"/>
        </w:r>
        <w:r w:rsidR="001D19FB" w:rsidRPr="00475353">
          <w:rPr>
            <w:webHidden/>
          </w:rPr>
          <w:instrText xml:space="preserve"> PAGEREF _Toc414553158 \h </w:instrText>
        </w:r>
        <w:r w:rsidR="00D266F7" w:rsidRPr="00475353">
          <w:rPr>
            <w:webHidden/>
          </w:rPr>
        </w:r>
        <w:r w:rsidR="00D266F7" w:rsidRPr="00475353">
          <w:rPr>
            <w:webHidden/>
          </w:rPr>
          <w:fldChar w:fldCharType="separate"/>
        </w:r>
        <w:r w:rsidR="00EC62AC">
          <w:rPr>
            <w:webHidden/>
          </w:rPr>
          <w:t>1</w:t>
        </w:r>
        <w:r w:rsidR="001E3807">
          <w:rPr>
            <w:webHidden/>
          </w:rPr>
          <w:t>07</w:t>
        </w:r>
        <w:r w:rsidR="00D266F7" w:rsidRPr="00475353">
          <w:rPr>
            <w:webHidden/>
          </w:rPr>
          <w:fldChar w:fldCharType="end"/>
        </w:r>
      </w:hyperlink>
    </w:p>
    <w:p w:rsidR="001D19FB" w:rsidRPr="00475353" w:rsidRDefault="00D67D62" w:rsidP="00BA20E8">
      <w:pPr>
        <w:pStyle w:val="15"/>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w:t>
        </w:r>
        <w:r w:rsidR="001D19FB" w:rsidRPr="00475353">
          <w:rPr>
            <w:rStyle w:val="af6"/>
            <w:color w:val="auto"/>
          </w:rPr>
          <w:t>л</w:t>
        </w:r>
        <w:r w:rsidR="001D19FB" w:rsidRPr="00475353">
          <w:rPr>
            <w:rStyle w:val="af6"/>
            <w:color w:val="auto"/>
          </w:rPr>
          <w:t>ьный раздел основной образовательной програм</w:t>
        </w:r>
        <w:r w:rsidR="001D19FB" w:rsidRPr="00475353">
          <w:rPr>
            <w:rStyle w:val="af6"/>
            <w:color w:val="auto"/>
          </w:rPr>
          <w:t>м</w:t>
        </w:r>
        <w:r w:rsidR="001D19FB" w:rsidRPr="00475353">
          <w:rPr>
            <w:rStyle w:val="af6"/>
            <w:color w:val="auto"/>
          </w:rPr>
          <w:t>ы основного общего образования</w:t>
        </w:r>
        <w:r w:rsidR="001D19FB" w:rsidRPr="00475353">
          <w:rPr>
            <w:webHidden/>
          </w:rPr>
          <w:tab/>
        </w:r>
        <w:r w:rsidR="00D266F7" w:rsidRPr="00475353">
          <w:rPr>
            <w:webHidden/>
          </w:rPr>
          <w:fldChar w:fldCharType="begin"/>
        </w:r>
        <w:r w:rsidR="001D19FB" w:rsidRPr="00475353">
          <w:rPr>
            <w:webHidden/>
          </w:rPr>
          <w:instrText xml:space="preserve"> PAGEREF _Toc414553166 \h </w:instrText>
        </w:r>
        <w:r w:rsidR="00D266F7" w:rsidRPr="00475353">
          <w:rPr>
            <w:webHidden/>
          </w:rPr>
        </w:r>
        <w:r w:rsidR="00D266F7" w:rsidRPr="00475353">
          <w:rPr>
            <w:webHidden/>
          </w:rPr>
          <w:fldChar w:fldCharType="separate"/>
        </w:r>
        <w:r w:rsidR="00EC62AC">
          <w:rPr>
            <w:webHidden/>
          </w:rPr>
          <w:t>1</w:t>
        </w:r>
        <w:r w:rsidR="001E3807">
          <w:rPr>
            <w:webHidden/>
          </w:rPr>
          <w:t>15</w:t>
        </w:r>
        <w:r w:rsidR="00D266F7" w:rsidRPr="00475353">
          <w:rPr>
            <w:webHidden/>
          </w:rPr>
          <w:fldChar w:fldCharType="end"/>
        </w:r>
      </w:hyperlink>
    </w:p>
    <w:p w:rsidR="001D19FB" w:rsidRPr="00475353" w:rsidRDefault="00D67D62" w:rsidP="00BA20E8">
      <w:pPr>
        <w:pStyle w:val="22"/>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00D266F7" w:rsidRPr="00475353">
          <w:rPr>
            <w:webHidden/>
          </w:rPr>
          <w:fldChar w:fldCharType="begin"/>
        </w:r>
        <w:r w:rsidR="001D19FB" w:rsidRPr="00475353">
          <w:rPr>
            <w:webHidden/>
          </w:rPr>
          <w:instrText xml:space="preserve"> PAGEREF _Toc414553167 \h </w:instrText>
        </w:r>
        <w:r w:rsidR="00D266F7" w:rsidRPr="00475353">
          <w:rPr>
            <w:webHidden/>
          </w:rPr>
        </w:r>
        <w:r w:rsidR="00D266F7" w:rsidRPr="00475353">
          <w:rPr>
            <w:webHidden/>
          </w:rPr>
          <w:fldChar w:fldCharType="separate"/>
        </w:r>
        <w:r w:rsidR="00EC62AC">
          <w:rPr>
            <w:webHidden/>
          </w:rPr>
          <w:t>1</w:t>
        </w:r>
        <w:r w:rsidR="001E3807">
          <w:rPr>
            <w:webHidden/>
          </w:rPr>
          <w:t>15</w:t>
        </w:r>
        <w:r w:rsidR="00D266F7" w:rsidRPr="00475353">
          <w:rPr>
            <w:webHidden/>
          </w:rPr>
          <w:fldChar w:fldCharType="end"/>
        </w:r>
      </w:hyperlink>
    </w:p>
    <w:p w:rsidR="001D19FB" w:rsidRPr="00475353" w:rsidRDefault="00D67D62" w:rsidP="00BA20E8">
      <w:pPr>
        <w:pStyle w:val="22"/>
        <w:rPr>
          <w:rFonts w:eastAsiaTheme="minorEastAsia"/>
          <w:lang w:eastAsia="ru-RU"/>
        </w:rPr>
      </w:pPr>
      <w:hyperlink w:anchor="_Toc414553178" w:history="1">
        <w:r w:rsidR="001D19FB" w:rsidRPr="00475353">
          <w:rPr>
            <w:rStyle w:val="af6"/>
            <w:b w:val="0"/>
            <w:color w:val="auto"/>
          </w:rPr>
          <w:t xml:space="preserve">2.2. </w:t>
        </w:r>
        <w:r w:rsidR="003210A4">
          <w:rPr>
            <w:rStyle w:val="af6"/>
            <w:b w:val="0"/>
            <w:color w:val="auto"/>
          </w:rPr>
          <w:t>П</w:t>
        </w:r>
        <w:r w:rsidR="001D19FB" w:rsidRPr="00475353">
          <w:rPr>
            <w:rStyle w:val="af6"/>
            <w:b w:val="0"/>
            <w:color w:val="auto"/>
          </w:rPr>
          <w:t>рограммы учебных предметов</w:t>
        </w:r>
        <w:r w:rsidR="001D19FB" w:rsidRPr="00475353">
          <w:rPr>
            <w:webHidden/>
          </w:rPr>
          <w:tab/>
        </w:r>
        <w:r w:rsidR="004F264F">
          <w:rPr>
            <w:webHidden/>
          </w:rPr>
          <w:t>1</w:t>
        </w:r>
        <w:r w:rsidR="001E3807">
          <w:rPr>
            <w:webHidden/>
          </w:rPr>
          <w:t>31</w:t>
        </w:r>
      </w:hyperlink>
    </w:p>
    <w:p w:rsidR="001D19FB" w:rsidRPr="00475353" w:rsidRDefault="00D67D62" w:rsidP="00BA20E8">
      <w:pPr>
        <w:pStyle w:val="22"/>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hyperlink>
      <w:r w:rsidR="004F264F">
        <w:t>1</w:t>
      </w:r>
      <w:r w:rsidR="001E3807">
        <w:t>31</w:t>
      </w:r>
    </w:p>
    <w:p w:rsidR="001D19FB" w:rsidRPr="00475353" w:rsidRDefault="00D67D62" w:rsidP="00BA20E8">
      <w:pPr>
        <w:pStyle w:val="22"/>
        <w:rPr>
          <w:rFonts w:eastAsiaTheme="minorEastAsia"/>
          <w:lang w:eastAsia="ru-RU"/>
        </w:rPr>
      </w:pPr>
      <w:hyperlink w:anchor="_Toc414553180" w:history="1">
        <w:r w:rsidR="001D19FB" w:rsidRPr="00475353">
          <w:rPr>
            <w:rStyle w:val="af6"/>
            <w:b w:val="0"/>
            <w:color w:val="auto"/>
          </w:rPr>
          <w:t xml:space="preserve">2.2.2. </w:t>
        </w:r>
        <w:r w:rsidR="00B53755">
          <w:rPr>
            <w:rStyle w:val="af6"/>
            <w:b w:val="0"/>
            <w:color w:val="auto"/>
          </w:rPr>
          <w:t>Рабочие программы</w:t>
        </w:r>
        <w:r w:rsidR="001D19FB" w:rsidRPr="00475353">
          <w:rPr>
            <w:rStyle w:val="af6"/>
            <w:b w:val="0"/>
            <w:color w:val="auto"/>
          </w:rPr>
          <w:t xml:space="preserve"> учебных предметов на </w:t>
        </w:r>
        <w:r w:rsidR="006F3B39" w:rsidRPr="00475353">
          <w:rPr>
            <w:rStyle w:val="af6"/>
            <w:b w:val="0"/>
            <w:color w:val="auto"/>
          </w:rPr>
          <w:t xml:space="preserve">уровне </w:t>
        </w:r>
        <w:r w:rsidR="00B53755">
          <w:rPr>
            <w:rStyle w:val="af6"/>
            <w:b w:val="0"/>
            <w:color w:val="auto"/>
          </w:rPr>
          <w:t>ООО</w:t>
        </w:r>
        <w:r w:rsidR="001D19FB" w:rsidRPr="00475353">
          <w:rPr>
            <w:webHidden/>
          </w:rPr>
          <w:tab/>
        </w:r>
        <w:r w:rsidR="004F264F">
          <w:rPr>
            <w:webHidden/>
          </w:rPr>
          <w:t>1</w:t>
        </w:r>
        <w:r w:rsidR="001E3807">
          <w:rPr>
            <w:webHidden/>
          </w:rPr>
          <w:t>31</w:t>
        </w:r>
      </w:hyperlink>
    </w:p>
    <w:p w:rsidR="001D19FB" w:rsidRPr="00475353" w:rsidRDefault="00D67D62" w:rsidP="00BA20E8">
      <w:pPr>
        <w:pStyle w:val="22"/>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00CD0F29">
          <w:rPr>
            <w:webHidden/>
          </w:rPr>
          <w:t>1</w:t>
        </w:r>
        <w:r w:rsidR="001E3807">
          <w:rPr>
            <w:webHidden/>
          </w:rPr>
          <w:t>32</w:t>
        </w:r>
      </w:hyperlink>
    </w:p>
    <w:p w:rsidR="001D19FB" w:rsidRPr="00475353" w:rsidRDefault="00D67D62" w:rsidP="00BA20E8">
      <w:pPr>
        <w:pStyle w:val="22"/>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001E3807">
          <w:rPr>
            <w:webHidden/>
          </w:rPr>
          <w:t>157</w:t>
        </w:r>
      </w:hyperlink>
    </w:p>
    <w:p w:rsidR="001D19FB" w:rsidRPr="00475353" w:rsidRDefault="00D67D62" w:rsidP="00BA20E8">
      <w:pPr>
        <w:pStyle w:val="15"/>
        <w:rPr>
          <w:rFonts w:eastAsiaTheme="minorEastAsia"/>
        </w:rPr>
      </w:pPr>
      <w:hyperlink w:anchor="_Toc414553281" w:history="1">
        <w:r w:rsidR="001D19FB" w:rsidRPr="00475353">
          <w:rPr>
            <w:rStyle w:val="af6"/>
            <w:color w:val="auto"/>
          </w:rPr>
          <w:t>3. Организационный раздел основной образовательн</w:t>
        </w:r>
        <w:r w:rsidR="001D19FB" w:rsidRPr="00475353">
          <w:rPr>
            <w:rStyle w:val="af6"/>
            <w:color w:val="auto"/>
          </w:rPr>
          <w:t>о</w:t>
        </w:r>
        <w:r w:rsidR="001D19FB" w:rsidRPr="00475353">
          <w:rPr>
            <w:rStyle w:val="af6"/>
            <w:color w:val="auto"/>
          </w:rPr>
          <w:t>й программы основного общего образования</w:t>
        </w:r>
        <w:r w:rsidR="001D19FB" w:rsidRPr="00475353">
          <w:rPr>
            <w:webHidden/>
          </w:rPr>
          <w:tab/>
        </w:r>
        <w:r w:rsidR="001E3807">
          <w:rPr>
            <w:webHidden/>
          </w:rPr>
          <w:t>166</w:t>
        </w:r>
      </w:hyperlink>
    </w:p>
    <w:p w:rsidR="001D19FB" w:rsidRPr="00475353" w:rsidRDefault="00D67D62" w:rsidP="00BA20E8">
      <w:pPr>
        <w:pStyle w:val="22"/>
        <w:rPr>
          <w:rFonts w:eastAsiaTheme="minorEastAsia"/>
          <w:lang w:eastAsia="ru-RU"/>
        </w:rPr>
      </w:pPr>
      <w:hyperlink w:anchor="_Toc414553282" w:history="1">
        <w:r w:rsidR="001D19FB" w:rsidRPr="00475353">
          <w:rPr>
            <w:rStyle w:val="af6"/>
            <w:b w:val="0"/>
            <w:color w:val="auto"/>
          </w:rPr>
          <w:t xml:space="preserve">3.1. </w:t>
        </w:r>
        <w:r w:rsidR="00BA20E8">
          <w:rPr>
            <w:rStyle w:val="af6"/>
            <w:b w:val="0"/>
            <w:color w:val="auto"/>
          </w:rPr>
          <w:t xml:space="preserve">   </w:t>
        </w:r>
        <w:r w:rsidR="00D16A8B">
          <w:rPr>
            <w:rStyle w:val="af6"/>
            <w:b w:val="0"/>
            <w:color w:val="auto"/>
          </w:rPr>
          <w:t>У</w:t>
        </w:r>
        <w:r w:rsidR="001D19FB" w:rsidRPr="00475353">
          <w:rPr>
            <w:rStyle w:val="af6"/>
            <w:b w:val="0"/>
            <w:color w:val="auto"/>
          </w:rPr>
          <w:t>чебный план ос</w:t>
        </w:r>
        <w:r w:rsidR="001D19FB" w:rsidRPr="00475353">
          <w:rPr>
            <w:rStyle w:val="af6"/>
            <w:b w:val="0"/>
            <w:color w:val="auto"/>
          </w:rPr>
          <w:t>н</w:t>
        </w:r>
        <w:r w:rsidR="001D19FB" w:rsidRPr="00475353">
          <w:rPr>
            <w:rStyle w:val="af6"/>
            <w:b w:val="0"/>
            <w:color w:val="auto"/>
          </w:rPr>
          <w:t>овного общего образования</w:t>
        </w:r>
        <w:r w:rsidR="001D19FB" w:rsidRPr="00475353">
          <w:rPr>
            <w:webHidden/>
          </w:rPr>
          <w:tab/>
        </w:r>
      </w:hyperlink>
      <w:r w:rsidR="001E3807">
        <w:t>166</w:t>
      </w:r>
    </w:p>
    <w:p w:rsidR="001D19FB" w:rsidRPr="00475353" w:rsidRDefault="00D67D62" w:rsidP="00C66F41">
      <w:pPr>
        <w:pStyle w:val="33"/>
        <w:rPr>
          <w:rFonts w:eastAsiaTheme="minorEastAsia"/>
          <w:lang w:eastAsia="ru-RU"/>
        </w:rPr>
      </w:pPr>
      <w:hyperlink w:anchor="_Toc414553284" w:history="1">
        <w:r w:rsidR="001D19FB" w:rsidRPr="00475353">
          <w:rPr>
            <w:rStyle w:val="af6"/>
            <w:rFonts w:eastAsia="@Arial Unicode MS"/>
            <w:b w:val="0"/>
            <w:color w:val="auto"/>
          </w:rPr>
          <w:t xml:space="preserve">3.1.2. </w:t>
        </w:r>
        <w:r w:rsidR="00D16A8B">
          <w:rPr>
            <w:rStyle w:val="af6"/>
            <w:rFonts w:eastAsia="@Arial Unicode MS"/>
            <w:b w:val="0"/>
            <w:color w:val="auto"/>
          </w:rPr>
          <w:t>П</w:t>
        </w:r>
        <w:r w:rsidR="001D19FB" w:rsidRPr="00475353">
          <w:rPr>
            <w:rStyle w:val="af6"/>
            <w:rFonts w:eastAsia="@Arial Unicode MS"/>
            <w:b w:val="0"/>
            <w:color w:val="auto"/>
          </w:rPr>
          <w:t>лан внеурочной деятельности</w:t>
        </w:r>
        <w:r w:rsidR="001D19FB" w:rsidRPr="00475353">
          <w:rPr>
            <w:webHidden/>
          </w:rPr>
          <w:tab/>
        </w:r>
        <w:r w:rsidR="001E3807">
          <w:rPr>
            <w:webHidden/>
          </w:rPr>
          <w:t>1</w:t>
        </w:r>
        <w:r w:rsidR="001E3807">
          <w:rPr>
            <w:webHidden/>
          </w:rPr>
          <w:t>6</w:t>
        </w:r>
        <w:r w:rsidR="005969E1">
          <w:rPr>
            <w:webHidden/>
          </w:rPr>
          <w:t>7</w:t>
        </w:r>
      </w:hyperlink>
    </w:p>
    <w:p w:rsidR="001D19FB" w:rsidRPr="00475353" w:rsidRDefault="00D67D62" w:rsidP="00BA20E8">
      <w:pPr>
        <w:pStyle w:val="22"/>
        <w:rPr>
          <w:rFonts w:eastAsiaTheme="minorEastAsia"/>
          <w:lang w:eastAsia="ru-RU"/>
        </w:rPr>
      </w:pPr>
      <w:hyperlink w:anchor="_Toc414553285" w:history="1">
        <w:r w:rsidR="001D19FB" w:rsidRPr="00475353">
          <w:rPr>
            <w:rStyle w:val="af6"/>
            <w:b w:val="0"/>
            <w:color w:val="auto"/>
          </w:rPr>
          <w:t>3.2.</w:t>
        </w:r>
        <w:r w:rsidR="00BA20E8">
          <w:rPr>
            <w:rStyle w:val="af6"/>
            <w:b w:val="0"/>
            <w:color w:val="auto"/>
          </w:rPr>
          <w:t xml:space="preserve">    </w:t>
        </w:r>
        <w:r w:rsidR="001D19FB" w:rsidRPr="00475353">
          <w:rPr>
            <w:rStyle w:val="af6"/>
            <w:b w:val="0"/>
            <w:color w:val="auto"/>
          </w:rPr>
          <w:t xml:space="preserve">Система условий реализации </w:t>
        </w:r>
        <w:r w:rsidR="00BA20E8">
          <w:rPr>
            <w:rStyle w:val="af6"/>
            <w:b w:val="0"/>
            <w:color w:val="auto"/>
          </w:rPr>
          <w:t>ООП</w:t>
        </w:r>
        <w:r w:rsidR="001D19FB" w:rsidRPr="00475353">
          <w:rPr>
            <w:webHidden/>
          </w:rPr>
          <w:tab/>
        </w:r>
        <w:r w:rsidR="005969E1">
          <w:rPr>
            <w:webHidden/>
          </w:rPr>
          <w:t>169</w:t>
        </w:r>
      </w:hyperlink>
    </w:p>
    <w:p w:rsidR="001D19FB" w:rsidRPr="00475353" w:rsidRDefault="00D67D62" w:rsidP="00BA20E8">
      <w:pPr>
        <w:pStyle w:val="22"/>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w:t>
        </w:r>
        <w:r w:rsidR="00BA20E8">
          <w:rPr>
            <w:rStyle w:val="af6"/>
            <w:b w:val="0"/>
            <w:color w:val="auto"/>
          </w:rPr>
          <w:t>ООП ООО</w:t>
        </w:r>
        <w:r w:rsidR="001D19FB" w:rsidRPr="00475353">
          <w:rPr>
            <w:webHidden/>
          </w:rPr>
          <w:tab/>
        </w:r>
        <w:r w:rsidR="005969E1">
          <w:rPr>
            <w:webHidden/>
          </w:rPr>
          <w:t>169</w:t>
        </w:r>
      </w:hyperlink>
    </w:p>
    <w:p w:rsidR="001D19FB" w:rsidRPr="00475353" w:rsidRDefault="00D67D62" w:rsidP="00C66F41">
      <w:pPr>
        <w:pStyle w:val="33"/>
        <w:rPr>
          <w:rFonts w:eastAsiaTheme="minorEastAsia"/>
          <w:lang w:eastAsia="ru-RU"/>
        </w:rPr>
      </w:pPr>
      <w:hyperlink w:anchor="_Toc414553287" w:history="1">
        <w:r w:rsidR="001D19FB" w:rsidRPr="00475353">
          <w:rPr>
            <w:rStyle w:val="af6"/>
            <w:b w:val="0"/>
            <w:color w:val="auto"/>
          </w:rPr>
          <w:t xml:space="preserve">3.2.2. Психолого-педагогические условия реализации </w:t>
        </w:r>
        <w:r w:rsidR="00BA20E8">
          <w:rPr>
            <w:rStyle w:val="af6"/>
            <w:b w:val="0"/>
            <w:color w:val="auto"/>
          </w:rPr>
          <w:t>ООП ООО</w:t>
        </w:r>
        <w:r w:rsidR="001D19FB" w:rsidRPr="00475353">
          <w:rPr>
            <w:webHidden/>
          </w:rPr>
          <w:tab/>
        </w:r>
        <w:r w:rsidR="005969E1">
          <w:rPr>
            <w:webHidden/>
          </w:rPr>
          <w:t>171</w:t>
        </w:r>
      </w:hyperlink>
    </w:p>
    <w:p w:rsidR="001D19FB" w:rsidRPr="00475353" w:rsidRDefault="00D67D62" w:rsidP="00C66F41">
      <w:pPr>
        <w:pStyle w:val="33"/>
        <w:rPr>
          <w:rFonts w:eastAsiaTheme="minorEastAsia"/>
          <w:lang w:eastAsia="ru-RU"/>
        </w:rPr>
      </w:pPr>
      <w:hyperlink w:anchor="_Toc414553288" w:history="1">
        <w:r w:rsidR="001D19FB" w:rsidRPr="00475353">
          <w:rPr>
            <w:rStyle w:val="af6"/>
            <w:b w:val="0"/>
            <w:color w:val="auto"/>
          </w:rPr>
          <w:t xml:space="preserve">3.2.3. Финансово-экономические условия реализации </w:t>
        </w:r>
        <w:r w:rsidR="00BA20E8">
          <w:rPr>
            <w:rStyle w:val="af6"/>
            <w:b w:val="0"/>
            <w:color w:val="auto"/>
          </w:rPr>
          <w:t>ООП ООО</w:t>
        </w:r>
        <w:r w:rsidR="001D19FB" w:rsidRPr="00475353">
          <w:rPr>
            <w:webHidden/>
          </w:rPr>
          <w:tab/>
        </w:r>
        <w:r w:rsidR="005969E1">
          <w:rPr>
            <w:webHidden/>
          </w:rPr>
          <w:t>173</w:t>
        </w:r>
      </w:hyperlink>
    </w:p>
    <w:p w:rsidR="001D19FB" w:rsidRPr="00475353" w:rsidRDefault="00D67D62" w:rsidP="00C66F41">
      <w:pPr>
        <w:pStyle w:val="33"/>
        <w:rPr>
          <w:rFonts w:eastAsiaTheme="minorEastAsia"/>
          <w:lang w:eastAsia="ru-RU"/>
        </w:rPr>
      </w:pPr>
      <w:hyperlink w:anchor="_Toc414553289" w:history="1">
        <w:r w:rsidR="001D19FB" w:rsidRPr="00475353">
          <w:rPr>
            <w:rStyle w:val="af6"/>
            <w:b w:val="0"/>
            <w:color w:val="auto"/>
          </w:rPr>
          <w:t>3.2.4.</w:t>
        </w:r>
        <w:r w:rsidR="00BA20E8">
          <w:rPr>
            <w:rStyle w:val="af6"/>
            <w:b w:val="0"/>
            <w:color w:val="auto"/>
          </w:rPr>
          <w:t xml:space="preserve"> </w:t>
        </w:r>
        <w:r w:rsidR="001D19FB" w:rsidRPr="00475353">
          <w:rPr>
            <w:rStyle w:val="af6"/>
            <w:b w:val="0"/>
            <w:color w:val="auto"/>
          </w:rPr>
          <w:t xml:space="preserve">Материально-технические условия реализации </w:t>
        </w:r>
        <w:r w:rsidR="00BA20E8">
          <w:rPr>
            <w:rStyle w:val="af6"/>
            <w:b w:val="0"/>
            <w:color w:val="auto"/>
          </w:rPr>
          <w:t>ООП</w:t>
        </w:r>
        <w:r w:rsidR="001D19FB" w:rsidRPr="00BA20E8">
          <w:rPr>
            <w:rStyle w:val="af6"/>
            <w:webHidden/>
            <w:color w:val="auto"/>
          </w:rPr>
          <w:tab/>
        </w:r>
        <w:r w:rsidR="005969E1">
          <w:rPr>
            <w:webHidden/>
          </w:rPr>
          <w:t>176</w:t>
        </w:r>
      </w:hyperlink>
    </w:p>
    <w:p w:rsidR="001D19FB" w:rsidRPr="00475353" w:rsidRDefault="00D67D62" w:rsidP="00C66F41">
      <w:pPr>
        <w:pStyle w:val="33"/>
        <w:rPr>
          <w:rFonts w:eastAsiaTheme="minorEastAsia"/>
          <w:lang w:eastAsia="ru-RU"/>
        </w:rPr>
      </w:pPr>
      <w:hyperlink w:anchor="_Toc414553290" w:history="1">
        <w:r w:rsidR="001D19FB" w:rsidRPr="00475353">
          <w:rPr>
            <w:rStyle w:val="af6"/>
            <w:b w:val="0"/>
            <w:color w:val="auto"/>
          </w:rPr>
          <w:t>3.2.5.</w:t>
        </w:r>
        <w:r w:rsidR="00BA20E8" w:rsidRPr="00BA20E8">
          <w:rPr>
            <w:rFonts w:eastAsiaTheme="minorEastAsia"/>
            <w:lang w:eastAsia="ru-RU"/>
          </w:rPr>
          <w:t xml:space="preserve"> </w:t>
        </w:r>
        <w:r w:rsidR="001D19FB" w:rsidRPr="00475353">
          <w:rPr>
            <w:rStyle w:val="af6"/>
            <w:b w:val="0"/>
            <w:color w:val="auto"/>
          </w:rPr>
          <w:t xml:space="preserve">Информационно-методические условия реализации </w:t>
        </w:r>
        <w:r w:rsidR="00BA20E8">
          <w:rPr>
            <w:rStyle w:val="af6"/>
            <w:b w:val="0"/>
            <w:color w:val="auto"/>
          </w:rPr>
          <w:t>ООП ООО</w:t>
        </w:r>
        <w:r w:rsidR="001D19FB" w:rsidRPr="00475353">
          <w:rPr>
            <w:webHidden/>
          </w:rPr>
          <w:tab/>
        </w:r>
        <w:r w:rsidR="005969E1">
          <w:rPr>
            <w:webHidden/>
          </w:rPr>
          <w:t>17</w:t>
        </w:r>
        <w:r w:rsidR="00D16A8B">
          <w:rPr>
            <w:webHidden/>
          </w:rPr>
          <w:t>8</w:t>
        </w:r>
      </w:hyperlink>
    </w:p>
    <w:p w:rsidR="001D19FB" w:rsidRPr="00475353" w:rsidRDefault="00D67D62" w:rsidP="00C66F41">
      <w:pPr>
        <w:pStyle w:val="33"/>
        <w:rPr>
          <w:rFonts w:eastAsiaTheme="minorEastAsia"/>
          <w:lang w:eastAsia="ru-RU"/>
        </w:rPr>
      </w:pPr>
      <w:hyperlink w:anchor="_Toc414553291" w:history="1">
        <w:r w:rsidR="001D19FB" w:rsidRPr="00475353">
          <w:rPr>
            <w:rStyle w:val="af6"/>
            <w:b w:val="0"/>
            <w:color w:val="auto"/>
          </w:rPr>
          <w:t>3.2.6.</w:t>
        </w:r>
        <w:r w:rsidR="00BA20E8" w:rsidRPr="00BA20E8">
          <w:rPr>
            <w:rFonts w:eastAsiaTheme="minorEastAsia"/>
            <w:lang w:eastAsia="ru-RU"/>
          </w:rPr>
          <w:t xml:space="preserve"> </w:t>
        </w:r>
        <w:r w:rsidR="001D19FB" w:rsidRPr="00475353">
          <w:rPr>
            <w:rStyle w:val="af6"/>
            <w:b w:val="0"/>
            <w:color w:val="auto"/>
          </w:rPr>
          <w:t>Механизмы достижения целевых ориентиров в системе условий</w:t>
        </w:r>
        <w:r w:rsidR="001D19FB" w:rsidRPr="00475353">
          <w:rPr>
            <w:webHidden/>
          </w:rPr>
          <w:tab/>
        </w:r>
        <w:r w:rsidR="005969E1">
          <w:rPr>
            <w:webHidden/>
          </w:rPr>
          <w:t>180</w:t>
        </w:r>
      </w:hyperlink>
    </w:p>
    <w:p w:rsidR="001D19FB" w:rsidRPr="00475353" w:rsidRDefault="00D67D62" w:rsidP="00C66F41">
      <w:pPr>
        <w:pStyle w:val="33"/>
        <w:rPr>
          <w:rFonts w:eastAsiaTheme="minorEastAsia"/>
          <w:lang w:eastAsia="ru-RU"/>
        </w:rPr>
      </w:pPr>
      <w:hyperlink w:anchor="_Toc414553292" w:history="1"/>
    </w:p>
    <w:p w:rsidR="004116FD" w:rsidRPr="00475353" w:rsidRDefault="00D266F7" w:rsidP="00C66F41">
      <w:pPr>
        <w:pStyle w:val="33"/>
      </w:pPr>
      <w:r w:rsidRPr="00475353">
        <w:fldChar w:fldCharType="end"/>
      </w:r>
      <w:r w:rsidR="004116FD" w:rsidRPr="00475353">
        <w:br w:type="page"/>
      </w:r>
      <w:bookmarkStart w:id="0" w:name="_GoBack"/>
      <w:bookmarkEnd w:id="0"/>
    </w:p>
    <w:p w:rsidR="00B540EE" w:rsidRPr="00475353" w:rsidRDefault="00FD4BD9" w:rsidP="002537C7">
      <w:pPr>
        <w:pStyle w:val="1"/>
        <w:numPr>
          <w:ilvl w:val="0"/>
          <w:numId w:val="99"/>
        </w:numPr>
        <w:spacing w:before="0" w:line="24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lastRenderedPageBreak/>
        <w:t>Целевой раздел</w:t>
      </w:r>
      <w:r w:rsidR="00B540EE" w:rsidRPr="00475353">
        <w:rPr>
          <w:rFonts w:ascii="Times New Roman" w:hAnsi="Times New Roman"/>
          <w:b/>
          <w:color w:val="auto"/>
          <w:sz w:val="28"/>
          <w:szCs w:val="28"/>
        </w:rPr>
        <w:t xml:space="preserve">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7242D1" w:rsidP="00612336">
      <w:pPr>
        <w:pStyle w:val="2"/>
        <w:spacing w:line="240" w:lineRule="auto"/>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2537C7">
      <w:pPr>
        <w:pStyle w:val="2"/>
        <w:numPr>
          <w:ilvl w:val="2"/>
          <w:numId w:val="99"/>
        </w:numPr>
        <w:spacing w:line="240" w:lineRule="auto"/>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612336">
      <w:pPr>
        <w:spacing w:after="0" w:line="24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rPr>
      </w:pPr>
      <w:proofErr w:type="spellStart"/>
      <w:r w:rsidRPr="00475353">
        <w:rPr>
          <w:rStyle w:val="Zag11"/>
          <w:rFonts w:ascii="Times New Roman" w:eastAsia="@Arial Unicode MS" w:hAnsi="Times New Roman"/>
          <w:sz w:val="28"/>
          <w:szCs w:val="28"/>
        </w:rPr>
        <w:t>достижениевыпускниками</w:t>
      </w:r>
      <w:proofErr w:type="spellEnd"/>
      <w:r w:rsidRPr="00475353">
        <w:rPr>
          <w:rStyle w:val="Zag11"/>
          <w:rFonts w:ascii="Times New Roman" w:eastAsia="@Arial Unicode MS" w:hAnsi="Times New Roman"/>
          <w:sz w:val="28"/>
          <w:szCs w:val="28"/>
        </w:rPr>
        <w:t xml:space="preserve">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2537C7">
      <w:pPr>
        <w:widowControl w:val="0"/>
        <w:numPr>
          <w:ilvl w:val="0"/>
          <w:numId w:val="17"/>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 xml:space="preserve">становление и развитие личности </w:t>
      </w:r>
      <w:proofErr w:type="gramStart"/>
      <w:r w:rsidRPr="00475353">
        <w:rPr>
          <w:rFonts w:ascii="Times New Roman" w:hAnsi="Times New Roman"/>
          <w:sz w:val="28"/>
          <w:szCs w:val="28"/>
        </w:rPr>
        <w:t>обучающегося</w:t>
      </w:r>
      <w:proofErr w:type="gramEnd"/>
      <w:r w:rsidRPr="00475353">
        <w:rPr>
          <w:rFonts w:ascii="Times New Roman" w:hAnsi="Times New Roman"/>
          <w:sz w:val="28"/>
          <w:szCs w:val="28"/>
        </w:rPr>
        <w:t xml:space="preserve"> в ее самобытности, уникальности, неповторимости.</w:t>
      </w:r>
    </w:p>
    <w:p w:rsidR="00815183" w:rsidRPr="00475353" w:rsidRDefault="00B540EE" w:rsidP="00612336">
      <w:pPr>
        <w:spacing w:after="0" w:line="24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proofErr w:type="spellStart"/>
      <w:r w:rsidRPr="00475353">
        <w:rPr>
          <w:rStyle w:val="Zag11"/>
          <w:rFonts w:ascii="Times New Roman" w:eastAsia="@Arial Unicode MS" w:hAnsi="Times New Roman"/>
          <w:sz w:val="28"/>
          <w:szCs w:val="28"/>
        </w:rPr>
        <w:t>приразработке</w:t>
      </w:r>
      <w:proofErr w:type="spellEnd"/>
      <w:r w:rsidRPr="00475353">
        <w:rPr>
          <w:rStyle w:val="Zag11"/>
          <w:rFonts w:ascii="Times New Roman" w:eastAsia="@Arial Unicode MS" w:hAnsi="Times New Roman"/>
          <w:sz w:val="28"/>
          <w:szCs w:val="28"/>
        </w:rPr>
        <w:t xml:space="preserve">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r w:rsidRPr="00475353">
        <w:rPr>
          <w:rStyle w:val="Zag11"/>
          <w:rFonts w:ascii="Times New Roman" w:eastAsia="@Arial Unicode MS" w:hAnsi="Times New Roman"/>
          <w:sz w:val="28"/>
          <w:szCs w:val="28"/>
        </w:rPr>
        <w:t>;</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установление требований к воспитанию и социализации обучающихся как части образовательной программы</w:t>
      </w:r>
      <w:r w:rsidRPr="00475353">
        <w:rPr>
          <w:rStyle w:val="Zag11"/>
          <w:rFonts w:ascii="Times New Roman" w:eastAsia="@Arial Unicode MS" w:hAnsi="Times New Roman"/>
          <w:sz w:val="28"/>
          <w:szCs w:val="28"/>
        </w:rPr>
        <w:t xml:space="preserve">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w:t>
      </w:r>
      <w:r w:rsidRPr="00BE4D66">
        <w:rPr>
          <w:rStyle w:val="Zag11"/>
          <w:rFonts w:ascii="Times New Roman" w:eastAsia="@Arial Unicode MS" w:hAnsi="Times New Roman"/>
          <w:sz w:val="28"/>
          <w:szCs w:val="28"/>
        </w:rPr>
        <w:t>формированию образовательного базиса, основанного не только на знаниях, но и на соответствующем культурном уровне развития личности</w:t>
      </w:r>
      <w:r w:rsidRPr="00475353">
        <w:rPr>
          <w:rStyle w:val="Zag11"/>
          <w:rFonts w:ascii="Times New Roman" w:eastAsia="@Arial Unicode MS" w:hAnsi="Times New Roman"/>
          <w:sz w:val="28"/>
          <w:szCs w:val="28"/>
        </w:rPr>
        <w:t>, созданию необходимых условий для ее самореализации;</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BE4D66">
        <w:rPr>
          <w:rStyle w:val="Zag11"/>
          <w:rFonts w:ascii="Times New Roman" w:eastAsia="@Arial Unicode MS" w:hAnsi="Times New Roman"/>
          <w:sz w:val="28"/>
          <w:szCs w:val="28"/>
        </w:rPr>
        <w:t>выявление и развитие способностей обучающихся</w:t>
      </w:r>
      <w:r w:rsidRPr="00475353">
        <w:rPr>
          <w:rStyle w:val="Zag11"/>
          <w:rFonts w:ascii="Times New Roman" w:eastAsia="@Arial Unicode MS" w:hAnsi="Times New Roman"/>
          <w:sz w:val="28"/>
          <w:szCs w:val="28"/>
        </w:rPr>
        <w:t xml:space="preserve">,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участие обучающихся, их родителей (законных представителей), </w:t>
      </w:r>
      <w:r w:rsidRPr="00475353">
        <w:rPr>
          <w:rStyle w:val="Zag11"/>
          <w:rFonts w:ascii="Times New Roman" w:eastAsia="@Arial Unicode MS" w:hAnsi="Times New Roman"/>
          <w:sz w:val="28"/>
          <w:szCs w:val="28"/>
        </w:rPr>
        <w:lastRenderedPageBreak/>
        <w:t xml:space="preserve">педагогических работников и общественности в проектировании и развитии </w:t>
      </w:r>
      <w:proofErr w:type="spellStart"/>
      <w:r w:rsidRPr="00475353">
        <w:rPr>
          <w:rStyle w:val="Zag11"/>
          <w:rFonts w:ascii="Times New Roman" w:eastAsia="@Arial Unicode MS" w:hAnsi="Times New Roman"/>
          <w:sz w:val="28"/>
          <w:szCs w:val="28"/>
        </w:rPr>
        <w:t>внутришкольной</w:t>
      </w:r>
      <w:proofErr w:type="spellEnd"/>
      <w:r w:rsidRPr="00475353">
        <w:rPr>
          <w:rStyle w:val="Zag11"/>
          <w:rFonts w:ascii="Times New Roman" w:eastAsia="@Arial Unicode MS" w:hAnsi="Times New Roman"/>
          <w:sz w:val="28"/>
          <w:szCs w:val="28"/>
        </w:rPr>
        <w:t xml:space="preserve"> социальной среды, школьного уклада;</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 xml:space="preserve">включение </w:t>
      </w:r>
      <w:proofErr w:type="gramStart"/>
      <w:r w:rsidRPr="00C77B5D">
        <w:rPr>
          <w:rStyle w:val="Zag11"/>
          <w:rFonts w:ascii="Times New Roman" w:eastAsia="@Arial Unicode MS" w:hAnsi="Times New Roman"/>
          <w:sz w:val="28"/>
          <w:szCs w:val="28"/>
        </w:rPr>
        <w:t>обучающихся</w:t>
      </w:r>
      <w:proofErr w:type="gramEnd"/>
      <w:r w:rsidRPr="00C77B5D">
        <w:rPr>
          <w:rStyle w:val="Zag11"/>
          <w:rFonts w:ascii="Times New Roman" w:eastAsia="@Arial Unicode MS" w:hAnsi="Times New Roman"/>
          <w:sz w:val="28"/>
          <w:szCs w:val="28"/>
        </w:rPr>
        <w:t xml:space="preserve"> в процессы познания и преобразования внешкольной социальной среды (</w:t>
      </w:r>
      <w:r w:rsidR="009F0739" w:rsidRPr="00C77B5D">
        <w:rPr>
          <w:rStyle w:val="Zag11"/>
          <w:rFonts w:ascii="Times New Roman" w:eastAsia="@Arial Unicode MS" w:hAnsi="Times New Roman"/>
          <w:sz w:val="28"/>
          <w:szCs w:val="28"/>
        </w:rPr>
        <w:t>с. Городня, пос. Редкино</w:t>
      </w:r>
      <w:r w:rsidRPr="00C77B5D">
        <w:rPr>
          <w:rStyle w:val="Zag11"/>
          <w:rFonts w:ascii="Times New Roman" w:eastAsia="@Arial Unicode MS" w:hAnsi="Times New Roman"/>
          <w:sz w:val="28"/>
          <w:szCs w:val="28"/>
        </w:rPr>
        <w:t>) для приобретения опыта реального управления и действия;</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сохранение</w:t>
      </w:r>
      <w:r w:rsidRPr="00C77B5D">
        <w:rPr>
          <w:rFonts w:ascii="Times New Roman" w:hAnsi="Times New Roman"/>
          <w:sz w:val="28"/>
          <w:szCs w:val="28"/>
        </w:rPr>
        <w:t xml:space="preserve"> и укрепление физического, психологического и социального здоровья обучающихся</w:t>
      </w:r>
      <w:r w:rsidRPr="00C77B5D">
        <w:rPr>
          <w:rStyle w:val="Zag11"/>
          <w:rFonts w:ascii="Times New Roman" w:eastAsia="@Arial Unicode MS" w:hAnsi="Times New Roman"/>
          <w:sz w:val="28"/>
          <w:szCs w:val="28"/>
        </w:rPr>
        <w:t>, обеспечение их безопасности.</w:t>
      </w:r>
    </w:p>
    <w:p w:rsidR="00912714" w:rsidRPr="00C77B5D" w:rsidRDefault="00912714" w:rsidP="00912714">
      <w:pPr>
        <w:widowControl w:val="0"/>
        <w:tabs>
          <w:tab w:val="left" w:pos="993"/>
        </w:tabs>
        <w:spacing w:after="0" w:line="240" w:lineRule="auto"/>
        <w:ind w:left="709"/>
        <w:jc w:val="both"/>
        <w:rPr>
          <w:rStyle w:val="Zag11"/>
          <w:rFonts w:ascii="Times New Roman" w:eastAsia="@Arial Unicode MS" w:hAnsi="Times New Roman"/>
          <w:sz w:val="28"/>
          <w:szCs w:val="28"/>
          <w:lang w:eastAsia="ru-RU"/>
        </w:rPr>
      </w:pPr>
    </w:p>
    <w:p w:rsidR="004F4AEB" w:rsidRPr="00C77B5D" w:rsidRDefault="004F4AEB" w:rsidP="002537C7">
      <w:pPr>
        <w:pStyle w:val="2"/>
        <w:numPr>
          <w:ilvl w:val="2"/>
          <w:numId w:val="99"/>
        </w:numPr>
        <w:spacing w:line="240" w:lineRule="auto"/>
        <w:ind w:left="0" w:firstLine="709"/>
        <w:rPr>
          <w:rStyle w:val="Zag11"/>
          <w:b w:val="0"/>
        </w:rPr>
      </w:pPr>
      <w:bookmarkStart w:id="11" w:name="_Toc414553128"/>
      <w:r w:rsidRPr="00C77B5D">
        <w:rPr>
          <w:rStyle w:val="Zag11"/>
        </w:rPr>
        <w:t>Принципы и подходы к формированию образовательной программы основного общего образования</w:t>
      </w:r>
      <w:bookmarkEnd w:id="11"/>
    </w:p>
    <w:p w:rsidR="00B540EE" w:rsidRPr="00C77B5D" w:rsidRDefault="00B540EE" w:rsidP="00612336">
      <w:pPr>
        <w:spacing w:after="0" w:line="240" w:lineRule="auto"/>
        <w:ind w:firstLine="709"/>
        <w:jc w:val="both"/>
        <w:rPr>
          <w:rStyle w:val="Zag11"/>
          <w:rFonts w:ascii="Times New Roman" w:eastAsia="@Arial Unicode MS" w:hAnsi="Times New Roman"/>
          <w:sz w:val="28"/>
          <w:szCs w:val="28"/>
        </w:rPr>
      </w:pPr>
      <w:r w:rsidRPr="00C77B5D">
        <w:rPr>
          <w:rStyle w:val="Zag11"/>
          <w:rFonts w:ascii="Times New Roman" w:eastAsia="@Arial Unicode MS" w:hAnsi="Times New Roman"/>
          <w:b/>
          <w:sz w:val="28"/>
          <w:szCs w:val="28"/>
        </w:rPr>
        <w:t>Методологической основой ФГОС является системно-</w:t>
      </w:r>
      <w:proofErr w:type="spellStart"/>
      <w:r w:rsidRPr="00C77B5D">
        <w:rPr>
          <w:rStyle w:val="Zag11"/>
          <w:rFonts w:ascii="Times New Roman" w:eastAsia="@Arial Unicode MS" w:hAnsi="Times New Roman"/>
          <w:b/>
          <w:sz w:val="28"/>
          <w:szCs w:val="28"/>
        </w:rPr>
        <w:t>деятельностный</w:t>
      </w:r>
      <w:proofErr w:type="spellEnd"/>
      <w:r w:rsidRPr="00C77B5D">
        <w:rPr>
          <w:rStyle w:val="Zag11"/>
          <w:rFonts w:ascii="Times New Roman" w:eastAsia="@Arial Unicode MS" w:hAnsi="Times New Roman"/>
          <w:b/>
          <w:sz w:val="28"/>
          <w:szCs w:val="28"/>
        </w:rPr>
        <w:t xml:space="preserve"> подход</w:t>
      </w:r>
      <w:r w:rsidRPr="00C77B5D">
        <w:rPr>
          <w:rStyle w:val="Zag11"/>
          <w:rFonts w:ascii="Times New Roman" w:eastAsia="@Arial Unicode MS" w:hAnsi="Times New Roman"/>
          <w:sz w:val="28"/>
          <w:szCs w:val="28"/>
        </w:rPr>
        <w:t>, который предполагает:</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w:t>
      </w:r>
      <w:proofErr w:type="spellStart"/>
      <w:r w:rsidRPr="00C77B5D">
        <w:rPr>
          <w:rStyle w:val="Zag11"/>
          <w:rFonts w:ascii="Times New Roman" w:eastAsia="@Arial Unicode MS" w:hAnsi="Times New Roman"/>
          <w:sz w:val="28"/>
          <w:szCs w:val="28"/>
        </w:rPr>
        <w:t>поликонфессионального</w:t>
      </w:r>
      <w:proofErr w:type="spellEnd"/>
      <w:r w:rsidRPr="00C77B5D">
        <w:rPr>
          <w:rStyle w:val="Zag11"/>
          <w:rFonts w:ascii="Times New Roman" w:eastAsia="@Arial Unicode MS" w:hAnsi="Times New Roman"/>
          <w:sz w:val="28"/>
          <w:szCs w:val="28"/>
        </w:rPr>
        <w:t xml:space="preserve"> состава;</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C77B5D" w:rsidRDefault="00B540EE" w:rsidP="002537C7">
      <w:pPr>
        <w:widowControl w:val="0"/>
        <w:numPr>
          <w:ilvl w:val="0"/>
          <w:numId w:val="17"/>
        </w:numPr>
        <w:tabs>
          <w:tab w:val="left" w:pos="993"/>
        </w:tabs>
        <w:spacing w:after="0" w:line="240" w:lineRule="auto"/>
        <w:ind w:left="0"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sz w:val="28"/>
          <w:szCs w:val="28"/>
        </w:rPr>
        <w:t xml:space="preserve">разнообразие индивидуальных образовательных траекторий и индивидуального развития каждого обучающегося, в том числе </w:t>
      </w:r>
      <w:r w:rsidR="00277366" w:rsidRPr="00C77B5D">
        <w:rPr>
          <w:rStyle w:val="Zag11"/>
          <w:rFonts w:ascii="Times New Roman" w:eastAsia="@Arial Unicode MS" w:hAnsi="Times New Roman"/>
          <w:sz w:val="28"/>
          <w:szCs w:val="28"/>
        </w:rPr>
        <w:t>детей</w:t>
      </w:r>
      <w:r w:rsidR="006F3B39" w:rsidRPr="00C77B5D">
        <w:rPr>
          <w:rStyle w:val="Zag11"/>
          <w:rFonts w:ascii="Times New Roman" w:eastAsia="@Arial Unicode MS" w:hAnsi="Times New Roman"/>
          <w:sz w:val="28"/>
          <w:szCs w:val="28"/>
        </w:rPr>
        <w:t>, проявивших выдающиеся способности</w:t>
      </w:r>
      <w:r w:rsidRPr="00C77B5D">
        <w:rPr>
          <w:rStyle w:val="Zag11"/>
          <w:rFonts w:ascii="Times New Roman" w:eastAsia="@Arial Unicode MS" w:hAnsi="Times New Roman"/>
          <w:sz w:val="28"/>
          <w:szCs w:val="28"/>
        </w:rPr>
        <w:t xml:space="preserve">, детей-инвалидов и детей с </w:t>
      </w:r>
      <w:r w:rsidR="000D18F7" w:rsidRPr="00C77B5D">
        <w:rPr>
          <w:rStyle w:val="Zag11"/>
          <w:rFonts w:ascii="Times New Roman" w:eastAsia="@Arial Unicode MS" w:hAnsi="Times New Roman"/>
          <w:sz w:val="28"/>
          <w:szCs w:val="28"/>
        </w:rPr>
        <w:t>ОВЗ</w:t>
      </w:r>
      <w:r w:rsidRPr="00C77B5D">
        <w:rPr>
          <w:rStyle w:val="Zag11"/>
          <w:rFonts w:ascii="Times New Roman" w:eastAsia="@Arial Unicode MS" w:hAnsi="Times New Roman"/>
          <w:sz w:val="28"/>
          <w:szCs w:val="28"/>
        </w:rPr>
        <w:t>.</w:t>
      </w:r>
    </w:p>
    <w:p w:rsidR="00F174F4" w:rsidRDefault="00F174F4" w:rsidP="00612336">
      <w:pPr>
        <w:spacing w:after="0" w:line="240" w:lineRule="auto"/>
        <w:ind w:firstLine="709"/>
        <w:jc w:val="both"/>
        <w:rPr>
          <w:rStyle w:val="Zag11"/>
          <w:rFonts w:ascii="Times New Roman" w:eastAsia="@Arial Unicode MS" w:hAnsi="Times New Roman"/>
          <w:b/>
          <w:sz w:val="28"/>
          <w:szCs w:val="28"/>
        </w:rPr>
      </w:pPr>
    </w:p>
    <w:p w:rsidR="00B540EE" w:rsidRPr="00C77B5D" w:rsidRDefault="00B540EE" w:rsidP="00612336">
      <w:pPr>
        <w:spacing w:after="0" w:line="240" w:lineRule="auto"/>
        <w:ind w:firstLine="709"/>
        <w:jc w:val="both"/>
        <w:rPr>
          <w:rStyle w:val="Zag11"/>
          <w:rFonts w:ascii="Times New Roman" w:eastAsia="@Arial Unicode MS" w:hAnsi="Times New Roman"/>
          <w:sz w:val="28"/>
          <w:szCs w:val="28"/>
          <w:lang w:eastAsia="ru-RU"/>
        </w:rPr>
      </w:pPr>
      <w:r w:rsidRPr="00C77B5D">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C77B5D" w:rsidRDefault="00B540EE" w:rsidP="002537C7">
      <w:pPr>
        <w:widowControl w:val="0"/>
        <w:numPr>
          <w:ilvl w:val="0"/>
          <w:numId w:val="18"/>
        </w:numPr>
        <w:tabs>
          <w:tab w:val="left" w:pos="993"/>
        </w:tabs>
        <w:spacing w:after="0" w:line="240" w:lineRule="auto"/>
        <w:ind w:left="0" w:firstLine="709"/>
        <w:jc w:val="both"/>
        <w:rPr>
          <w:rFonts w:ascii="Times New Roman" w:hAnsi="Times New Roman"/>
          <w:sz w:val="28"/>
          <w:szCs w:val="28"/>
        </w:rPr>
      </w:pPr>
      <w:proofErr w:type="gramStart"/>
      <w:r w:rsidRPr="00C77B5D">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w:t>
      </w:r>
      <w:r w:rsidRPr="00C77B5D">
        <w:rPr>
          <w:rFonts w:ascii="Times New Roman" w:hAnsi="Times New Roman"/>
          <w:sz w:val="28"/>
          <w:szCs w:val="28"/>
        </w:rPr>
        <w:lastRenderedPageBreak/>
        <w:t>педагогом и осмысленной цели к овладению этой учебной деятельностью</w:t>
      </w:r>
      <w:r w:rsidR="00BE4D66" w:rsidRPr="00C77B5D">
        <w:rPr>
          <w:rFonts w:ascii="Times New Roman" w:hAnsi="Times New Roman"/>
          <w:sz w:val="28"/>
          <w:szCs w:val="28"/>
        </w:rPr>
        <w:t xml:space="preserve"> </w:t>
      </w:r>
      <w:r w:rsidRPr="00C77B5D">
        <w:rPr>
          <w:rFonts w:ascii="Times New Roman" w:hAnsi="Times New Roman"/>
          <w:sz w:val="28"/>
          <w:szCs w:val="28"/>
        </w:rPr>
        <w:t xml:space="preserve">на </w:t>
      </w:r>
      <w:r w:rsidR="006F3B39" w:rsidRPr="00C77B5D">
        <w:rPr>
          <w:rFonts w:ascii="Times New Roman" w:hAnsi="Times New Roman"/>
          <w:sz w:val="28"/>
          <w:szCs w:val="28"/>
        </w:rPr>
        <w:t xml:space="preserve">уровне </w:t>
      </w:r>
      <w:r w:rsidRPr="00C77B5D">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C77B5D">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C77B5D" w:rsidRDefault="00B540EE" w:rsidP="002537C7">
      <w:pPr>
        <w:widowControl w:val="0"/>
        <w:numPr>
          <w:ilvl w:val="0"/>
          <w:numId w:val="18"/>
        </w:numPr>
        <w:tabs>
          <w:tab w:val="left" w:pos="993"/>
        </w:tabs>
        <w:spacing w:after="0" w:line="240" w:lineRule="auto"/>
        <w:ind w:left="0" w:firstLine="709"/>
        <w:jc w:val="both"/>
        <w:rPr>
          <w:rFonts w:ascii="Times New Roman" w:hAnsi="Times New Roman"/>
          <w:sz w:val="28"/>
          <w:szCs w:val="28"/>
        </w:rPr>
      </w:pPr>
      <w:proofErr w:type="gramStart"/>
      <w:r w:rsidRPr="00C77B5D">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C77B5D">
        <w:rPr>
          <w:rFonts w:ascii="Times New Roman" w:hAnsi="Times New Roman"/>
          <w:sz w:val="28"/>
          <w:szCs w:val="28"/>
        </w:rPr>
        <w:t>:</w:t>
      </w:r>
      <w:r w:rsidRPr="00C77B5D">
        <w:rPr>
          <w:rFonts w:ascii="Times New Roman" w:hAnsi="Times New Roman"/>
          <w:sz w:val="28"/>
          <w:szCs w:val="28"/>
        </w:rPr>
        <w:t xml:space="preserve"> моделирования, контроля и оценки и </w:t>
      </w:r>
      <w:proofErr w:type="spellStart"/>
      <w:r w:rsidRPr="00C77B5D">
        <w:rPr>
          <w:rFonts w:ascii="Times New Roman" w:hAnsi="Times New Roman"/>
          <w:sz w:val="28"/>
          <w:szCs w:val="28"/>
        </w:rPr>
        <w:t>переходаот</w:t>
      </w:r>
      <w:proofErr w:type="spellEnd"/>
      <w:r w:rsidRPr="00C77B5D">
        <w:rPr>
          <w:rFonts w:ascii="Times New Roman" w:hAnsi="Times New Roman"/>
          <w:sz w:val="28"/>
          <w:szCs w:val="28"/>
        </w:rPr>
        <w:t xml:space="preserve"> самостоятельной постановки обучающимися новых учебных задач </w:t>
      </w:r>
      <w:r w:rsidRPr="00C77B5D">
        <w:rPr>
          <w:rFonts w:ascii="Times New Roman" w:hAnsi="Times New Roman"/>
          <w:i/>
          <w:sz w:val="28"/>
          <w:szCs w:val="28"/>
        </w:rPr>
        <w:t xml:space="preserve">к </w:t>
      </w:r>
      <w:r w:rsidRPr="00C77B5D">
        <w:rPr>
          <w:rFonts w:ascii="Times New Roman" w:hAnsi="Times New Roman"/>
          <w:sz w:val="28"/>
          <w:szCs w:val="28"/>
        </w:rPr>
        <w:t xml:space="preserve">развитию способности проектирования собственной учебной деятельности и построению жизненных планов во </w:t>
      </w:r>
      <w:proofErr w:type="spellStart"/>
      <w:r w:rsidRPr="00C77B5D">
        <w:rPr>
          <w:rFonts w:ascii="Times New Roman" w:hAnsi="Times New Roman"/>
          <w:sz w:val="28"/>
          <w:szCs w:val="28"/>
        </w:rPr>
        <w:t>временнóй</w:t>
      </w:r>
      <w:proofErr w:type="spellEnd"/>
      <w:r w:rsidRPr="00C77B5D">
        <w:rPr>
          <w:rFonts w:ascii="Times New Roman" w:hAnsi="Times New Roman"/>
          <w:sz w:val="28"/>
          <w:szCs w:val="28"/>
        </w:rPr>
        <w:t xml:space="preserve"> перспективе;</w:t>
      </w:r>
      <w:proofErr w:type="gramEnd"/>
    </w:p>
    <w:p w:rsidR="00B540EE" w:rsidRPr="00C77B5D" w:rsidRDefault="00B540EE" w:rsidP="002537C7">
      <w:pPr>
        <w:widowControl w:val="0"/>
        <w:numPr>
          <w:ilvl w:val="0"/>
          <w:numId w:val="18"/>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C77B5D" w:rsidRDefault="00B540EE" w:rsidP="002537C7">
      <w:pPr>
        <w:widowControl w:val="0"/>
        <w:numPr>
          <w:ilvl w:val="0"/>
          <w:numId w:val="18"/>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C77B5D">
        <w:rPr>
          <w:rFonts w:ascii="Times New Roman" w:hAnsi="Times New Roman"/>
          <w:sz w:val="28"/>
          <w:szCs w:val="28"/>
        </w:rPr>
        <w:t>,</w:t>
      </w:r>
      <w:r w:rsidRPr="00C77B5D">
        <w:rPr>
          <w:rFonts w:ascii="Times New Roman" w:hAnsi="Times New Roman"/>
          <w:sz w:val="28"/>
          <w:szCs w:val="28"/>
        </w:rPr>
        <w:t xml:space="preserve"> развитием учебного сотрудничества, реализуемого в </w:t>
      </w:r>
      <w:proofErr w:type="gramStart"/>
      <w:r w:rsidRPr="00C77B5D">
        <w:rPr>
          <w:rFonts w:ascii="Times New Roman" w:hAnsi="Times New Roman"/>
          <w:sz w:val="28"/>
          <w:szCs w:val="28"/>
        </w:rPr>
        <w:t>отношениях</w:t>
      </w:r>
      <w:proofErr w:type="gramEnd"/>
      <w:r w:rsidRPr="00C77B5D">
        <w:rPr>
          <w:rFonts w:ascii="Times New Roman" w:hAnsi="Times New Roman"/>
          <w:sz w:val="28"/>
          <w:szCs w:val="28"/>
        </w:rPr>
        <w:t xml:space="preserve"> обучающихся с учителем и сверстниками;</w:t>
      </w:r>
    </w:p>
    <w:p w:rsidR="00B540EE" w:rsidRPr="00C77B5D" w:rsidRDefault="00B540EE" w:rsidP="002537C7">
      <w:pPr>
        <w:widowControl w:val="0"/>
        <w:numPr>
          <w:ilvl w:val="0"/>
          <w:numId w:val="18"/>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C77B5D">
        <w:rPr>
          <w:rFonts w:ascii="Times New Roman" w:hAnsi="Times New Roman"/>
          <w:sz w:val="28"/>
          <w:szCs w:val="28"/>
        </w:rPr>
        <w:t>от</w:t>
      </w:r>
      <w:proofErr w:type="gramEnd"/>
      <w:r w:rsidRPr="00C77B5D">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B540EE" w:rsidRPr="00C77B5D" w:rsidRDefault="00B540EE" w:rsidP="00612336">
      <w:pPr>
        <w:spacing w:after="0" w:line="240" w:lineRule="auto"/>
        <w:ind w:firstLine="709"/>
        <w:jc w:val="both"/>
        <w:rPr>
          <w:rFonts w:ascii="Times New Roman" w:hAnsi="Times New Roman"/>
          <w:sz w:val="28"/>
          <w:szCs w:val="28"/>
        </w:rPr>
      </w:pPr>
      <w:proofErr w:type="gramStart"/>
      <w:r w:rsidRPr="00C77B5D">
        <w:rPr>
          <w:rFonts w:ascii="Times New Roman" w:hAnsi="Times New Roman"/>
          <w:sz w:val="28"/>
          <w:szCs w:val="28"/>
        </w:rPr>
        <w:t xml:space="preserve">Переход обучающегося в основную школу совпадает </w:t>
      </w:r>
      <w:r w:rsidRPr="00C77B5D">
        <w:rPr>
          <w:rFonts w:ascii="Times New Roman" w:hAnsi="Times New Roman"/>
          <w:b/>
          <w:i/>
          <w:sz w:val="28"/>
          <w:szCs w:val="28"/>
        </w:rPr>
        <w:t>с</w:t>
      </w:r>
      <w:r w:rsidR="00425FA3" w:rsidRPr="00C77B5D">
        <w:rPr>
          <w:rFonts w:ascii="Times New Roman" w:hAnsi="Times New Roman"/>
          <w:b/>
          <w:i/>
          <w:sz w:val="28"/>
          <w:szCs w:val="28"/>
        </w:rPr>
        <w:t xml:space="preserve"> </w:t>
      </w:r>
      <w:r w:rsidR="00E30F6F" w:rsidRPr="00C77B5D">
        <w:rPr>
          <w:rFonts w:ascii="Times New Roman" w:hAnsi="Times New Roman"/>
          <w:sz w:val="28"/>
          <w:szCs w:val="28"/>
        </w:rPr>
        <w:t>первым этапом подросткового развития</w:t>
      </w:r>
      <w:r w:rsidR="00E30F6F" w:rsidRPr="00C77B5D">
        <w:rPr>
          <w:rFonts w:ascii="Times New Roman" w:hAnsi="Times New Roman"/>
          <w:b/>
          <w:i/>
          <w:sz w:val="28"/>
          <w:szCs w:val="28"/>
        </w:rPr>
        <w:t xml:space="preserve"> - </w:t>
      </w:r>
      <w:r w:rsidRPr="00C77B5D">
        <w:rPr>
          <w:rFonts w:ascii="Times New Roman" w:hAnsi="Times New Roman"/>
          <w:sz w:val="28"/>
          <w:szCs w:val="28"/>
        </w:rPr>
        <w:t>переходом к кризису младшего подросткового возраста (11–13 лет, 5–7 классы), характеризующ</w:t>
      </w:r>
      <w:r w:rsidR="003B3426" w:rsidRPr="00C77B5D">
        <w:rPr>
          <w:rFonts w:ascii="Times New Roman" w:hAnsi="Times New Roman"/>
          <w:sz w:val="28"/>
          <w:szCs w:val="28"/>
        </w:rPr>
        <w:t>им</w:t>
      </w:r>
      <w:r w:rsidRPr="00C77B5D">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Pr="00C77B5D">
        <w:rPr>
          <w:rFonts w:ascii="Times New Roman" w:hAnsi="Times New Roman"/>
          <w:sz w:val="28"/>
          <w:szCs w:val="28"/>
        </w:rPr>
        <w:t xml:space="preserve"> правил и ограничений, связанных с моралью послушания, на нормы поведения взрослых.</w:t>
      </w:r>
    </w:p>
    <w:p w:rsidR="00B540EE" w:rsidRPr="00C77B5D"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Второй этап подросткового развития (14–15 лет, 8–9 классы)</w:t>
      </w:r>
      <w:r w:rsidR="00CD367E" w:rsidRPr="00C77B5D">
        <w:rPr>
          <w:rFonts w:ascii="Times New Roman" w:hAnsi="Times New Roman"/>
          <w:sz w:val="28"/>
          <w:szCs w:val="28"/>
        </w:rPr>
        <w:t>,</w:t>
      </w:r>
      <w:r w:rsidRPr="00C77B5D">
        <w:rPr>
          <w:rFonts w:ascii="Times New Roman" w:hAnsi="Times New Roman"/>
          <w:sz w:val="28"/>
          <w:szCs w:val="28"/>
        </w:rPr>
        <w:t xml:space="preserve"> характеризуется:</w:t>
      </w:r>
    </w:p>
    <w:p w:rsidR="00B540EE" w:rsidRPr="00C77B5D" w:rsidRDefault="00B540EE" w:rsidP="002537C7">
      <w:pPr>
        <w:widowControl w:val="0"/>
        <w:numPr>
          <w:ilvl w:val="0"/>
          <w:numId w:val="19"/>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C77B5D" w:rsidRDefault="00B540EE" w:rsidP="002537C7">
      <w:pPr>
        <w:widowControl w:val="0"/>
        <w:numPr>
          <w:ilvl w:val="0"/>
          <w:numId w:val="19"/>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стремлением подростка к общению и совместной деятельности со сверстниками;</w:t>
      </w:r>
    </w:p>
    <w:p w:rsidR="00B540EE" w:rsidRPr="00C77B5D" w:rsidRDefault="00B540EE" w:rsidP="002537C7">
      <w:pPr>
        <w:widowControl w:val="0"/>
        <w:numPr>
          <w:ilvl w:val="0"/>
          <w:numId w:val="19"/>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C77B5D" w:rsidRDefault="00B540EE" w:rsidP="002537C7">
      <w:pPr>
        <w:pStyle w:val="Normal1"/>
        <w:numPr>
          <w:ilvl w:val="0"/>
          <w:numId w:val="19"/>
        </w:numPr>
        <w:tabs>
          <w:tab w:val="left" w:pos="993"/>
        </w:tabs>
        <w:ind w:left="0" w:firstLine="709"/>
        <w:rPr>
          <w:sz w:val="28"/>
          <w:szCs w:val="28"/>
        </w:rPr>
      </w:pPr>
      <w:r w:rsidRPr="00C77B5D">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C77B5D">
        <w:rPr>
          <w:bCs/>
          <w:sz w:val="28"/>
          <w:szCs w:val="28"/>
        </w:rPr>
        <w:t>интенсивное формирование нравственных понятий и</w:t>
      </w:r>
      <w:r w:rsidR="00425FA3" w:rsidRPr="00C77B5D">
        <w:rPr>
          <w:bCs/>
          <w:sz w:val="28"/>
          <w:szCs w:val="28"/>
        </w:rPr>
        <w:t xml:space="preserve"> </w:t>
      </w:r>
      <w:r w:rsidRPr="00C77B5D">
        <w:rPr>
          <w:bCs/>
          <w:sz w:val="28"/>
          <w:szCs w:val="28"/>
        </w:rPr>
        <w:t xml:space="preserve">убеждений, выработку принципов, </w:t>
      </w:r>
      <w:r w:rsidRPr="00C77B5D">
        <w:rPr>
          <w:bCs/>
          <w:iCs/>
          <w:sz w:val="28"/>
          <w:szCs w:val="28"/>
        </w:rPr>
        <w:t>моральное развитие личности;</w:t>
      </w:r>
      <w:r w:rsidR="00425FA3" w:rsidRPr="00C77B5D">
        <w:rPr>
          <w:bCs/>
          <w:iCs/>
          <w:sz w:val="28"/>
          <w:szCs w:val="28"/>
        </w:rPr>
        <w:t xml:space="preserve"> </w:t>
      </w:r>
      <w:r w:rsidR="00DC73F9" w:rsidRPr="00C77B5D">
        <w:rPr>
          <w:bCs/>
          <w:sz w:val="28"/>
          <w:szCs w:val="28"/>
        </w:rPr>
        <w:t>т.е. моральным развитием личности;</w:t>
      </w:r>
    </w:p>
    <w:p w:rsidR="00B540EE" w:rsidRPr="00475353" w:rsidRDefault="00B540EE" w:rsidP="002537C7">
      <w:pPr>
        <w:widowControl w:val="0"/>
        <w:numPr>
          <w:ilvl w:val="0"/>
          <w:numId w:val="19"/>
        </w:numPr>
        <w:tabs>
          <w:tab w:val="left" w:pos="993"/>
        </w:tabs>
        <w:spacing w:after="0" w:line="240" w:lineRule="auto"/>
        <w:ind w:left="0" w:firstLine="709"/>
        <w:jc w:val="both"/>
        <w:rPr>
          <w:rFonts w:ascii="Times New Roman" w:hAnsi="Times New Roman"/>
          <w:sz w:val="28"/>
          <w:szCs w:val="28"/>
        </w:rPr>
      </w:pPr>
      <w:r w:rsidRPr="00C77B5D">
        <w:rPr>
          <w:rFonts w:ascii="Times New Roman" w:hAnsi="Times New Roman"/>
          <w:sz w:val="28"/>
          <w:szCs w:val="28"/>
        </w:rPr>
        <w:t xml:space="preserve">сложными поведенческими проявлениями, вызванными противоречием </w:t>
      </w:r>
      <w:r w:rsidRPr="00C77B5D">
        <w:rPr>
          <w:rFonts w:ascii="Times New Roman" w:hAnsi="Times New Roman"/>
          <w:sz w:val="28"/>
          <w:szCs w:val="28"/>
        </w:rPr>
        <w:lastRenderedPageBreak/>
        <w:t xml:space="preserve">между потребностью </w:t>
      </w:r>
      <w:r w:rsidR="00E30F6F" w:rsidRPr="00C77B5D">
        <w:rPr>
          <w:rFonts w:ascii="Times New Roman" w:hAnsi="Times New Roman"/>
          <w:sz w:val="28"/>
          <w:szCs w:val="28"/>
        </w:rPr>
        <w:t xml:space="preserve">подростков </w:t>
      </w:r>
      <w:r w:rsidRPr="00C77B5D">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C77B5D">
        <w:rPr>
          <w:rFonts w:ascii="Times New Roman" w:hAnsi="Times New Roman"/>
          <w:sz w:val="28"/>
          <w:szCs w:val="28"/>
        </w:rPr>
        <w:t xml:space="preserve">проявляющимися </w:t>
      </w:r>
      <w:r w:rsidRPr="00C77B5D">
        <w:rPr>
          <w:rFonts w:ascii="Times New Roman" w:hAnsi="Times New Roman"/>
          <w:sz w:val="28"/>
          <w:szCs w:val="28"/>
        </w:rPr>
        <w:t>в разных</w:t>
      </w:r>
      <w:r w:rsidRPr="00475353">
        <w:rPr>
          <w:rFonts w:ascii="Times New Roman" w:hAnsi="Times New Roman"/>
          <w:sz w:val="28"/>
          <w:szCs w:val="28"/>
        </w:rPr>
        <w:t xml:space="preserve"> формах непослушания, сопротивления и протеста;</w:t>
      </w:r>
    </w:p>
    <w:p w:rsidR="00B540EE" w:rsidRPr="00475353" w:rsidRDefault="00B540EE" w:rsidP="002537C7">
      <w:pPr>
        <w:widowControl w:val="0"/>
        <w:numPr>
          <w:ilvl w:val="0"/>
          <w:numId w:val="19"/>
        </w:numPr>
        <w:tabs>
          <w:tab w:val="left" w:pos="993"/>
        </w:tabs>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w:t>
      </w:r>
      <w:r w:rsidR="00425FA3">
        <w:rPr>
          <w:rFonts w:ascii="Times New Roman" w:hAnsi="Times New Roman"/>
          <w:sz w:val="28"/>
          <w:szCs w:val="28"/>
        </w:rPr>
        <w:t xml:space="preserve"> </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rsidP="00612336">
      <w:pPr>
        <w:spacing w:after="0" w:line="240" w:lineRule="auto"/>
        <w:ind w:firstLine="709"/>
        <w:jc w:val="both"/>
        <w:rPr>
          <w:rStyle w:val="Zag11"/>
          <w:rFonts w:ascii="Times New Roman" w:eastAsia="@Arial Unicode MS" w:hAnsi="Times New Roman"/>
          <w:sz w:val="28"/>
          <w:szCs w:val="28"/>
          <w:lang w:eastAsia="ru-RU"/>
        </w:rPr>
      </w:pPr>
      <w:r w:rsidRPr="00425FA3">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w:t>
      </w:r>
      <w:r w:rsidRPr="00475353">
        <w:rPr>
          <w:rStyle w:val="Zag11"/>
          <w:rFonts w:ascii="Times New Roman" w:eastAsia="@Arial Unicode MS" w:hAnsi="Times New Roman"/>
          <w:sz w:val="28"/>
          <w:szCs w:val="28"/>
        </w:rPr>
        <w:t xml:space="preserve">,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rsidP="00612336">
      <w:pPr>
        <w:spacing w:after="0" w:line="240" w:lineRule="auto"/>
        <w:ind w:firstLine="709"/>
        <w:jc w:val="both"/>
        <w:rPr>
          <w:rStyle w:val="Zag11"/>
          <w:rFonts w:ascii="Times New Roman" w:eastAsia="@Arial Unicode MS" w:hAnsi="Times New Roman"/>
          <w:sz w:val="28"/>
          <w:szCs w:val="28"/>
          <w:lang w:eastAsia="ru-RU"/>
        </w:rPr>
      </w:pPr>
      <w:r w:rsidRPr="00C77B5D">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C77B5D">
        <w:rPr>
          <w:rFonts w:ascii="Times New Roman" w:hAnsi="Times New Roman"/>
          <w:sz w:val="28"/>
          <w:szCs w:val="28"/>
        </w:rPr>
        <w:t xml:space="preserve">подростка </w:t>
      </w:r>
      <w:r w:rsidRPr="00C77B5D">
        <w:rPr>
          <w:rFonts w:ascii="Times New Roman" w:hAnsi="Times New Roman"/>
          <w:sz w:val="28"/>
          <w:szCs w:val="28"/>
        </w:rPr>
        <w:t xml:space="preserve">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C77B5D">
        <w:rPr>
          <w:rFonts w:ascii="Times New Roman" w:hAnsi="Times New Roman"/>
          <w:sz w:val="28"/>
          <w:szCs w:val="28"/>
        </w:rPr>
        <w:t>новый</w:t>
      </w:r>
      <w:proofErr w:type="gramEnd"/>
      <w:r w:rsidRPr="00C77B5D">
        <w:rPr>
          <w:rFonts w:ascii="Times New Roman" w:hAnsi="Times New Roman"/>
          <w:sz w:val="28"/>
          <w:szCs w:val="28"/>
        </w:rPr>
        <w:t>.</w:t>
      </w:r>
    </w:p>
    <w:p w:rsidR="004F264F" w:rsidRDefault="004F264F" w:rsidP="00612336">
      <w:pPr>
        <w:pStyle w:val="2"/>
        <w:spacing w:line="240" w:lineRule="auto"/>
        <w:rPr>
          <w:rStyle w:val="Zag11"/>
        </w:rPr>
      </w:pPr>
      <w:bookmarkStart w:id="12" w:name="_Toc405145647"/>
      <w:bookmarkStart w:id="13" w:name="_Toc406058976"/>
      <w:bookmarkStart w:id="14" w:name="_Toc409691625"/>
      <w:bookmarkStart w:id="15" w:name="_Toc410653947"/>
      <w:bookmarkStart w:id="16" w:name="_Toc410702952"/>
      <w:bookmarkStart w:id="17" w:name="_Toc414553129"/>
    </w:p>
    <w:p w:rsidR="00B540EE" w:rsidRPr="00475353" w:rsidRDefault="007242D1" w:rsidP="00612336">
      <w:pPr>
        <w:pStyle w:val="2"/>
        <w:spacing w:line="240" w:lineRule="auto"/>
        <w:rPr>
          <w:rStyle w:val="Zag11"/>
        </w:rPr>
      </w:pPr>
      <w:r w:rsidRPr="00475353">
        <w:rPr>
          <w:rStyle w:val="Zag11"/>
        </w:rPr>
        <w:t xml:space="preserve">1.2. </w:t>
      </w:r>
      <w:r w:rsidR="00B540EE" w:rsidRPr="00475353">
        <w:rPr>
          <w:rStyle w:val="Zag11"/>
        </w:rPr>
        <w:t xml:space="preserve">Планируемые результаты освоения </w:t>
      </w:r>
      <w:proofErr w:type="gramStart"/>
      <w:r w:rsidR="00B540EE" w:rsidRPr="00475353">
        <w:rPr>
          <w:rStyle w:val="Zag11"/>
        </w:rPr>
        <w:t>обучающимися</w:t>
      </w:r>
      <w:proofErr w:type="gramEnd"/>
      <w:r w:rsidR="00B540EE" w:rsidRPr="00475353">
        <w:rPr>
          <w:rStyle w:val="Zag11"/>
        </w:rPr>
        <w:t xml:space="preserve"> основной образовательной программы основного общего образования</w:t>
      </w:r>
      <w:bookmarkEnd w:id="12"/>
      <w:bookmarkEnd w:id="13"/>
      <w:bookmarkEnd w:id="14"/>
      <w:bookmarkEnd w:id="15"/>
      <w:bookmarkEnd w:id="16"/>
      <w:bookmarkEnd w:id="17"/>
    </w:p>
    <w:p w:rsidR="00F174F4" w:rsidRDefault="00F174F4" w:rsidP="00612336">
      <w:pPr>
        <w:pStyle w:val="3"/>
        <w:spacing w:before="0" w:beforeAutospacing="0" w:after="0" w:afterAutospacing="0"/>
        <w:ind w:firstLine="709"/>
      </w:pPr>
      <w:bookmarkStart w:id="18" w:name="_Toc410653948"/>
      <w:bookmarkStart w:id="19" w:name="_Toc414553130"/>
    </w:p>
    <w:p w:rsidR="00B540EE" w:rsidRPr="00475353" w:rsidRDefault="004F4AEB" w:rsidP="00612336">
      <w:pPr>
        <w:pStyle w:val="3"/>
        <w:spacing w:before="0" w:beforeAutospacing="0" w:after="0" w:afterAutospacing="0"/>
        <w:ind w:firstLine="709"/>
      </w:pPr>
      <w:r w:rsidRPr="00475353">
        <w:t xml:space="preserve">1.2.1. </w:t>
      </w:r>
      <w:r w:rsidR="00B540EE" w:rsidRPr="00475353">
        <w:t>Общие положения</w:t>
      </w:r>
      <w:bookmarkEnd w:id="18"/>
      <w:bookmarkEnd w:id="19"/>
    </w:p>
    <w:p w:rsidR="00B540EE" w:rsidRPr="00475353" w:rsidRDefault="00B540EE" w:rsidP="00612336">
      <w:pPr>
        <w:spacing w:after="0" w:line="24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proofErr w:type="gramStart"/>
      <w:r w:rsidRPr="00475353">
        <w:rPr>
          <w:rFonts w:ascii="Times New Roman" w:hAnsi="Times New Roman"/>
          <w:sz w:val="28"/>
          <w:szCs w:val="28"/>
        </w:rPr>
        <w:t>)п</w:t>
      </w:r>
      <w:proofErr w:type="gramEnd"/>
      <w:r w:rsidRPr="00475353">
        <w:rPr>
          <w:rFonts w:ascii="Times New Roman" w:hAnsi="Times New Roman"/>
          <w:sz w:val="28"/>
          <w:szCs w:val="28"/>
        </w:rPr>
        <w:t>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xml:space="preserve">, выступая содержательной и </w:t>
      </w:r>
      <w:proofErr w:type="spellStart"/>
      <w:r w:rsidRPr="00475353">
        <w:rPr>
          <w:rFonts w:ascii="Times New Roman" w:hAnsi="Times New Roman"/>
          <w:sz w:val="28"/>
          <w:szCs w:val="28"/>
        </w:rPr>
        <w:t>критериальной</w:t>
      </w:r>
      <w:proofErr w:type="spellEnd"/>
      <w:r w:rsidRPr="00475353">
        <w:rPr>
          <w:rFonts w:ascii="Times New Roman" w:hAnsi="Times New Roman"/>
          <w:sz w:val="28"/>
          <w:szCs w:val="28"/>
        </w:rPr>
        <w:t xml:space="preserve">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C77B5D" w:rsidRDefault="00B540EE" w:rsidP="00612336">
      <w:pPr>
        <w:tabs>
          <w:tab w:val="num" w:pos="1920"/>
        </w:tabs>
        <w:spacing w:after="0" w:line="240" w:lineRule="auto"/>
        <w:ind w:firstLine="709"/>
        <w:jc w:val="both"/>
        <w:rPr>
          <w:rFonts w:ascii="Times New Roman" w:hAnsi="Times New Roman"/>
          <w:sz w:val="28"/>
          <w:szCs w:val="28"/>
        </w:rPr>
      </w:pPr>
      <w:r w:rsidRPr="00C77B5D">
        <w:rPr>
          <w:rFonts w:ascii="Times New Roman" w:hAnsi="Times New Roman"/>
          <w:sz w:val="28"/>
          <w:szCs w:val="28"/>
        </w:rPr>
        <w:t>В соответствии с требованиями ФГОС</w:t>
      </w:r>
      <w:r w:rsidR="00E30F6F" w:rsidRPr="00C77B5D">
        <w:rPr>
          <w:rFonts w:ascii="Times New Roman" w:hAnsi="Times New Roman"/>
          <w:sz w:val="28"/>
          <w:szCs w:val="28"/>
        </w:rPr>
        <w:t xml:space="preserve"> ООО</w:t>
      </w:r>
      <w:r w:rsidRPr="00C77B5D">
        <w:rPr>
          <w:rFonts w:ascii="Times New Roman" w:hAnsi="Times New Roman"/>
          <w:sz w:val="28"/>
          <w:szCs w:val="28"/>
        </w:rPr>
        <w:t xml:space="preserve"> система планируемых </w:t>
      </w:r>
      <w:r w:rsidR="00755F9D" w:rsidRPr="00C77B5D">
        <w:rPr>
          <w:rFonts w:ascii="Times New Roman" w:hAnsi="Times New Roman"/>
          <w:sz w:val="28"/>
          <w:szCs w:val="28"/>
        </w:rPr>
        <w:t>результатов </w:t>
      </w:r>
      <w:r w:rsidRPr="00C77B5D">
        <w:rPr>
          <w:rFonts w:ascii="Times New Roman" w:hAnsi="Times New Roman"/>
          <w:sz w:val="28"/>
          <w:szCs w:val="28"/>
        </w:rPr>
        <w:t xml:space="preserve">– личностных, </w:t>
      </w:r>
      <w:proofErr w:type="spellStart"/>
      <w:r w:rsidRPr="00C77B5D">
        <w:rPr>
          <w:rFonts w:ascii="Times New Roman" w:hAnsi="Times New Roman"/>
          <w:sz w:val="28"/>
          <w:szCs w:val="28"/>
        </w:rPr>
        <w:t>метапредметных</w:t>
      </w:r>
      <w:proofErr w:type="spellEnd"/>
      <w:r w:rsidRPr="00C77B5D">
        <w:rPr>
          <w:rFonts w:ascii="Times New Roman" w:hAnsi="Times New Roman"/>
          <w:sz w:val="28"/>
          <w:szCs w:val="28"/>
        </w:rPr>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C77B5D">
        <w:rPr>
          <w:rFonts w:ascii="Times New Roman" w:hAnsi="Times New Roman"/>
          <w:sz w:val="28"/>
          <w:szCs w:val="28"/>
        </w:rPr>
        <w:t xml:space="preserve"> (универсальных и специфических </w:t>
      </w:r>
      <w:r w:rsidRPr="00C77B5D">
        <w:rPr>
          <w:rFonts w:ascii="Times New Roman" w:hAnsi="Times New Roman"/>
          <w:sz w:val="28"/>
          <w:szCs w:val="28"/>
        </w:rPr>
        <w:t xml:space="preserve">для </w:t>
      </w:r>
      <w:r w:rsidR="005C6C27" w:rsidRPr="00C77B5D">
        <w:rPr>
          <w:rFonts w:ascii="Times New Roman" w:hAnsi="Times New Roman"/>
          <w:sz w:val="28"/>
          <w:szCs w:val="28"/>
        </w:rPr>
        <w:t xml:space="preserve">каждого </w:t>
      </w:r>
      <w:r w:rsidRPr="00C77B5D">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C77B5D">
        <w:rPr>
          <w:rFonts w:ascii="Times New Roman" w:hAnsi="Times New Roman"/>
          <w:sz w:val="28"/>
          <w:szCs w:val="28"/>
        </w:rPr>
        <w:t>,</w:t>
      </w:r>
      <w:r w:rsidRPr="00C77B5D">
        <w:rPr>
          <w:rFonts w:ascii="Times New Roman" w:hAnsi="Times New Roman"/>
          <w:sz w:val="28"/>
          <w:szCs w:val="28"/>
        </w:rPr>
        <w:t xml:space="preserve"> прежде всего</w:t>
      </w:r>
      <w:r w:rsidR="00BE176C" w:rsidRPr="00C77B5D">
        <w:rPr>
          <w:rFonts w:ascii="Times New Roman" w:hAnsi="Times New Roman"/>
          <w:sz w:val="28"/>
          <w:szCs w:val="28"/>
        </w:rPr>
        <w:t>,</w:t>
      </w:r>
      <w:r w:rsidRPr="00C77B5D">
        <w:rPr>
          <w:rFonts w:ascii="Times New Roman" w:hAnsi="Times New Roman"/>
          <w:sz w:val="28"/>
          <w:szCs w:val="28"/>
        </w:rPr>
        <w:t xml:space="preserve"> с опорным учебным материалом, служащим основой для последующего обучения.</w:t>
      </w:r>
    </w:p>
    <w:p w:rsidR="00B540EE" w:rsidRDefault="00B540EE" w:rsidP="00612336">
      <w:pPr>
        <w:pStyle w:val="ad"/>
        <w:tabs>
          <w:tab w:val="clear" w:pos="4677"/>
          <w:tab w:val="clear" w:pos="9355"/>
        </w:tabs>
        <w:overflowPunct w:val="0"/>
        <w:ind w:firstLine="709"/>
        <w:jc w:val="both"/>
        <w:textAlignment w:val="baseline"/>
        <w:rPr>
          <w:bCs/>
          <w:szCs w:val="28"/>
        </w:rPr>
      </w:pPr>
      <w:proofErr w:type="gramStart"/>
      <w:r w:rsidRPr="00C77B5D">
        <w:rPr>
          <w:szCs w:val="28"/>
        </w:rPr>
        <w:t xml:space="preserve">В соответствии с реализуемой ФГОС ООО </w:t>
      </w:r>
      <w:proofErr w:type="spellStart"/>
      <w:r w:rsidRPr="00C77B5D">
        <w:rPr>
          <w:szCs w:val="28"/>
        </w:rPr>
        <w:t>деятельностной</w:t>
      </w:r>
      <w:proofErr w:type="spellEnd"/>
      <w:r w:rsidRPr="00C77B5D">
        <w:rPr>
          <w:szCs w:val="28"/>
        </w:rPr>
        <w:t xml:space="preserve"> парадигмой</w:t>
      </w:r>
      <w:r w:rsidRPr="00475353">
        <w:rPr>
          <w:szCs w:val="28"/>
        </w:rPr>
        <w:t xml:space="preserve">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F174F4" w:rsidRPr="00475353" w:rsidRDefault="00F174F4" w:rsidP="00612336">
      <w:pPr>
        <w:pStyle w:val="ad"/>
        <w:tabs>
          <w:tab w:val="clear" w:pos="4677"/>
          <w:tab w:val="clear" w:pos="9355"/>
        </w:tabs>
        <w:overflowPunct w:val="0"/>
        <w:ind w:firstLine="709"/>
        <w:jc w:val="both"/>
        <w:textAlignment w:val="baseline"/>
        <w:rPr>
          <w:bCs/>
          <w:szCs w:val="28"/>
        </w:rPr>
      </w:pPr>
    </w:p>
    <w:p w:rsidR="00EF653B" w:rsidRPr="00475353" w:rsidRDefault="0052580C" w:rsidP="00612336">
      <w:pPr>
        <w:pStyle w:val="3"/>
        <w:spacing w:before="0" w:beforeAutospacing="0" w:after="0" w:afterAutospacing="0"/>
        <w:rPr>
          <w:szCs w:val="28"/>
        </w:rPr>
      </w:pPr>
      <w:bookmarkStart w:id="20" w:name="_Toc414553131"/>
      <w:bookmarkStart w:id="21" w:name="_Toc410653949"/>
      <w:r w:rsidRPr="00475353">
        <w:rPr>
          <w:szCs w:val="28"/>
        </w:rPr>
        <w:lastRenderedPageBreak/>
        <w:t xml:space="preserve">1.2.2. </w:t>
      </w:r>
      <w:r w:rsidR="00EF653B" w:rsidRPr="00475353">
        <w:rPr>
          <w:szCs w:val="28"/>
        </w:rPr>
        <w:t>Структура планируемых результатов</w:t>
      </w:r>
      <w:bookmarkEnd w:id="20"/>
    </w:p>
    <w:bookmarkEnd w:id="21"/>
    <w:p w:rsidR="00B540EE" w:rsidRPr="00C77B5D" w:rsidRDefault="00EF653B" w:rsidP="00612336">
      <w:pPr>
        <w:pStyle w:val="ad"/>
        <w:tabs>
          <w:tab w:val="clear" w:pos="4677"/>
          <w:tab w:val="clear" w:pos="9355"/>
        </w:tabs>
        <w:overflowPunct w:val="0"/>
        <w:ind w:firstLine="709"/>
        <w:jc w:val="both"/>
        <w:textAlignment w:val="baseline"/>
        <w:rPr>
          <w:szCs w:val="28"/>
        </w:rPr>
      </w:pPr>
      <w:r w:rsidRPr="00C77B5D">
        <w:rPr>
          <w:bCs/>
          <w:szCs w:val="28"/>
        </w:rPr>
        <w:t xml:space="preserve">Планируемые </w:t>
      </w:r>
      <w:r w:rsidR="00502631" w:rsidRPr="00C77B5D">
        <w:rPr>
          <w:bCs/>
          <w:szCs w:val="28"/>
        </w:rPr>
        <w:t xml:space="preserve">результаты опираются на </w:t>
      </w:r>
      <w:r w:rsidR="00502631" w:rsidRPr="00C77B5D">
        <w:rPr>
          <w:b/>
          <w:bCs/>
          <w:szCs w:val="28"/>
        </w:rPr>
        <w:t>в</w:t>
      </w:r>
      <w:r w:rsidR="006D5B7D" w:rsidRPr="00C77B5D">
        <w:rPr>
          <w:b/>
          <w:bCs/>
          <w:szCs w:val="28"/>
        </w:rPr>
        <w:t>едущие целевые установки</w:t>
      </w:r>
      <w:r w:rsidR="006D5B7D" w:rsidRPr="00C77B5D">
        <w:rPr>
          <w:b/>
          <w:szCs w:val="28"/>
        </w:rPr>
        <w:t xml:space="preserve">, </w:t>
      </w:r>
      <w:r w:rsidR="006D5B7D" w:rsidRPr="00C77B5D">
        <w:rPr>
          <w:szCs w:val="28"/>
        </w:rPr>
        <w:t>отражающи</w:t>
      </w:r>
      <w:r w:rsidR="00502631" w:rsidRPr="00C77B5D">
        <w:rPr>
          <w:szCs w:val="28"/>
        </w:rPr>
        <w:t>е</w:t>
      </w:r>
      <w:r w:rsidR="00B3220B" w:rsidRPr="00C77B5D">
        <w:rPr>
          <w:szCs w:val="28"/>
        </w:rPr>
        <w:t xml:space="preserve"> </w:t>
      </w:r>
      <w:r w:rsidR="00B540EE" w:rsidRPr="00C77B5D">
        <w:rPr>
          <w:szCs w:val="28"/>
        </w:rPr>
        <w:t>основной, сущностный вклад каждой изучаемой программы в развитие личности обучающихся, их способностей.</w:t>
      </w:r>
    </w:p>
    <w:p w:rsidR="00EF653B" w:rsidRPr="00C77B5D" w:rsidRDefault="00EF653B" w:rsidP="00612336">
      <w:pPr>
        <w:pStyle w:val="ad"/>
        <w:tabs>
          <w:tab w:val="clear" w:pos="4677"/>
          <w:tab w:val="clear" w:pos="9355"/>
        </w:tabs>
        <w:overflowPunct w:val="0"/>
        <w:ind w:firstLine="709"/>
        <w:jc w:val="both"/>
        <w:textAlignment w:val="baseline"/>
        <w:rPr>
          <w:szCs w:val="28"/>
        </w:rPr>
      </w:pPr>
      <w:r w:rsidRPr="00C77B5D">
        <w:rPr>
          <w:bCs/>
          <w:szCs w:val="28"/>
        </w:rPr>
        <w:t>В стру</w:t>
      </w:r>
      <w:r w:rsidRPr="00C77B5D">
        <w:rPr>
          <w:szCs w:val="28"/>
        </w:rPr>
        <w:t xml:space="preserve">ктуре планируемых результатов выделяется </w:t>
      </w:r>
      <w:r w:rsidRPr="00C77B5D">
        <w:rPr>
          <w:b/>
          <w:szCs w:val="28"/>
        </w:rPr>
        <w:t xml:space="preserve">следующие группы: </w:t>
      </w:r>
    </w:p>
    <w:p w:rsidR="00B540EE" w:rsidRPr="00C77B5D" w:rsidRDefault="00502631" w:rsidP="00612336">
      <w:pPr>
        <w:pStyle w:val="ad"/>
        <w:tabs>
          <w:tab w:val="clear" w:pos="4677"/>
          <w:tab w:val="clear" w:pos="9355"/>
        </w:tabs>
        <w:overflowPunct w:val="0"/>
        <w:ind w:firstLine="709"/>
        <w:jc w:val="both"/>
        <w:textAlignment w:val="baseline"/>
        <w:rPr>
          <w:szCs w:val="28"/>
        </w:rPr>
      </w:pPr>
      <w:r w:rsidRPr="00C77B5D">
        <w:rPr>
          <w:b/>
          <w:szCs w:val="28"/>
        </w:rPr>
        <w:t>1.</w:t>
      </w:r>
      <w:r w:rsidR="00B540EE" w:rsidRPr="00C77B5D">
        <w:rPr>
          <w:b/>
          <w:szCs w:val="28"/>
        </w:rPr>
        <w:t> </w:t>
      </w:r>
      <w:r w:rsidR="00EF653B" w:rsidRPr="00C77B5D">
        <w:rPr>
          <w:b/>
          <w:szCs w:val="28"/>
        </w:rPr>
        <w:t>Л</w:t>
      </w:r>
      <w:r w:rsidR="00B540EE" w:rsidRPr="00C77B5D">
        <w:rPr>
          <w:b/>
          <w:szCs w:val="28"/>
        </w:rPr>
        <w:t xml:space="preserve">ичностные результаты освоения основной образовательной программы </w:t>
      </w:r>
      <w:r w:rsidR="00B540EE" w:rsidRPr="00C77B5D">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C77B5D">
        <w:rPr>
          <w:szCs w:val="28"/>
        </w:rPr>
        <w:t xml:space="preserve">этих  </w:t>
      </w:r>
      <w:r w:rsidR="00B540EE" w:rsidRPr="00C77B5D">
        <w:rPr>
          <w:szCs w:val="28"/>
        </w:rPr>
        <w:t>результатов.</w:t>
      </w:r>
      <w:r w:rsidR="00B3220B" w:rsidRPr="00C77B5D">
        <w:rPr>
          <w:szCs w:val="28"/>
        </w:rPr>
        <w:t xml:space="preserve"> </w:t>
      </w:r>
      <w:r w:rsidR="00EC5938" w:rsidRPr="00C77B5D">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C77B5D">
        <w:rPr>
          <w:b/>
          <w:szCs w:val="28"/>
        </w:rPr>
        <w:t xml:space="preserve">исключительно </w:t>
      </w:r>
      <w:proofErr w:type="spellStart"/>
      <w:r w:rsidR="00EC5938" w:rsidRPr="00C77B5D">
        <w:rPr>
          <w:b/>
          <w:szCs w:val="28"/>
        </w:rPr>
        <w:t>неперсонифицированной</w:t>
      </w:r>
      <w:proofErr w:type="spellEnd"/>
      <w:r w:rsidR="00EC5938" w:rsidRPr="00C77B5D">
        <w:rPr>
          <w:szCs w:val="28"/>
        </w:rPr>
        <w:t xml:space="preserve"> информации</w:t>
      </w:r>
      <w:r w:rsidR="009A2DE7" w:rsidRPr="00C77B5D">
        <w:rPr>
          <w:szCs w:val="28"/>
        </w:rPr>
        <w:t>.</w:t>
      </w:r>
    </w:p>
    <w:p w:rsidR="00B540EE" w:rsidRPr="00C77B5D" w:rsidRDefault="00502631" w:rsidP="00612336">
      <w:pPr>
        <w:spacing w:after="0" w:line="240" w:lineRule="auto"/>
        <w:ind w:firstLine="709"/>
        <w:jc w:val="both"/>
        <w:rPr>
          <w:rFonts w:ascii="Times New Roman" w:hAnsi="Times New Roman"/>
          <w:sz w:val="28"/>
          <w:szCs w:val="28"/>
        </w:rPr>
      </w:pPr>
      <w:r w:rsidRPr="00C77B5D">
        <w:rPr>
          <w:rFonts w:ascii="Times New Roman" w:hAnsi="Times New Roman"/>
          <w:b/>
          <w:sz w:val="28"/>
          <w:szCs w:val="28"/>
        </w:rPr>
        <w:t>2</w:t>
      </w:r>
      <w:r w:rsidR="006D5B7D" w:rsidRPr="00C77B5D">
        <w:rPr>
          <w:rFonts w:ascii="Times New Roman" w:hAnsi="Times New Roman"/>
          <w:b/>
          <w:sz w:val="28"/>
          <w:szCs w:val="28"/>
        </w:rPr>
        <w:t>.</w:t>
      </w:r>
      <w:r w:rsidR="00EF653B" w:rsidRPr="00C77B5D">
        <w:rPr>
          <w:rFonts w:ascii="Times New Roman" w:hAnsi="Times New Roman"/>
          <w:b/>
          <w:sz w:val="28"/>
          <w:szCs w:val="28"/>
        </w:rPr>
        <w:t>М</w:t>
      </w:r>
      <w:r w:rsidR="00B540EE" w:rsidRPr="00C77B5D">
        <w:rPr>
          <w:rFonts w:ascii="Times New Roman" w:hAnsi="Times New Roman"/>
          <w:b/>
          <w:sz w:val="28"/>
          <w:szCs w:val="28"/>
        </w:rPr>
        <w:t xml:space="preserve">етапредметные результаты освоения основной образовательной программы </w:t>
      </w:r>
      <w:r w:rsidR="00B540EE" w:rsidRPr="00C77B5D">
        <w:rPr>
          <w:rFonts w:ascii="Times New Roman" w:hAnsi="Times New Roman"/>
          <w:sz w:val="28"/>
          <w:szCs w:val="28"/>
        </w:rPr>
        <w:t>представлены в соответствии с подгруппами универсальных учебных действий</w:t>
      </w:r>
      <w:r w:rsidR="00505B4A" w:rsidRPr="00C77B5D">
        <w:rPr>
          <w:rFonts w:ascii="Times New Roman" w:hAnsi="Times New Roman"/>
          <w:sz w:val="28"/>
          <w:szCs w:val="28"/>
        </w:rPr>
        <w:t>,</w:t>
      </w:r>
      <w:r w:rsidR="00B540EE" w:rsidRPr="00C77B5D">
        <w:rPr>
          <w:rFonts w:ascii="Times New Roman" w:hAnsi="Times New Roman"/>
          <w:sz w:val="28"/>
          <w:szCs w:val="28"/>
        </w:rPr>
        <w:t xml:space="preserve">  раскрывают и детализируют основные направленности </w:t>
      </w:r>
      <w:proofErr w:type="spellStart"/>
      <w:r w:rsidR="00B540EE" w:rsidRPr="00C77B5D">
        <w:rPr>
          <w:rFonts w:ascii="Times New Roman" w:hAnsi="Times New Roman"/>
          <w:sz w:val="28"/>
          <w:szCs w:val="28"/>
        </w:rPr>
        <w:t>метапредметных</w:t>
      </w:r>
      <w:proofErr w:type="spellEnd"/>
      <w:r w:rsidR="00B540EE" w:rsidRPr="00C77B5D">
        <w:rPr>
          <w:rFonts w:ascii="Times New Roman" w:hAnsi="Times New Roman"/>
          <w:sz w:val="28"/>
          <w:szCs w:val="28"/>
        </w:rPr>
        <w:t xml:space="preserve"> результатов</w:t>
      </w:r>
      <w:r w:rsidR="00E5382A" w:rsidRPr="00C77B5D">
        <w:rPr>
          <w:rFonts w:ascii="Times New Roman" w:hAnsi="Times New Roman"/>
          <w:sz w:val="28"/>
          <w:szCs w:val="28"/>
        </w:rPr>
        <w:t>.</w:t>
      </w:r>
    </w:p>
    <w:p w:rsidR="00B540EE" w:rsidRPr="00C77B5D" w:rsidRDefault="00502631" w:rsidP="00612336">
      <w:pPr>
        <w:spacing w:after="0" w:line="240" w:lineRule="auto"/>
        <w:ind w:firstLine="709"/>
        <w:jc w:val="both"/>
        <w:rPr>
          <w:rFonts w:ascii="Times New Roman" w:hAnsi="Times New Roman"/>
          <w:sz w:val="28"/>
          <w:szCs w:val="28"/>
        </w:rPr>
      </w:pPr>
      <w:r w:rsidRPr="00C77B5D">
        <w:rPr>
          <w:rFonts w:ascii="Times New Roman" w:hAnsi="Times New Roman"/>
          <w:b/>
          <w:sz w:val="28"/>
          <w:szCs w:val="28"/>
        </w:rPr>
        <w:t>3</w:t>
      </w:r>
      <w:r w:rsidR="006D5B7D" w:rsidRPr="00C77B5D">
        <w:rPr>
          <w:rFonts w:ascii="Times New Roman" w:hAnsi="Times New Roman"/>
          <w:b/>
          <w:sz w:val="28"/>
          <w:szCs w:val="28"/>
        </w:rPr>
        <w:t>.</w:t>
      </w:r>
      <w:r w:rsidR="0052580C" w:rsidRPr="00C77B5D">
        <w:rPr>
          <w:rFonts w:ascii="Times New Roman" w:hAnsi="Times New Roman"/>
          <w:b/>
          <w:sz w:val="28"/>
          <w:szCs w:val="28"/>
        </w:rPr>
        <w:t>П</w:t>
      </w:r>
      <w:r w:rsidR="00B540EE" w:rsidRPr="00C77B5D">
        <w:rPr>
          <w:rFonts w:ascii="Times New Roman" w:hAnsi="Times New Roman"/>
          <w:b/>
          <w:sz w:val="28"/>
          <w:szCs w:val="28"/>
        </w:rPr>
        <w:t xml:space="preserve">редметные результаты освоения основной образовательной программы </w:t>
      </w:r>
      <w:r w:rsidR="00B540EE" w:rsidRPr="00C77B5D">
        <w:rPr>
          <w:rFonts w:ascii="Times New Roman" w:hAnsi="Times New Roman"/>
          <w:sz w:val="28"/>
          <w:szCs w:val="28"/>
        </w:rPr>
        <w:t>представлены в соответствии с групп</w:t>
      </w:r>
      <w:r w:rsidR="008375B5" w:rsidRPr="00C77B5D">
        <w:rPr>
          <w:rFonts w:ascii="Times New Roman" w:hAnsi="Times New Roman"/>
          <w:sz w:val="28"/>
          <w:szCs w:val="28"/>
        </w:rPr>
        <w:t>ами</w:t>
      </w:r>
      <w:r w:rsidR="00B540EE" w:rsidRPr="00C77B5D">
        <w:rPr>
          <w:rFonts w:ascii="Times New Roman" w:hAnsi="Times New Roman"/>
          <w:sz w:val="28"/>
          <w:szCs w:val="28"/>
        </w:rPr>
        <w:t xml:space="preserve"> результатов</w:t>
      </w:r>
      <w:r w:rsidR="008375B5" w:rsidRPr="00C77B5D">
        <w:rPr>
          <w:rFonts w:ascii="Times New Roman" w:hAnsi="Times New Roman"/>
          <w:sz w:val="28"/>
          <w:szCs w:val="28"/>
        </w:rPr>
        <w:t xml:space="preserve"> учебных предметов,</w:t>
      </w:r>
      <w:r w:rsidR="00B540EE" w:rsidRPr="00C77B5D">
        <w:rPr>
          <w:rFonts w:ascii="Times New Roman" w:hAnsi="Times New Roman"/>
          <w:sz w:val="28"/>
          <w:szCs w:val="28"/>
        </w:rPr>
        <w:t xml:space="preserve"> раскрывают и детализируют </w:t>
      </w:r>
      <w:r w:rsidR="008375B5" w:rsidRPr="00C77B5D">
        <w:rPr>
          <w:rFonts w:ascii="Times New Roman" w:hAnsi="Times New Roman"/>
          <w:sz w:val="28"/>
          <w:szCs w:val="28"/>
        </w:rPr>
        <w:t>их</w:t>
      </w:r>
      <w:r w:rsidR="00B540EE" w:rsidRPr="00C77B5D">
        <w:rPr>
          <w:rFonts w:ascii="Times New Roman" w:hAnsi="Times New Roman"/>
          <w:sz w:val="28"/>
          <w:szCs w:val="28"/>
        </w:rPr>
        <w:t>.</w:t>
      </w:r>
    </w:p>
    <w:p w:rsidR="00B540EE" w:rsidRPr="00C77B5D"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Предметные результаты приводятся в блоках</w:t>
      </w:r>
      <w:r w:rsidRPr="00C77B5D">
        <w:rPr>
          <w:rFonts w:ascii="Times New Roman" w:hAnsi="Times New Roman"/>
          <w:b/>
          <w:sz w:val="28"/>
          <w:szCs w:val="28"/>
        </w:rPr>
        <w:t xml:space="preserve"> «</w:t>
      </w:r>
      <w:r w:rsidRPr="00C77B5D">
        <w:rPr>
          <w:rFonts w:ascii="Times New Roman" w:hAnsi="Times New Roman"/>
          <w:sz w:val="28"/>
          <w:szCs w:val="28"/>
        </w:rPr>
        <w:t>Выпускник научится» и «Выпускник получит возможность научиться»</w:t>
      </w:r>
      <w:r w:rsidR="008375B5" w:rsidRPr="00C77B5D">
        <w:rPr>
          <w:rFonts w:ascii="Times New Roman" w:hAnsi="Times New Roman"/>
          <w:sz w:val="28"/>
          <w:szCs w:val="28"/>
        </w:rPr>
        <w:t xml:space="preserve">, относящихся </w:t>
      </w:r>
      <w:r w:rsidRPr="00C77B5D">
        <w:rPr>
          <w:rFonts w:ascii="Times New Roman" w:hAnsi="Times New Roman"/>
          <w:sz w:val="28"/>
          <w:szCs w:val="28"/>
        </w:rPr>
        <w:t>к</w:t>
      </w:r>
      <w:r w:rsidR="00EF1B16" w:rsidRPr="00C77B5D">
        <w:rPr>
          <w:rFonts w:ascii="Times New Roman" w:hAnsi="Times New Roman"/>
          <w:sz w:val="28"/>
          <w:szCs w:val="28"/>
        </w:rPr>
        <w:t xml:space="preserve"> </w:t>
      </w:r>
      <w:r w:rsidRPr="00C77B5D">
        <w:rPr>
          <w:rFonts w:ascii="Times New Roman" w:hAnsi="Times New Roman"/>
          <w:sz w:val="28"/>
          <w:szCs w:val="28"/>
        </w:rPr>
        <w:t xml:space="preserve">каждому учебному предмету: «Русский язык», «Литература», «Иностранный </w:t>
      </w:r>
      <w:proofErr w:type="spellStart"/>
      <w:r w:rsidRPr="00C77B5D">
        <w:rPr>
          <w:rFonts w:ascii="Times New Roman" w:hAnsi="Times New Roman"/>
          <w:sz w:val="28"/>
          <w:szCs w:val="28"/>
        </w:rPr>
        <w:t>язык</w:t>
      </w:r>
      <w:proofErr w:type="gramStart"/>
      <w:r w:rsidR="00A42504" w:rsidRPr="00C77B5D">
        <w:rPr>
          <w:rFonts w:ascii="Times New Roman" w:hAnsi="Times New Roman"/>
          <w:sz w:val="28"/>
          <w:szCs w:val="28"/>
        </w:rPr>
        <w:t>»,</w:t>
      </w:r>
      <w:r w:rsidRPr="00C77B5D">
        <w:rPr>
          <w:rFonts w:ascii="Times New Roman" w:hAnsi="Times New Roman"/>
          <w:sz w:val="28"/>
          <w:szCs w:val="28"/>
        </w:rPr>
        <w:t>.</w:t>
      </w:r>
      <w:r w:rsidR="00A42504" w:rsidRPr="00C77B5D">
        <w:rPr>
          <w:rFonts w:ascii="Times New Roman" w:hAnsi="Times New Roman"/>
          <w:sz w:val="28"/>
          <w:szCs w:val="28"/>
        </w:rPr>
        <w:t>«</w:t>
      </w:r>
      <w:proofErr w:type="gramEnd"/>
      <w:r w:rsidR="00A42504" w:rsidRPr="00C77B5D">
        <w:rPr>
          <w:rFonts w:ascii="Times New Roman" w:hAnsi="Times New Roman"/>
          <w:sz w:val="28"/>
          <w:szCs w:val="28"/>
        </w:rPr>
        <w:t>И</w:t>
      </w:r>
      <w:r w:rsidRPr="00C77B5D">
        <w:rPr>
          <w:rFonts w:ascii="Times New Roman" w:hAnsi="Times New Roman"/>
          <w:sz w:val="28"/>
          <w:szCs w:val="28"/>
        </w:rPr>
        <w:t>ностранный</w:t>
      </w:r>
      <w:proofErr w:type="spellEnd"/>
      <w:r w:rsidRPr="00C77B5D">
        <w:rPr>
          <w:rFonts w:ascii="Times New Roman" w:hAnsi="Times New Roman"/>
          <w:sz w:val="28"/>
          <w:szCs w:val="28"/>
        </w:rPr>
        <w:t xml:space="preserve"> язык</w:t>
      </w:r>
      <w:r w:rsidR="00A42504" w:rsidRPr="00C77B5D">
        <w:rPr>
          <w:rFonts w:ascii="Times New Roman" w:hAnsi="Times New Roman"/>
          <w:sz w:val="28"/>
          <w:szCs w:val="28"/>
        </w:rPr>
        <w:t xml:space="preserve"> (второй)</w:t>
      </w:r>
      <w:r w:rsidRPr="00C77B5D">
        <w:rPr>
          <w:rFonts w:ascii="Times New Roman" w:hAnsi="Times New Roman"/>
          <w:sz w:val="28"/>
          <w:szCs w:val="28"/>
        </w:rPr>
        <w:t xml:space="preserve">», «История России. </w:t>
      </w:r>
      <w:proofErr w:type="gramStart"/>
      <w:r w:rsidRPr="00C77B5D">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B540EE" w:rsidRPr="00C77B5D"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 xml:space="preserve">Планируемые </w:t>
      </w:r>
      <w:r w:rsidR="00DB4D37" w:rsidRPr="00C77B5D">
        <w:rPr>
          <w:rFonts w:ascii="Times New Roman" w:hAnsi="Times New Roman"/>
          <w:sz w:val="28"/>
          <w:szCs w:val="28"/>
        </w:rPr>
        <w:t xml:space="preserve">предметные </w:t>
      </w:r>
      <w:r w:rsidRPr="00C77B5D">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C77B5D">
        <w:rPr>
          <w:rFonts w:ascii="Times New Roman" w:hAnsi="Times New Roman"/>
          <w:sz w:val="28"/>
          <w:szCs w:val="28"/>
        </w:rPr>
        <w:t xml:space="preserve">учебно-методическими объединениями (УМО) субъектов </w:t>
      </w:r>
      <w:r w:rsidRPr="00C77B5D">
        <w:rPr>
          <w:rFonts w:ascii="Times New Roman" w:hAnsi="Times New Roman"/>
          <w:sz w:val="28"/>
          <w:szCs w:val="28"/>
        </w:rPr>
        <w:t>Российской Федерации</w:t>
      </w:r>
      <w:r w:rsidR="00F03F48" w:rsidRPr="00C77B5D">
        <w:rPr>
          <w:rFonts w:ascii="Times New Roman" w:hAnsi="Times New Roman"/>
          <w:sz w:val="28"/>
          <w:szCs w:val="28"/>
        </w:rPr>
        <w:t>.</w:t>
      </w:r>
    </w:p>
    <w:p w:rsidR="00B540EE" w:rsidRPr="00C77B5D"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C77B5D">
        <w:rPr>
          <w:rFonts w:ascii="Times New Roman" w:hAnsi="Times New Roman"/>
          <w:sz w:val="28"/>
          <w:szCs w:val="28"/>
        </w:rPr>
        <w:t>ого</w:t>
      </w:r>
      <w:r w:rsidRPr="00C77B5D">
        <w:rPr>
          <w:rFonts w:ascii="Times New Roman" w:hAnsi="Times New Roman"/>
          <w:sz w:val="28"/>
          <w:szCs w:val="28"/>
        </w:rPr>
        <w:t xml:space="preserve"> уровн</w:t>
      </w:r>
      <w:r w:rsidR="008375B5" w:rsidRPr="00C77B5D">
        <w:rPr>
          <w:rFonts w:ascii="Times New Roman" w:hAnsi="Times New Roman"/>
          <w:sz w:val="28"/>
          <w:szCs w:val="28"/>
        </w:rPr>
        <w:t>я</w:t>
      </w:r>
      <w:r w:rsidRPr="00C77B5D">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C77B5D">
        <w:rPr>
          <w:rFonts w:ascii="Times New Roman" w:hAnsi="Times New Roman"/>
          <w:sz w:val="28"/>
          <w:szCs w:val="28"/>
        </w:rPr>
        <w:t>а</w:t>
      </w:r>
      <w:r w:rsidRPr="00C77B5D">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C77B5D">
        <w:rPr>
          <w:rFonts w:ascii="Times New Roman" w:hAnsi="Times New Roman"/>
          <w:sz w:val="28"/>
          <w:szCs w:val="28"/>
        </w:rPr>
        <w:t>м</w:t>
      </w:r>
      <w:r w:rsidR="00A35A5C" w:rsidRPr="00C77B5D">
        <w:rPr>
          <w:rFonts w:ascii="Times New Roman" w:hAnsi="Times New Roman"/>
          <w:sz w:val="28"/>
          <w:szCs w:val="28"/>
        </w:rPr>
        <w:t xml:space="preserve"> </w:t>
      </w:r>
      <w:r w:rsidR="006F3B39" w:rsidRPr="00C77B5D">
        <w:rPr>
          <w:rFonts w:ascii="Times New Roman" w:hAnsi="Times New Roman"/>
          <w:sz w:val="28"/>
          <w:szCs w:val="28"/>
        </w:rPr>
        <w:t xml:space="preserve">уровне </w:t>
      </w:r>
      <w:r w:rsidRPr="00C77B5D">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w:t>
      </w:r>
      <w:r w:rsidR="0095261D" w:rsidRPr="00C77B5D">
        <w:rPr>
          <w:rFonts w:ascii="Times New Roman" w:hAnsi="Times New Roman"/>
          <w:sz w:val="28"/>
          <w:szCs w:val="28"/>
        </w:rPr>
        <w:t>всеми</w:t>
      </w:r>
      <w:r w:rsidRPr="00C77B5D">
        <w:rPr>
          <w:rFonts w:ascii="Times New Roman" w:hAnsi="Times New Roman"/>
          <w:sz w:val="28"/>
          <w:szCs w:val="28"/>
        </w:rPr>
        <w:t xml:space="preserve"> обучающихся.</w:t>
      </w:r>
    </w:p>
    <w:p w:rsidR="00B540EE" w:rsidRPr="00C77B5D"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C77B5D">
        <w:rPr>
          <w:rFonts w:ascii="Times New Roman" w:hAnsi="Times New Roman"/>
          <w:sz w:val="28"/>
          <w:szCs w:val="28"/>
        </w:rPr>
        <w:t>ое оценивание</w:t>
      </w:r>
      <w:r w:rsidRPr="00C77B5D">
        <w:rPr>
          <w:rFonts w:ascii="Times New Roman" w:hAnsi="Times New Roman"/>
          <w:sz w:val="28"/>
          <w:szCs w:val="28"/>
        </w:rPr>
        <w:t>, котор</w:t>
      </w:r>
      <w:r w:rsidR="008375B5" w:rsidRPr="00C77B5D">
        <w:rPr>
          <w:rFonts w:ascii="Times New Roman" w:hAnsi="Times New Roman"/>
          <w:sz w:val="28"/>
          <w:szCs w:val="28"/>
        </w:rPr>
        <w:t>ое</w:t>
      </w:r>
      <w:r w:rsidRPr="00C77B5D">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C77B5D">
        <w:rPr>
          <w:rFonts w:ascii="Times New Roman" w:hAnsi="Times New Roman"/>
          <w:sz w:val="28"/>
          <w:szCs w:val="28"/>
        </w:rPr>
        <w:t xml:space="preserve"> индивидуальных</w:t>
      </w:r>
      <w:r w:rsidRPr="00C77B5D">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C77B5D">
        <w:rPr>
          <w:rFonts w:ascii="Times New Roman" w:hAnsi="Times New Roman"/>
          <w:sz w:val="28"/>
          <w:szCs w:val="28"/>
        </w:rPr>
        <w:t>обучающимися</w:t>
      </w:r>
      <w:proofErr w:type="gramEnd"/>
      <w:r w:rsidRPr="00C77B5D">
        <w:rPr>
          <w:rFonts w:ascii="Times New Roman" w:hAnsi="Times New Roman"/>
          <w:sz w:val="28"/>
          <w:szCs w:val="28"/>
        </w:rPr>
        <w:t xml:space="preserve"> заданий </w:t>
      </w:r>
      <w:r w:rsidRPr="00C77B5D">
        <w:rPr>
          <w:rFonts w:ascii="Times New Roman" w:hAnsi="Times New Roman"/>
          <w:sz w:val="28"/>
          <w:szCs w:val="28"/>
        </w:rPr>
        <w:lastRenderedPageBreak/>
        <w:t xml:space="preserve">базового уровня служит единственным основанием для положительного решения вопроса о возможности перехода на </w:t>
      </w:r>
      <w:proofErr w:type="spellStart"/>
      <w:r w:rsidRPr="00C77B5D">
        <w:rPr>
          <w:rFonts w:ascii="Times New Roman" w:hAnsi="Times New Roman"/>
          <w:sz w:val="28"/>
          <w:szCs w:val="28"/>
        </w:rPr>
        <w:t>следующ</w:t>
      </w:r>
      <w:r w:rsidR="006F3B39" w:rsidRPr="00C77B5D">
        <w:rPr>
          <w:rFonts w:ascii="Times New Roman" w:hAnsi="Times New Roman"/>
          <w:sz w:val="28"/>
          <w:szCs w:val="28"/>
        </w:rPr>
        <w:t>ийуровень</w:t>
      </w:r>
      <w:proofErr w:type="spellEnd"/>
      <w:r w:rsidR="006F3B39" w:rsidRPr="00C77B5D">
        <w:rPr>
          <w:rFonts w:ascii="Times New Roman" w:hAnsi="Times New Roman"/>
          <w:sz w:val="28"/>
          <w:szCs w:val="28"/>
        </w:rPr>
        <w:t xml:space="preserve"> </w:t>
      </w:r>
      <w:r w:rsidRPr="00C77B5D">
        <w:rPr>
          <w:rFonts w:ascii="Times New Roman" w:hAnsi="Times New Roman"/>
          <w:sz w:val="28"/>
          <w:szCs w:val="28"/>
        </w:rPr>
        <w:t>обучения.</w:t>
      </w:r>
    </w:p>
    <w:p w:rsidR="00B540EE" w:rsidRPr="00475353" w:rsidRDefault="00B540EE" w:rsidP="00612336">
      <w:pPr>
        <w:spacing w:after="0" w:line="240" w:lineRule="auto"/>
        <w:ind w:firstLine="709"/>
        <w:jc w:val="both"/>
        <w:rPr>
          <w:rFonts w:ascii="Times New Roman" w:hAnsi="Times New Roman"/>
          <w:sz w:val="28"/>
          <w:szCs w:val="28"/>
        </w:rPr>
      </w:pPr>
      <w:r w:rsidRPr="00C77B5D">
        <w:rPr>
          <w:rFonts w:ascii="Times New Roman" w:hAnsi="Times New Roman"/>
          <w:sz w:val="28"/>
          <w:szCs w:val="28"/>
        </w:rPr>
        <w:t>В блок</w:t>
      </w:r>
      <w:r w:rsidR="00FD0854" w:rsidRPr="00C77B5D">
        <w:rPr>
          <w:rFonts w:ascii="Times New Roman" w:hAnsi="Times New Roman"/>
          <w:sz w:val="28"/>
          <w:szCs w:val="28"/>
        </w:rPr>
        <w:t xml:space="preserve">е </w:t>
      </w:r>
      <w:r w:rsidRPr="00C77B5D">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w:t>
      </w:r>
      <w:r w:rsidRPr="00475353">
        <w:rPr>
          <w:rFonts w:ascii="Times New Roman" w:hAnsi="Times New Roman"/>
          <w:sz w:val="28"/>
          <w:szCs w:val="28"/>
        </w:rPr>
        <w:t xml:space="preserve">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 xml:space="preserve">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w:t>
      </w:r>
      <w:proofErr w:type="spellStart"/>
      <w:r w:rsidRPr="00475353">
        <w:rPr>
          <w:rFonts w:ascii="Times New Roman" w:hAnsi="Times New Roman"/>
          <w:sz w:val="28"/>
          <w:szCs w:val="28"/>
        </w:rPr>
        <w:t>данно</w:t>
      </w:r>
      <w:r w:rsidR="006F3B39" w:rsidRPr="00475353">
        <w:rPr>
          <w:rFonts w:ascii="Times New Roman" w:hAnsi="Times New Roman"/>
          <w:sz w:val="28"/>
          <w:szCs w:val="28"/>
        </w:rPr>
        <w:t>муровне</w:t>
      </w:r>
      <w:proofErr w:type="spellEnd"/>
      <w:r w:rsidR="006F3B39" w:rsidRPr="00475353">
        <w:rPr>
          <w:rFonts w:ascii="Times New Roman" w:hAnsi="Times New Roman"/>
          <w:sz w:val="28"/>
          <w:szCs w:val="28"/>
        </w:rPr>
        <w:t xml:space="preserve">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w:t>
      </w:r>
      <w:proofErr w:type="spellStart"/>
      <w:r w:rsidRPr="00475353">
        <w:rPr>
          <w:rFonts w:ascii="Times New Roman" w:hAnsi="Times New Roman"/>
          <w:sz w:val="28"/>
          <w:szCs w:val="28"/>
        </w:rPr>
        <w:t>неперсонифицированной</w:t>
      </w:r>
      <w:proofErr w:type="spellEnd"/>
      <w:r w:rsidRPr="00475353">
        <w:rPr>
          <w:rFonts w:ascii="Times New Roman" w:hAnsi="Times New Roman"/>
          <w:sz w:val="28"/>
          <w:szCs w:val="28"/>
        </w:rPr>
        <w:t xml:space="preserve">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rsidP="00612336">
      <w:pPr>
        <w:spacing w:after="0" w:line="24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w:t>
      </w:r>
      <w:proofErr w:type="gramStart"/>
      <w:r w:rsidR="00B540EE" w:rsidRPr="00475353">
        <w:rPr>
          <w:rFonts w:ascii="Times New Roman" w:hAnsi="Times New Roman"/>
          <w:sz w:val="28"/>
          <w:szCs w:val="28"/>
        </w:rPr>
        <w:t xml:space="preserve">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w:t>
      </w:r>
      <w:proofErr w:type="gramEnd"/>
      <w:r w:rsidR="00B540EE"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w:t>
      </w:r>
      <w:proofErr w:type="spellStart"/>
      <w:r w:rsidR="00B540EE" w:rsidRPr="00475353">
        <w:rPr>
          <w:rFonts w:ascii="Times New Roman" w:hAnsi="Times New Roman"/>
          <w:sz w:val="28"/>
          <w:szCs w:val="28"/>
        </w:rPr>
        <w:t>следующ</w:t>
      </w:r>
      <w:r w:rsidR="006F3B39" w:rsidRPr="00475353">
        <w:rPr>
          <w:rFonts w:ascii="Times New Roman" w:hAnsi="Times New Roman"/>
          <w:sz w:val="28"/>
          <w:szCs w:val="28"/>
        </w:rPr>
        <w:t>ийуровень</w:t>
      </w:r>
      <w:proofErr w:type="spellEnd"/>
      <w:r w:rsidR="006F3B39" w:rsidRPr="00475353">
        <w:rPr>
          <w:rFonts w:ascii="Times New Roman" w:hAnsi="Times New Roman"/>
          <w:sz w:val="28"/>
          <w:szCs w:val="28"/>
        </w:rPr>
        <w:t xml:space="preserve">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rsidP="00612336">
      <w:pPr>
        <w:spacing w:after="0" w:line="24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F174F4" w:rsidRDefault="00F174F4" w:rsidP="00612336">
      <w:pPr>
        <w:pStyle w:val="2"/>
        <w:spacing w:line="240" w:lineRule="auto"/>
        <w:rPr>
          <w:rStyle w:val="20"/>
          <w:b/>
        </w:rPr>
      </w:pPr>
      <w:bookmarkStart w:id="22" w:name="_Toc405145648"/>
      <w:bookmarkStart w:id="23" w:name="_Toc406058977"/>
      <w:bookmarkStart w:id="24" w:name="_Toc409691626"/>
    </w:p>
    <w:p w:rsidR="00B540EE" w:rsidRPr="00A428CF" w:rsidRDefault="00086BF2" w:rsidP="00612336">
      <w:pPr>
        <w:pStyle w:val="2"/>
        <w:spacing w:line="240" w:lineRule="auto"/>
        <w:rPr>
          <w:rStyle w:val="20"/>
          <w:b/>
        </w:rPr>
      </w:pPr>
      <w:r w:rsidRPr="00A428CF">
        <w:rPr>
          <w:rStyle w:val="20"/>
          <w:b/>
        </w:rPr>
        <w:t>1.2.3. Л</w:t>
      </w:r>
      <w:r w:rsidR="00B540EE" w:rsidRPr="00A428CF">
        <w:rPr>
          <w:rStyle w:val="20"/>
          <w:b/>
        </w:rPr>
        <w:t xml:space="preserve">ичностные результаты освоения </w:t>
      </w:r>
      <w:bookmarkEnd w:id="22"/>
      <w:bookmarkEnd w:id="23"/>
      <w:bookmarkEnd w:id="24"/>
      <w:r w:rsidR="00743E62" w:rsidRPr="00A428CF">
        <w:rPr>
          <w:rStyle w:val="20"/>
          <w:b/>
        </w:rPr>
        <w:t>основной образовательной программы</w:t>
      </w:r>
      <w:r w:rsidR="00755F9D" w:rsidRPr="00A428CF">
        <w:rPr>
          <w:rStyle w:val="20"/>
          <w:b/>
        </w:rPr>
        <w:t>:</w:t>
      </w:r>
    </w:p>
    <w:p w:rsidR="00B540EE" w:rsidRPr="00475353" w:rsidRDefault="00B540EE"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w:t>
      </w:r>
      <w:proofErr w:type="spellStart"/>
      <w:r w:rsidRPr="00475353">
        <w:rPr>
          <w:rStyle w:val="dash041e005f0431005f044b005f0447005f043d005f044b005f0439005f005fchar1char1"/>
          <w:sz w:val="28"/>
          <w:szCs w:val="28"/>
        </w:rPr>
        <w:t>интериоризация</w:t>
      </w:r>
      <w:proofErr w:type="spellEnd"/>
      <w:r w:rsidRPr="00475353">
        <w:rPr>
          <w:rStyle w:val="dash041e005f0431005f044b005f0447005f043d005f044b005f0439005f005fchar1char1"/>
          <w:sz w:val="28"/>
          <w:szCs w:val="28"/>
        </w:rPr>
        <w:t xml:space="preserve"> гуманистических, демократических и </w:t>
      </w:r>
      <w:r w:rsidRPr="00475353">
        <w:rPr>
          <w:rStyle w:val="dash041e005f0431005f044b005f0447005f043d005f044b005f0439005f005fchar1char1"/>
          <w:sz w:val="28"/>
          <w:szCs w:val="28"/>
        </w:rPr>
        <w:lastRenderedPageBreak/>
        <w:t>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75353">
        <w:rPr>
          <w:rStyle w:val="dash041e005f0431005f044b005f0447005f043d005f044b005f0439005f005fchar1char1"/>
          <w:sz w:val="28"/>
          <w:szCs w:val="28"/>
        </w:rPr>
        <w:t>потребительстве</w:t>
      </w:r>
      <w:proofErr w:type="spellEnd"/>
      <w:r w:rsidRPr="00475353">
        <w:rPr>
          <w:rStyle w:val="dash041e005f0431005f044b005f0447005f043d005f044b005f0439005f005fchar1char1"/>
          <w:sz w:val="28"/>
          <w:szCs w:val="28"/>
        </w:rPr>
        <w:t xml:space="preserve">;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w:t>
      </w:r>
      <w:proofErr w:type="spellStart"/>
      <w:r w:rsidRPr="00475353">
        <w:rPr>
          <w:rStyle w:val="dash041e005f0431005f044b005f0447005f043d005f044b005f0439005f005fchar1char1"/>
          <w:sz w:val="28"/>
          <w:szCs w:val="28"/>
        </w:rPr>
        <w:t>Сформированность</w:t>
      </w:r>
      <w:proofErr w:type="spellEnd"/>
      <w:r w:rsidRPr="00475353">
        <w:rPr>
          <w:rStyle w:val="dash041e005f0431005f044b005f0447005f043d005f044b005f0439005f005fchar1char1"/>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540EE" w:rsidRPr="00475353" w:rsidRDefault="00A34B02"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00B540EE" w:rsidRPr="00475353">
        <w:rPr>
          <w:rStyle w:val="dash041e005f0431005f044b005f0447005f043d005f044b005f0439005f005fchar1char1"/>
          <w:sz w:val="28"/>
          <w:szCs w:val="28"/>
        </w:rPr>
        <w:t>конвенционирования</w:t>
      </w:r>
      <w:proofErr w:type="spellEnd"/>
      <w:r w:rsidR="00B540EE" w:rsidRPr="00475353">
        <w:rPr>
          <w:rStyle w:val="dash041e005f0431005f044b005f0447005f043d005f044b005f0439005f005fchar1char1"/>
          <w:sz w:val="28"/>
          <w:szCs w:val="28"/>
        </w:rPr>
        <w:t xml:space="preserve">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w:t>
      </w:r>
      <w:proofErr w:type="gramStart"/>
      <w:r w:rsidR="00B540EE"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proofErr w:type="gramEnd"/>
      <w:r w:rsidR="00B540EE" w:rsidRPr="00475353">
        <w:rPr>
          <w:rStyle w:val="dash041e005f0431005f044b005f0447005f043d005f044b005f0439005f005fchar1char1"/>
          <w:sz w:val="28"/>
          <w:szCs w:val="28"/>
        </w:rPr>
        <w:t xml:space="preserve"> </w:t>
      </w:r>
      <w:proofErr w:type="gramStart"/>
      <w:r w:rsidR="00B540EE" w:rsidRPr="00475353">
        <w:rPr>
          <w:rStyle w:val="dash041e005f0431005f044b005f0447005f043d005f044b005f0439005f005fchar1char1"/>
          <w:sz w:val="28"/>
          <w:szCs w:val="28"/>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ценностей созидательного отношения к окружающей </w:t>
      </w:r>
      <w:r w:rsidR="00B540EE" w:rsidRPr="00475353">
        <w:rPr>
          <w:rStyle w:val="dash041e005f0431005f044b005f0447005f043d005f044b005f0439005f005fchar1char1"/>
          <w:sz w:val="28"/>
          <w:szCs w:val="28"/>
        </w:rPr>
        <w:lastRenderedPageBreak/>
        <w:t>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B540EE" w:rsidRPr="00475353" w:rsidRDefault="00A34B02"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ценности здорового и безопасного образа жизни; </w:t>
      </w:r>
      <w:proofErr w:type="spellStart"/>
      <w:r w:rsidR="00B540EE" w:rsidRPr="00475353">
        <w:rPr>
          <w:rStyle w:val="dash041e005f0431005f044b005f0447005f043d005f044b005f0439005f005fchar1char1"/>
          <w:sz w:val="28"/>
          <w:szCs w:val="28"/>
        </w:rPr>
        <w:t>интериоризация</w:t>
      </w:r>
      <w:proofErr w:type="spellEnd"/>
      <w:r w:rsidR="00B540EE" w:rsidRPr="00475353">
        <w:rPr>
          <w:rStyle w:val="dash041e005f0431005f044b005f0447005f043d005f044b005f0439005f005fchar1char1"/>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540EE" w:rsidRPr="00475353" w:rsidRDefault="00A34B02"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00B540EE" w:rsidRPr="00475353">
        <w:rPr>
          <w:rStyle w:val="dash041e005f0431005f044b005f0447005f043d005f044b005f0439005f005fchar1char1"/>
          <w:sz w:val="28"/>
          <w:szCs w:val="28"/>
        </w:rPr>
        <w:t>выраженной</w:t>
      </w:r>
      <w:proofErr w:type="gramEnd"/>
      <w:r w:rsidR="00B540EE"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активного отношения к традициям художественной культуры как смысловой, эстетической и личностно-значимой ценности).</w:t>
      </w:r>
    </w:p>
    <w:p w:rsidR="00B540EE" w:rsidRDefault="00A34B02" w:rsidP="00612336">
      <w:pPr>
        <w:spacing w:after="0" w:line="24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xml:space="preserve">. </w:t>
      </w:r>
      <w:proofErr w:type="spellStart"/>
      <w:r w:rsidR="00B540EE" w:rsidRPr="00475353">
        <w:rPr>
          <w:rStyle w:val="dash041e005f0431005f044b005f0447005f043d005f044b005f0439005f005fchar1char1"/>
          <w:sz w:val="28"/>
          <w:szCs w:val="28"/>
        </w:rPr>
        <w:t>Сформированность</w:t>
      </w:r>
      <w:proofErr w:type="spellEnd"/>
      <w:r w:rsidR="00B540EE" w:rsidRPr="00475353">
        <w:rPr>
          <w:rStyle w:val="dash041e005f0431005f044b005f0447005f043d005f044b005f0439005f005fchar1char1"/>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F174F4" w:rsidRPr="00475353" w:rsidRDefault="00F174F4" w:rsidP="00612336">
      <w:pPr>
        <w:spacing w:after="0" w:line="240" w:lineRule="auto"/>
        <w:ind w:firstLine="709"/>
        <w:jc w:val="both"/>
        <w:rPr>
          <w:rFonts w:ascii="Times New Roman" w:hAnsi="Times New Roman"/>
          <w:sz w:val="28"/>
          <w:szCs w:val="28"/>
        </w:rPr>
      </w:pPr>
    </w:p>
    <w:p w:rsidR="00104104" w:rsidRPr="00475353" w:rsidRDefault="006F777F" w:rsidP="00612336">
      <w:pPr>
        <w:pStyle w:val="2"/>
        <w:spacing w:line="240" w:lineRule="auto"/>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xml:space="preserve">. </w:t>
      </w:r>
      <w:proofErr w:type="spellStart"/>
      <w:r w:rsidR="00086BF2" w:rsidRPr="00475353">
        <w:t>М</w:t>
      </w:r>
      <w:r w:rsidR="00B540EE" w:rsidRPr="00475353">
        <w:t>етапредметные</w:t>
      </w:r>
      <w:proofErr w:type="spellEnd"/>
      <w:r w:rsidR="00B540EE" w:rsidRPr="00475353">
        <w:t xml:space="preserve"> результаты освоения ООП</w:t>
      </w:r>
      <w:bookmarkEnd w:id="25"/>
      <w:bookmarkEnd w:id="26"/>
      <w:bookmarkEnd w:id="27"/>
      <w:bookmarkEnd w:id="28"/>
      <w:bookmarkEnd w:id="29"/>
    </w:p>
    <w:p w:rsidR="009B5292" w:rsidRPr="00475353" w:rsidRDefault="00525B70" w:rsidP="00612336">
      <w:pPr>
        <w:spacing w:after="0" w:line="240" w:lineRule="auto"/>
        <w:ind w:firstLine="709"/>
        <w:jc w:val="both"/>
        <w:rPr>
          <w:rFonts w:ascii="Times New Roman" w:hAnsi="Times New Roman"/>
          <w:b/>
          <w:i/>
          <w:sz w:val="28"/>
          <w:szCs w:val="28"/>
        </w:rPr>
      </w:pPr>
      <w:proofErr w:type="spellStart"/>
      <w:r w:rsidRPr="00475353">
        <w:rPr>
          <w:rFonts w:ascii="Times" w:hAnsi="Times"/>
          <w:sz w:val="28"/>
          <w:szCs w:val="28"/>
        </w:rPr>
        <w:t>Метапредметные</w:t>
      </w:r>
      <w:proofErr w:type="spellEnd"/>
      <w:r w:rsidRPr="00475353">
        <w:rPr>
          <w:rFonts w:ascii="Times" w:hAnsi="Times"/>
          <w:sz w:val="28"/>
          <w:szCs w:val="28"/>
        </w:rPr>
        <w:t xml:space="preserve">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proofErr w:type="gramStart"/>
      <w:r w:rsidR="009B5292" w:rsidRPr="0074495D">
        <w:rPr>
          <w:rFonts w:ascii="Times" w:hAnsi="Times" w:cs="Helvetica"/>
          <w:sz w:val="28"/>
          <w:szCs w:val="28"/>
          <w:lang w:eastAsia="ru-RU"/>
        </w:rPr>
        <w:t>обучающимися</w:t>
      </w:r>
      <w:proofErr w:type="gramEnd"/>
      <w:r w:rsidR="009B5292" w:rsidRPr="0074495D">
        <w:rPr>
          <w:rFonts w:ascii="Times" w:hAnsi="Times" w:cs="Helvetica"/>
          <w:sz w:val="28"/>
          <w:szCs w:val="28"/>
          <w:lang w:eastAsia="ru-RU"/>
        </w:rPr>
        <w:t xml:space="preserve"> </w:t>
      </w:r>
      <w:proofErr w:type="spellStart"/>
      <w:r w:rsidR="009B5292" w:rsidRPr="0074495D">
        <w:rPr>
          <w:rFonts w:ascii="Times" w:hAnsi="Times" w:cs="Helvetica"/>
          <w:sz w:val="28"/>
          <w:szCs w:val="28"/>
          <w:lang w:eastAsia="ru-RU"/>
        </w:rPr>
        <w:t>межпредметные</w:t>
      </w:r>
      <w:proofErr w:type="spellEnd"/>
      <w:r w:rsidR="009B5292" w:rsidRPr="0074495D">
        <w:rPr>
          <w:rFonts w:ascii="Times" w:hAnsi="Times" w:cs="Helvetica"/>
          <w:sz w:val="28"/>
          <w:szCs w:val="28"/>
          <w:lang w:eastAsia="ru-RU"/>
        </w:rPr>
        <w:t xml:space="preserve"> понятия и универсальные учебные </w:t>
      </w:r>
      <w:proofErr w:type="spellStart"/>
      <w:r w:rsidR="009B5292" w:rsidRPr="0074495D">
        <w:rPr>
          <w:rFonts w:ascii="Times" w:hAnsi="Times" w:cs="Helvetica"/>
          <w:sz w:val="28"/>
          <w:szCs w:val="28"/>
          <w:lang w:eastAsia="ru-RU"/>
        </w:rPr>
        <w:t>действия</w:t>
      </w:r>
      <w:proofErr w:type="spellEnd"/>
      <w:r w:rsidR="009B5292" w:rsidRPr="0074495D">
        <w:rPr>
          <w:rFonts w:ascii="Times" w:hAnsi="Times" w:cs="Helvetica"/>
          <w:sz w:val="28"/>
          <w:szCs w:val="28"/>
          <w:lang w:eastAsia="ru-RU"/>
        </w:rPr>
        <w:t xml:space="preserve">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612336">
      <w:pPr>
        <w:spacing w:after="0" w:line="240" w:lineRule="auto"/>
        <w:ind w:firstLine="709"/>
        <w:jc w:val="both"/>
        <w:rPr>
          <w:rFonts w:ascii="Times New Roman" w:hAnsi="Times New Roman"/>
          <w:b/>
          <w:sz w:val="28"/>
          <w:szCs w:val="28"/>
        </w:rPr>
      </w:pPr>
      <w:proofErr w:type="spellStart"/>
      <w:r w:rsidRPr="0074495D">
        <w:rPr>
          <w:rFonts w:ascii="Times New Roman" w:hAnsi="Times New Roman"/>
          <w:b/>
          <w:sz w:val="28"/>
          <w:szCs w:val="28"/>
        </w:rPr>
        <w:t>Межпредметные</w:t>
      </w:r>
      <w:proofErr w:type="spellEnd"/>
      <w:r w:rsidRPr="0074495D">
        <w:rPr>
          <w:rFonts w:ascii="Times New Roman" w:hAnsi="Times New Roman"/>
          <w:b/>
          <w:sz w:val="28"/>
          <w:szCs w:val="28"/>
        </w:rPr>
        <w:t xml:space="preserve"> понятия</w:t>
      </w:r>
    </w:p>
    <w:p w:rsidR="009B5292" w:rsidRPr="002E08AA" w:rsidRDefault="009B5292" w:rsidP="00612336">
      <w:pPr>
        <w:spacing w:after="0" w:line="240" w:lineRule="auto"/>
        <w:jc w:val="both"/>
        <w:rPr>
          <w:rFonts w:ascii="Times New Roman" w:eastAsia="Times New Roman" w:hAnsi="Times New Roman"/>
          <w:sz w:val="28"/>
          <w:szCs w:val="28"/>
        </w:rPr>
      </w:pPr>
      <w:r w:rsidRPr="0074495D">
        <w:rPr>
          <w:rFonts w:ascii="Times New Roman" w:hAnsi="Times New Roman"/>
          <w:sz w:val="28"/>
          <w:szCs w:val="28"/>
        </w:rPr>
        <w:t xml:space="preserve">Условием формирования </w:t>
      </w:r>
      <w:proofErr w:type="spellStart"/>
      <w:r w:rsidRPr="0074495D">
        <w:rPr>
          <w:rFonts w:ascii="Times New Roman" w:hAnsi="Times New Roman"/>
          <w:sz w:val="28"/>
          <w:szCs w:val="28"/>
        </w:rPr>
        <w:t>межпредметных</w:t>
      </w:r>
      <w:proofErr w:type="spellEnd"/>
      <w:r w:rsidRPr="0074495D">
        <w:rPr>
          <w:rFonts w:ascii="Times New Roman" w:hAnsi="Times New Roman"/>
          <w:sz w:val="28"/>
          <w:szCs w:val="28"/>
        </w:rPr>
        <w:t xml:space="preserve"> понятий</w:t>
      </w:r>
      <w:r w:rsidR="00900E75" w:rsidRPr="0074495D">
        <w:rPr>
          <w:rFonts w:ascii="Times New Roman" w:hAnsi="Times New Roman"/>
          <w:sz w:val="28"/>
          <w:szCs w:val="28"/>
        </w:rPr>
        <w:t xml:space="preserve">, </w:t>
      </w:r>
      <w:proofErr w:type="gramStart"/>
      <w:r w:rsidR="00900E75" w:rsidRPr="0074495D">
        <w:rPr>
          <w:rFonts w:ascii="Times New Roman" w:hAnsi="Times New Roman"/>
          <w:sz w:val="28"/>
          <w:szCs w:val="28"/>
        </w:rPr>
        <w:t>например</w:t>
      </w:r>
      <w:proofErr w:type="gramEnd"/>
      <w:r w:rsidR="00900E75" w:rsidRPr="0074495D">
        <w:rPr>
          <w:rFonts w:ascii="Times New Roman" w:hAnsi="Times New Roman"/>
          <w:sz w:val="28"/>
          <w:szCs w:val="28"/>
        </w:rPr>
        <w:t xml:space="preserve"> таких как система, </w:t>
      </w:r>
      <w:r w:rsidR="00CE4A6B" w:rsidRPr="002E08AA">
        <w:rPr>
          <w:rFonts w:ascii="Times New Roman" w:eastAsia="Times New Roman" w:hAnsi="Times New Roman"/>
          <w:sz w:val="28"/>
          <w:szCs w:val="28"/>
          <w:shd w:val="clear" w:color="auto" w:fill="FFFFFF"/>
        </w:rPr>
        <w:t>факт, закономерность, феномен, анализ, синтез</w:t>
      </w:r>
      <w:r w:rsidR="00E87783" w:rsidRPr="002E08AA">
        <w:rPr>
          <w:rFonts w:ascii="Times New Roman" w:eastAsia="Times New Roman" w:hAnsi="Times New Roman"/>
          <w:sz w:val="28"/>
          <w:szCs w:val="28"/>
          <w:shd w:val="clear" w:color="auto" w:fill="FFFFFF"/>
        </w:rPr>
        <w:t xml:space="preserve"> </w:t>
      </w:r>
      <w:r w:rsidRPr="002E08AA">
        <w:rPr>
          <w:rFonts w:ascii="Times New Roman" w:hAnsi="Times New Roman"/>
          <w:sz w:val="28"/>
          <w:szCs w:val="28"/>
        </w:rPr>
        <w:t>является овладение обучающимися основами читательской компетенци</w:t>
      </w:r>
      <w:r w:rsidR="00277366" w:rsidRPr="002E08AA">
        <w:rPr>
          <w:rFonts w:ascii="Times New Roman" w:hAnsi="Times New Roman"/>
          <w:sz w:val="28"/>
          <w:szCs w:val="28"/>
        </w:rPr>
        <w:t>и</w:t>
      </w:r>
      <w:r w:rsidRPr="002E08AA">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2E08AA">
        <w:rPr>
          <w:rFonts w:ascii="Times New Roman" w:hAnsi="Times New Roman"/>
          <w:b/>
          <w:sz w:val="28"/>
          <w:szCs w:val="28"/>
        </w:rPr>
        <w:t>основ читательской компетенции</w:t>
      </w:r>
      <w:r w:rsidRPr="002E08AA">
        <w:rPr>
          <w:rFonts w:ascii="Times New Roman" w:hAnsi="Times New Roman"/>
          <w:sz w:val="28"/>
          <w:szCs w:val="28"/>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w:t>
      </w:r>
      <w:r w:rsidRPr="002E08AA">
        <w:rPr>
          <w:rFonts w:ascii="Times New Roman" w:hAnsi="Times New Roman"/>
          <w:sz w:val="28"/>
          <w:szCs w:val="28"/>
        </w:rPr>
        <w:lastRenderedPageBreak/>
        <w:t>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2E08AA" w:rsidRDefault="009B5292" w:rsidP="00612336">
      <w:pPr>
        <w:spacing w:after="0" w:line="240" w:lineRule="auto"/>
        <w:ind w:firstLine="709"/>
        <w:jc w:val="both"/>
        <w:rPr>
          <w:rFonts w:ascii="Times New Roman" w:hAnsi="Times New Roman"/>
          <w:i/>
          <w:sz w:val="28"/>
          <w:szCs w:val="28"/>
        </w:rPr>
      </w:pPr>
      <w:r w:rsidRPr="002E08AA">
        <w:rPr>
          <w:rFonts w:ascii="Times New Roman" w:hAnsi="Times New Roman"/>
          <w:sz w:val="28"/>
          <w:szCs w:val="28"/>
        </w:rPr>
        <w:t xml:space="preserve">При изучении учебных предметов обучающиеся усовершенствуют приобретённые на </w:t>
      </w:r>
      <w:proofErr w:type="spellStart"/>
      <w:r w:rsidRPr="002E08AA">
        <w:rPr>
          <w:rFonts w:ascii="Times New Roman" w:hAnsi="Times New Roman"/>
          <w:sz w:val="28"/>
          <w:szCs w:val="28"/>
        </w:rPr>
        <w:t>перво</w:t>
      </w:r>
      <w:r w:rsidR="00F91F55" w:rsidRPr="002E08AA">
        <w:rPr>
          <w:rFonts w:ascii="Times New Roman" w:hAnsi="Times New Roman"/>
          <w:sz w:val="28"/>
          <w:szCs w:val="28"/>
        </w:rPr>
        <w:t>муровне</w:t>
      </w:r>
      <w:proofErr w:type="spellEnd"/>
      <w:r w:rsidR="00F91F55" w:rsidRPr="002E08AA">
        <w:rPr>
          <w:rFonts w:ascii="Times New Roman" w:hAnsi="Times New Roman"/>
          <w:sz w:val="28"/>
          <w:szCs w:val="28"/>
        </w:rPr>
        <w:t xml:space="preserve"> </w:t>
      </w:r>
      <w:r w:rsidRPr="002E08AA">
        <w:rPr>
          <w:rFonts w:ascii="Times New Roman" w:hAnsi="Times New Roman"/>
          <w:b/>
          <w:sz w:val="28"/>
          <w:szCs w:val="28"/>
        </w:rPr>
        <w:t>навыки работы с информацией</w:t>
      </w:r>
      <w:r w:rsidRPr="002E08AA">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2E08AA" w:rsidRDefault="009B5292" w:rsidP="00612336">
      <w:pPr>
        <w:spacing w:after="0" w:line="240" w:lineRule="auto"/>
        <w:ind w:firstLine="709"/>
        <w:jc w:val="both"/>
        <w:rPr>
          <w:rFonts w:ascii="Times New Roman" w:hAnsi="Times New Roman"/>
          <w:sz w:val="28"/>
          <w:szCs w:val="28"/>
        </w:rPr>
      </w:pPr>
      <w:r w:rsidRPr="002E08AA">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2E08AA" w:rsidRDefault="009B5292" w:rsidP="00612336">
      <w:pPr>
        <w:spacing w:after="0" w:line="240" w:lineRule="auto"/>
        <w:ind w:firstLine="709"/>
        <w:jc w:val="both"/>
        <w:rPr>
          <w:rFonts w:ascii="Times New Roman" w:hAnsi="Times New Roman"/>
          <w:sz w:val="28"/>
          <w:szCs w:val="28"/>
        </w:rPr>
      </w:pPr>
      <w:r w:rsidRPr="002E08AA">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2E08AA" w:rsidRDefault="009B5292" w:rsidP="00612336">
      <w:pPr>
        <w:spacing w:after="0" w:line="240" w:lineRule="auto"/>
        <w:ind w:firstLine="709"/>
        <w:jc w:val="both"/>
        <w:rPr>
          <w:rFonts w:ascii="Times New Roman" w:hAnsi="Times New Roman"/>
          <w:sz w:val="28"/>
          <w:szCs w:val="28"/>
        </w:rPr>
      </w:pPr>
      <w:r w:rsidRPr="002E08AA">
        <w:rPr>
          <w:rFonts w:ascii="Times New Roman" w:hAnsi="Times New Roman"/>
          <w:sz w:val="28"/>
          <w:szCs w:val="28"/>
        </w:rPr>
        <w:t>• заполнять и дополнять таблицы, схемы, диаграммы, тексты.</w:t>
      </w:r>
    </w:p>
    <w:p w:rsidR="009B5292" w:rsidRPr="002E08AA" w:rsidRDefault="009B5292" w:rsidP="00612336">
      <w:pPr>
        <w:suppressAutoHyphens/>
        <w:spacing w:after="0" w:line="240" w:lineRule="auto"/>
        <w:ind w:firstLine="709"/>
        <w:jc w:val="both"/>
        <w:rPr>
          <w:rFonts w:ascii="Times New Roman" w:hAnsi="Times New Roman"/>
          <w:sz w:val="28"/>
          <w:szCs w:val="28"/>
        </w:rPr>
      </w:pPr>
      <w:proofErr w:type="gramStart"/>
      <w:r w:rsidRPr="002E08AA">
        <w:rPr>
          <w:rFonts w:ascii="Times New Roman" w:hAnsi="Times New Roman"/>
          <w:sz w:val="28"/>
          <w:szCs w:val="28"/>
        </w:rPr>
        <w:t xml:space="preserve">В ходе изучения всех учебных предметов обучающиеся </w:t>
      </w:r>
      <w:r w:rsidRPr="002E08AA">
        <w:rPr>
          <w:rFonts w:ascii="Times New Roman" w:hAnsi="Times New Roman"/>
          <w:b/>
          <w:sz w:val="28"/>
          <w:szCs w:val="28"/>
        </w:rPr>
        <w:t>приобретут опыт проектной деятельности</w:t>
      </w:r>
      <w:r w:rsidRPr="002E08AA">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2E08AA">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2E08AA" w:rsidRDefault="009B5292" w:rsidP="00612336">
      <w:pPr>
        <w:suppressAutoHyphens/>
        <w:spacing w:after="0" w:line="240" w:lineRule="auto"/>
        <w:ind w:firstLine="709"/>
        <w:jc w:val="both"/>
        <w:rPr>
          <w:rFonts w:ascii="Times New Roman" w:hAnsi="Times New Roman"/>
          <w:sz w:val="28"/>
          <w:szCs w:val="28"/>
        </w:rPr>
      </w:pPr>
      <w:r w:rsidRPr="002E08AA">
        <w:rPr>
          <w:rFonts w:ascii="Times New Roman" w:hAnsi="Times New Roman"/>
          <w:sz w:val="28"/>
          <w:szCs w:val="28"/>
        </w:rPr>
        <w:t xml:space="preserve">Перечень ключевых </w:t>
      </w:r>
      <w:proofErr w:type="spellStart"/>
      <w:r w:rsidRPr="002E08AA">
        <w:rPr>
          <w:rFonts w:ascii="Times New Roman" w:hAnsi="Times New Roman"/>
          <w:sz w:val="28"/>
          <w:szCs w:val="28"/>
        </w:rPr>
        <w:t>межпредметных</w:t>
      </w:r>
      <w:proofErr w:type="spellEnd"/>
      <w:r w:rsidRPr="002E08AA">
        <w:rPr>
          <w:rFonts w:ascii="Times New Roman" w:hAnsi="Times New Roman"/>
          <w:sz w:val="28"/>
          <w:szCs w:val="28"/>
        </w:rPr>
        <w:t xml:space="preserve">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2E08AA">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2E08AA">
        <w:rPr>
          <w:rFonts w:ascii="Times New Roman" w:hAnsi="Times New Roman"/>
          <w:sz w:val="28"/>
          <w:szCs w:val="28"/>
        </w:rPr>
        <w:t>.</w:t>
      </w:r>
    </w:p>
    <w:p w:rsidR="00086BF2" w:rsidRPr="002E08AA" w:rsidRDefault="00086BF2" w:rsidP="00612336">
      <w:pPr>
        <w:spacing w:after="0" w:line="240" w:lineRule="auto"/>
        <w:ind w:firstLine="709"/>
        <w:jc w:val="both"/>
        <w:rPr>
          <w:rFonts w:ascii="Times New Roman" w:hAnsi="Times New Roman"/>
          <w:sz w:val="28"/>
          <w:szCs w:val="28"/>
        </w:rPr>
      </w:pPr>
      <w:r w:rsidRPr="002E08AA">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2E08AA" w:rsidRDefault="00B540EE" w:rsidP="00612336">
      <w:pPr>
        <w:spacing w:after="0" w:line="240" w:lineRule="auto"/>
        <w:ind w:firstLine="709"/>
        <w:jc w:val="both"/>
        <w:rPr>
          <w:rFonts w:ascii="Times New Roman" w:hAnsi="Times New Roman"/>
          <w:b/>
          <w:sz w:val="28"/>
          <w:szCs w:val="28"/>
        </w:rPr>
      </w:pPr>
      <w:r w:rsidRPr="002E08AA">
        <w:rPr>
          <w:rFonts w:ascii="Times New Roman" w:hAnsi="Times New Roman"/>
          <w:b/>
          <w:sz w:val="28"/>
          <w:szCs w:val="28"/>
        </w:rPr>
        <w:t>Регулятивные УУД</w:t>
      </w:r>
    </w:p>
    <w:p w:rsidR="00B540EE" w:rsidRPr="002E08AA" w:rsidRDefault="00B540EE" w:rsidP="002537C7">
      <w:pPr>
        <w:widowControl w:val="0"/>
        <w:numPr>
          <w:ilvl w:val="0"/>
          <w:numId w:val="20"/>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2E08AA">
        <w:rPr>
          <w:rFonts w:ascii="Times New Roman" w:hAnsi="Times New Roman"/>
          <w:sz w:val="28"/>
          <w:szCs w:val="28"/>
        </w:rPr>
        <w:t>О</w:t>
      </w:r>
      <w:r w:rsidRPr="002E08AA">
        <w:rPr>
          <w:rFonts w:ascii="Times New Roman" w:hAnsi="Times New Roman"/>
          <w:sz w:val="28"/>
          <w:szCs w:val="28"/>
        </w:rPr>
        <w:t>бучающийся сможет:</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анализировать существующие и планировать будущие образовательные результаты;</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идентифицировать собственные проблемы и определять главную проблему;</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формулировать учебные задачи как шаги достижения поставленной цели деятельности;</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2537C7">
      <w:pPr>
        <w:widowControl w:val="0"/>
        <w:numPr>
          <w:ilvl w:val="0"/>
          <w:numId w:val="20"/>
        </w:numPr>
        <w:tabs>
          <w:tab w:val="left" w:pos="1134"/>
        </w:tabs>
        <w:spacing w:after="0" w:line="240" w:lineRule="auto"/>
        <w:ind w:left="0" w:firstLine="709"/>
        <w:jc w:val="both"/>
        <w:rPr>
          <w:rFonts w:ascii="Times New Roman" w:hAnsi="Times New Roman"/>
          <w:b/>
          <w:sz w:val="28"/>
          <w:szCs w:val="28"/>
        </w:rPr>
      </w:pPr>
      <w:r w:rsidRPr="002E08AA">
        <w:rPr>
          <w:rFonts w:ascii="Times New Roman" w:hAnsi="Times New Roman"/>
          <w:sz w:val="28"/>
          <w:szCs w:val="28"/>
        </w:rPr>
        <w:lastRenderedPageBreak/>
        <w:t>Умение самостоятельно планировать пути достижения целей, в том числе альтернативные, осознанно выбирать наиболее эффективные способы 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и осуществлять выбор наиболее эффективных способов решения </w:t>
      </w:r>
      <w:r w:rsidRPr="002E08AA">
        <w:rPr>
          <w:rFonts w:ascii="Times New Roman" w:hAnsi="Times New Roman"/>
          <w:sz w:val="28"/>
          <w:szCs w:val="28"/>
        </w:rPr>
        <w:t>учебных и познавательных задач;</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выбирать из предложенных </w:t>
      </w:r>
      <w:r w:rsidR="00525B70" w:rsidRPr="002E08AA">
        <w:rPr>
          <w:rFonts w:ascii="Times New Roman" w:hAnsi="Times New Roman"/>
          <w:sz w:val="28"/>
          <w:szCs w:val="28"/>
        </w:rPr>
        <w:t xml:space="preserve">вариантов </w:t>
      </w:r>
      <w:r w:rsidRPr="002E08AA">
        <w:rPr>
          <w:rFonts w:ascii="Times New Roman" w:hAnsi="Times New Roman"/>
          <w:sz w:val="28"/>
          <w:szCs w:val="28"/>
        </w:rPr>
        <w:t>и самостоятельно искать средства/ресурсы для решения задачи/достижения цели;</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составлять план решения проблемы (выполнения проекта, проведения исследования);</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2E08AA" w:rsidRDefault="00B540EE" w:rsidP="002537C7">
      <w:pPr>
        <w:widowControl w:val="0"/>
        <w:numPr>
          <w:ilvl w:val="0"/>
          <w:numId w:val="21"/>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планировать и корректировать свою индивидуальную образовательную траекторию.</w:t>
      </w:r>
    </w:p>
    <w:p w:rsidR="00B540EE" w:rsidRPr="002E08AA" w:rsidRDefault="00B540EE" w:rsidP="002537C7">
      <w:pPr>
        <w:widowControl w:val="0"/>
        <w:numPr>
          <w:ilvl w:val="0"/>
          <w:numId w:val="20"/>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2E08AA">
        <w:rPr>
          <w:rFonts w:ascii="Times New Roman" w:hAnsi="Times New Roman"/>
          <w:sz w:val="28"/>
          <w:szCs w:val="28"/>
        </w:rPr>
        <w:t xml:space="preserve">ацией. </w:t>
      </w:r>
      <w:r w:rsidRPr="002E08AA">
        <w:rPr>
          <w:rFonts w:ascii="Times New Roman" w:hAnsi="Times New Roman"/>
          <w:sz w:val="28"/>
          <w:szCs w:val="28"/>
        </w:rPr>
        <w:t>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2E08AA">
        <w:rPr>
          <w:rFonts w:ascii="Times New Roman" w:hAnsi="Times New Roman"/>
          <w:sz w:val="28"/>
          <w:szCs w:val="28"/>
        </w:rPr>
        <w:t xml:space="preserve"> и</w:t>
      </w:r>
      <w:r w:rsidRPr="002E08AA">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сверять свои действия с целью и, при необходимости, исправлять ошибки </w:t>
      </w:r>
      <w:r w:rsidRPr="002E08AA">
        <w:rPr>
          <w:rFonts w:ascii="Times New Roman" w:hAnsi="Times New Roman"/>
          <w:sz w:val="28"/>
          <w:szCs w:val="28"/>
        </w:rPr>
        <w:lastRenderedPageBreak/>
        <w:t>самостоятельно.</w:t>
      </w:r>
    </w:p>
    <w:p w:rsidR="00B540EE" w:rsidRPr="002E08AA" w:rsidRDefault="00B540EE" w:rsidP="002537C7">
      <w:pPr>
        <w:widowControl w:val="0"/>
        <w:numPr>
          <w:ilvl w:val="0"/>
          <w:numId w:val="20"/>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критерии правильности (корректности) выполнения учебной задачи;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2E08AA">
        <w:rPr>
          <w:rFonts w:ascii="Times New Roman" w:hAnsi="Times New Roman"/>
          <w:sz w:val="28"/>
          <w:szCs w:val="28"/>
        </w:rPr>
        <w:t>средств</w:t>
      </w:r>
      <w:r w:rsidRPr="002E08AA">
        <w:rPr>
          <w:rFonts w:ascii="Times New Roman" w:hAnsi="Times New Roman"/>
          <w:sz w:val="28"/>
          <w:szCs w:val="28"/>
        </w:rPr>
        <w:t>, различая результат и способы действий;</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фиксировать и анализировать динамику собственных образовательных результатов.</w:t>
      </w:r>
    </w:p>
    <w:p w:rsidR="00B540EE" w:rsidRPr="002E08AA" w:rsidRDefault="00B540EE" w:rsidP="002537C7">
      <w:pPr>
        <w:widowControl w:val="0"/>
        <w:numPr>
          <w:ilvl w:val="0"/>
          <w:numId w:val="20"/>
        </w:numPr>
        <w:tabs>
          <w:tab w:val="left" w:pos="1134"/>
        </w:tabs>
        <w:spacing w:after="0" w:line="240" w:lineRule="auto"/>
        <w:ind w:left="0" w:firstLine="709"/>
        <w:jc w:val="both"/>
        <w:rPr>
          <w:rFonts w:ascii="Times New Roman" w:hAnsi="Times New Roman"/>
          <w:b/>
          <w:sz w:val="28"/>
          <w:szCs w:val="28"/>
        </w:rPr>
      </w:pPr>
      <w:r w:rsidRPr="002E08AA">
        <w:rPr>
          <w:rFonts w:ascii="Times New Roman" w:hAnsi="Times New Roman"/>
          <w:sz w:val="28"/>
          <w:szCs w:val="28"/>
        </w:rPr>
        <w:t xml:space="preserve">Владение основами самоконтроля, самооценки, принятия решений и осуществления осознанного выбора </w:t>
      </w:r>
      <w:proofErr w:type="gramStart"/>
      <w:r w:rsidRPr="002E08AA">
        <w:rPr>
          <w:rFonts w:ascii="Times New Roman" w:hAnsi="Times New Roman"/>
          <w:sz w:val="28"/>
          <w:szCs w:val="28"/>
        </w:rPr>
        <w:t>в</w:t>
      </w:r>
      <w:proofErr w:type="gramEnd"/>
      <w:r w:rsidRPr="002E08AA">
        <w:rPr>
          <w:rFonts w:ascii="Times New Roman" w:hAnsi="Times New Roman"/>
          <w:sz w:val="28"/>
          <w:szCs w:val="28"/>
        </w:rPr>
        <w:t xml:space="preserve"> учебной и познавательной.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наблюдать и анализировать </w:t>
      </w:r>
      <w:r w:rsidR="004E267A" w:rsidRPr="002E08AA">
        <w:rPr>
          <w:rFonts w:ascii="Times New Roman" w:hAnsi="Times New Roman"/>
          <w:sz w:val="28"/>
          <w:szCs w:val="28"/>
        </w:rPr>
        <w:t xml:space="preserve">собственную </w:t>
      </w:r>
      <w:r w:rsidRPr="002E08AA">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принимать решение в учебной ситуации и нести за него ответственность;</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2E08AA" w:rsidRDefault="00B540EE" w:rsidP="00612336">
      <w:pPr>
        <w:spacing w:after="0" w:line="240" w:lineRule="auto"/>
        <w:ind w:firstLine="709"/>
        <w:jc w:val="both"/>
        <w:rPr>
          <w:rFonts w:ascii="Times New Roman" w:hAnsi="Times New Roman"/>
          <w:b/>
          <w:sz w:val="28"/>
          <w:szCs w:val="28"/>
        </w:rPr>
      </w:pPr>
      <w:r w:rsidRPr="002E08AA">
        <w:rPr>
          <w:rFonts w:ascii="Times New Roman" w:hAnsi="Times New Roman"/>
          <w:b/>
          <w:sz w:val="28"/>
          <w:szCs w:val="28"/>
        </w:rPr>
        <w:t>Познавательные УУД</w:t>
      </w:r>
    </w:p>
    <w:p w:rsidR="00B540EE" w:rsidRPr="002E08AA" w:rsidRDefault="00B540EE" w:rsidP="002537C7">
      <w:pPr>
        <w:widowControl w:val="0"/>
        <w:numPr>
          <w:ilvl w:val="0"/>
          <w:numId w:val="186"/>
        </w:numPr>
        <w:tabs>
          <w:tab w:val="left" w:pos="993"/>
        </w:tabs>
        <w:spacing w:after="0" w:line="240" w:lineRule="auto"/>
        <w:ind w:left="0" w:firstLine="567"/>
        <w:jc w:val="both"/>
        <w:rPr>
          <w:rFonts w:ascii="Times New Roman" w:hAnsi="Times New Roman"/>
          <w:sz w:val="28"/>
          <w:szCs w:val="28"/>
        </w:rPr>
      </w:pPr>
      <w:proofErr w:type="gramStart"/>
      <w:r w:rsidRPr="002E08AA">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2E08AA">
        <w:rPr>
          <w:rFonts w:ascii="Times New Roman" w:hAnsi="Times New Roman"/>
          <w:sz w:val="28"/>
          <w:szCs w:val="28"/>
        </w:rPr>
        <w:t>,</w:t>
      </w:r>
      <w:r w:rsidRPr="002E08AA">
        <w:rPr>
          <w:rFonts w:ascii="Times New Roman" w:hAnsi="Times New Roman"/>
          <w:sz w:val="28"/>
          <w:szCs w:val="28"/>
        </w:rPr>
        <w:t xml:space="preserve"> по аналогии) и делать выводы.</w:t>
      </w:r>
      <w:proofErr w:type="gramEnd"/>
      <w:r w:rsidRPr="002E08AA">
        <w:rPr>
          <w:rFonts w:ascii="Times New Roman" w:hAnsi="Times New Roman"/>
          <w:sz w:val="28"/>
          <w:szCs w:val="28"/>
        </w:rPr>
        <w:t xml:space="preserve">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подбирать слова, соподчиненные ключевому слову, определяющие его признаки и свойства</w:t>
      </w:r>
      <w:r w:rsidR="00185AF1" w:rsidRPr="002E08AA">
        <w:rPr>
          <w:rFonts w:ascii="Times New Roman" w:hAnsi="Times New Roman"/>
          <w:sz w:val="28"/>
          <w:szCs w:val="28"/>
        </w:rPr>
        <w:t>;</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выстраивать логическую </w:t>
      </w:r>
      <w:r w:rsidR="008C26AB" w:rsidRPr="002E08AA">
        <w:rPr>
          <w:rFonts w:ascii="Times New Roman" w:hAnsi="Times New Roman"/>
          <w:sz w:val="28"/>
          <w:szCs w:val="28"/>
        </w:rPr>
        <w:t xml:space="preserve">цепочку, состоящую из </w:t>
      </w:r>
      <w:r w:rsidRPr="002E08AA">
        <w:rPr>
          <w:rFonts w:ascii="Times New Roman" w:hAnsi="Times New Roman"/>
          <w:sz w:val="28"/>
          <w:szCs w:val="28"/>
        </w:rPr>
        <w:t>ключевого слова и соподчиненных ему слов;</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выделять </w:t>
      </w:r>
      <w:r w:rsidR="008C26AB" w:rsidRPr="002E08AA">
        <w:rPr>
          <w:rFonts w:ascii="Times New Roman" w:hAnsi="Times New Roman"/>
          <w:sz w:val="28"/>
          <w:szCs w:val="28"/>
        </w:rPr>
        <w:t xml:space="preserve">общий </w:t>
      </w:r>
      <w:r w:rsidRPr="002E08AA">
        <w:rPr>
          <w:rFonts w:ascii="Times New Roman" w:hAnsi="Times New Roman"/>
          <w:sz w:val="28"/>
          <w:szCs w:val="28"/>
        </w:rPr>
        <w:t>признак двух или нескольких предметов или явлений и объяснять их сходство;</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объединять предметы и явления в группы по определенным признакам, </w:t>
      </w:r>
      <w:r w:rsidRPr="002E08AA">
        <w:rPr>
          <w:rFonts w:ascii="Times New Roman" w:hAnsi="Times New Roman"/>
          <w:sz w:val="28"/>
          <w:szCs w:val="28"/>
        </w:rPr>
        <w:lastRenderedPageBreak/>
        <w:t>сравнивать, классифицировать и обобщать факты и явления;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выделять явление из общего ряда других явлений;</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излагать полученную информацию, интерпретируя ее в контексте решаемой </w:t>
      </w:r>
      <w:r w:rsidRPr="002E08AA">
        <w:rPr>
          <w:rFonts w:ascii="Times New Roman" w:hAnsi="Times New Roman"/>
          <w:sz w:val="28"/>
          <w:szCs w:val="28"/>
        </w:rPr>
        <w:t>задачи;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самостоятельно указывать </w:t>
      </w:r>
      <w:r w:rsidR="00BD43A2" w:rsidRPr="002E08AA">
        <w:rPr>
          <w:rFonts w:ascii="Times New Roman" w:hAnsi="Times New Roman"/>
          <w:sz w:val="28"/>
          <w:szCs w:val="28"/>
        </w:rPr>
        <w:t xml:space="preserve">на </w:t>
      </w:r>
      <w:r w:rsidRPr="002E08AA">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proofErr w:type="spellStart"/>
      <w:r w:rsidRPr="002E08AA">
        <w:rPr>
          <w:rFonts w:ascii="Times New Roman" w:hAnsi="Times New Roman"/>
          <w:sz w:val="28"/>
          <w:szCs w:val="28"/>
        </w:rPr>
        <w:t>вербализовать</w:t>
      </w:r>
      <w:proofErr w:type="spellEnd"/>
      <w:r w:rsidRPr="002E08AA">
        <w:rPr>
          <w:rFonts w:ascii="Times New Roman" w:hAnsi="Times New Roman"/>
          <w:sz w:val="28"/>
          <w:szCs w:val="28"/>
        </w:rPr>
        <w:t xml:space="preserve"> эмоциональное впечатление, оказанное на него источником;</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2E08AA" w:rsidRDefault="00B540EE" w:rsidP="002537C7">
      <w:pPr>
        <w:widowControl w:val="0"/>
        <w:numPr>
          <w:ilvl w:val="0"/>
          <w:numId w:val="186"/>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обозначать символом и знаком предмет и/или явление;</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создавать абстрактный или реальный образ предмета и/или явления;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строить модель/схему на основе условий задачи и/или способа </w:t>
      </w:r>
      <w:r w:rsidR="00650F52" w:rsidRPr="002E08AA">
        <w:rPr>
          <w:rFonts w:ascii="Times New Roman" w:hAnsi="Times New Roman"/>
          <w:sz w:val="28"/>
          <w:szCs w:val="28"/>
        </w:rPr>
        <w:t xml:space="preserve">ее </w:t>
      </w:r>
      <w:r w:rsidRPr="002E08AA">
        <w:rPr>
          <w:rFonts w:ascii="Times New Roman" w:hAnsi="Times New Roman"/>
          <w:sz w:val="28"/>
          <w:szCs w:val="28"/>
        </w:rPr>
        <w:t>решения;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2E08AA">
        <w:rPr>
          <w:rFonts w:ascii="Times New Roman" w:hAnsi="Times New Roman"/>
          <w:sz w:val="28"/>
          <w:szCs w:val="28"/>
        </w:rPr>
        <w:t>текстовое</w:t>
      </w:r>
      <w:proofErr w:type="gramEnd"/>
      <w:r w:rsidRPr="002E08AA">
        <w:rPr>
          <w:rFonts w:ascii="Times New Roman" w:hAnsi="Times New Roman"/>
          <w:sz w:val="28"/>
          <w:szCs w:val="28"/>
        </w:rPr>
        <w:t>, и наоборот;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строить доказательство: прямое, косвенное, от противного;</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w:t>
      </w:r>
      <w:r w:rsidRPr="002E08AA">
        <w:rPr>
          <w:rFonts w:ascii="Times New Roman" w:hAnsi="Times New Roman"/>
          <w:sz w:val="28"/>
          <w:szCs w:val="28"/>
        </w:rPr>
        <w:lastRenderedPageBreak/>
        <w:t>проблемной ситуации, поставленной цели и/или заданных критериев оценки продукта/результата.</w:t>
      </w:r>
    </w:p>
    <w:p w:rsidR="00B540EE" w:rsidRPr="002E08AA" w:rsidRDefault="00B540EE" w:rsidP="002537C7">
      <w:pPr>
        <w:widowControl w:val="0"/>
        <w:numPr>
          <w:ilvl w:val="0"/>
          <w:numId w:val="186"/>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Смысловое чтение.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находить в тексте требуемую информацию (в соответствии с целями своей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устанавливать взаимосвязь описанных в тексте событий, явлений, процессов;</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резюмировать главную идею текста;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2E08AA">
        <w:rPr>
          <w:rFonts w:ascii="Times New Roman" w:hAnsi="Times New Roman"/>
          <w:sz w:val="28"/>
          <w:szCs w:val="28"/>
        </w:rPr>
        <w:t>non-fiction</w:t>
      </w:r>
      <w:proofErr w:type="spellEnd"/>
      <w:r w:rsidRPr="002E08AA">
        <w:rPr>
          <w:rFonts w:ascii="Times New Roman" w:hAnsi="Times New Roman"/>
          <w:sz w:val="28"/>
          <w:szCs w:val="28"/>
        </w:rPr>
        <w:t>);</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критически оценивать содержание и форму текста.</w:t>
      </w:r>
    </w:p>
    <w:p w:rsidR="009B5292" w:rsidRPr="002E08AA" w:rsidRDefault="009B5292" w:rsidP="002537C7">
      <w:pPr>
        <w:widowControl w:val="0"/>
        <w:numPr>
          <w:ilvl w:val="0"/>
          <w:numId w:val="186"/>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свое отношение к природной среде;</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анализировать влияние экологических факторов на среду обитания живых организмов;</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проводить причинный и вероятностный анализ экологических ситуаций;</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выражать свое отношение к природе через рисунки, сочинения, модели, проектные работы.</w:t>
      </w:r>
    </w:p>
    <w:p w:rsidR="009B5292" w:rsidRPr="002E08AA" w:rsidRDefault="009B5292" w:rsidP="002537C7">
      <w:pPr>
        <w:widowControl w:val="0"/>
        <w:numPr>
          <w:ilvl w:val="0"/>
          <w:numId w:val="186"/>
        </w:numPr>
        <w:tabs>
          <w:tab w:val="left" w:pos="1134"/>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необходимые ключевые поисковые слова и запросы;</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осуществлять взаимодействие с электронными поисковыми системами, словарями;</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2E08AA" w:rsidRDefault="009B5292"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соотносить полученные результаты поиска со своей деятельностью.</w:t>
      </w:r>
    </w:p>
    <w:p w:rsidR="00B540EE" w:rsidRPr="002E08AA" w:rsidRDefault="00B540EE" w:rsidP="00612336">
      <w:pPr>
        <w:tabs>
          <w:tab w:val="left" w:pos="993"/>
        </w:tabs>
        <w:spacing w:after="0" w:line="240" w:lineRule="auto"/>
        <w:ind w:firstLine="709"/>
        <w:jc w:val="both"/>
        <w:rPr>
          <w:rFonts w:ascii="Times New Roman" w:hAnsi="Times New Roman"/>
          <w:b/>
          <w:sz w:val="28"/>
          <w:szCs w:val="28"/>
        </w:rPr>
      </w:pPr>
      <w:r w:rsidRPr="002E08AA">
        <w:rPr>
          <w:rFonts w:ascii="Times New Roman" w:hAnsi="Times New Roman"/>
          <w:b/>
          <w:sz w:val="28"/>
          <w:szCs w:val="28"/>
        </w:rPr>
        <w:t>Коммуникативные УУД</w:t>
      </w:r>
    </w:p>
    <w:p w:rsidR="00B540EE" w:rsidRPr="002E08AA" w:rsidRDefault="00B540EE" w:rsidP="002537C7">
      <w:pPr>
        <w:pStyle w:val="a8"/>
        <w:widowControl w:val="0"/>
        <w:numPr>
          <w:ilvl w:val="0"/>
          <w:numId w:val="187"/>
        </w:numPr>
        <w:tabs>
          <w:tab w:val="left" w:pos="426"/>
          <w:tab w:val="left" w:pos="993"/>
        </w:tabs>
        <w:ind w:left="0" w:firstLine="567"/>
        <w:jc w:val="both"/>
        <w:rPr>
          <w:rFonts w:ascii="Times New Roman" w:hAnsi="Times New Roman"/>
          <w:sz w:val="28"/>
          <w:szCs w:val="28"/>
        </w:rPr>
      </w:pPr>
      <w:r w:rsidRPr="002E08AA">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возможные роли в совместной деятельности;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играть определенную роль в совместной деятельности;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proofErr w:type="gramStart"/>
      <w:r w:rsidRPr="002E08AA">
        <w:rPr>
          <w:rFonts w:ascii="Times New Roman" w:hAnsi="Times New Roman"/>
          <w:sz w:val="28"/>
          <w:szCs w:val="28"/>
        </w:rPr>
        <w:t xml:space="preserve">принимать позицию собеседника, понимая позицию другого, различать в его речи: мнение (точку зрения), доказательство (аргументы), факты; гипотезы, </w:t>
      </w:r>
      <w:r w:rsidRPr="002E08AA">
        <w:rPr>
          <w:rFonts w:ascii="Times New Roman" w:hAnsi="Times New Roman"/>
          <w:sz w:val="28"/>
          <w:szCs w:val="28"/>
        </w:rPr>
        <w:lastRenderedPageBreak/>
        <w:t>аксиомы, теории;</w:t>
      </w:r>
      <w:proofErr w:type="gramEnd"/>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строить позитивные отношения в процессе учебной и познавательной деятельности;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 xml:space="preserve">критически относиться к </w:t>
      </w:r>
      <w:r w:rsidR="00B534A1" w:rsidRPr="002E08AA">
        <w:rPr>
          <w:rFonts w:ascii="Times New Roman" w:hAnsi="Times New Roman"/>
          <w:sz w:val="28"/>
          <w:szCs w:val="28"/>
        </w:rPr>
        <w:t xml:space="preserve">собственному </w:t>
      </w:r>
      <w:r w:rsidRPr="002E08AA">
        <w:rPr>
          <w:rFonts w:ascii="Times New Roman" w:hAnsi="Times New Roman"/>
          <w:sz w:val="28"/>
          <w:szCs w:val="28"/>
        </w:rPr>
        <w:t xml:space="preserve">мнению, с достоинством признавать ошибочность </w:t>
      </w:r>
      <w:r w:rsidR="005202DD" w:rsidRPr="002E08AA">
        <w:rPr>
          <w:rFonts w:ascii="Times New Roman" w:hAnsi="Times New Roman"/>
          <w:sz w:val="28"/>
          <w:szCs w:val="28"/>
        </w:rPr>
        <w:t xml:space="preserve">своего </w:t>
      </w:r>
      <w:r w:rsidRPr="002E08AA">
        <w:rPr>
          <w:rFonts w:ascii="Times New Roman" w:hAnsi="Times New Roman"/>
          <w:sz w:val="28"/>
          <w:szCs w:val="28"/>
        </w:rPr>
        <w:t>мнения (если оно таково) и корректировать его;</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предлагать альтернативное решение в конфликтной ситуации;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выделять общую точку зрения в дискуссии;</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2E08AA" w:rsidRDefault="00B540EE" w:rsidP="002537C7">
      <w:pPr>
        <w:widowControl w:val="0"/>
        <w:numPr>
          <w:ilvl w:val="0"/>
          <w:numId w:val="140"/>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2E08AA" w:rsidRDefault="00B540EE" w:rsidP="002537C7">
      <w:pPr>
        <w:widowControl w:val="0"/>
        <w:numPr>
          <w:ilvl w:val="0"/>
          <w:numId w:val="187"/>
        </w:numPr>
        <w:tabs>
          <w:tab w:val="left" w:pos="142"/>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2E08AA">
        <w:rPr>
          <w:rFonts w:ascii="Times New Roman" w:hAnsi="Times New Roman"/>
          <w:sz w:val="28"/>
          <w:szCs w:val="28"/>
        </w:rPr>
        <w:t xml:space="preserve"> для </w:t>
      </w:r>
      <w:r w:rsidRPr="002E08AA">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определять задачу коммуникации и в соответствии с ней отбирать речевые средства;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соблюдать нормы публичной речи</w:t>
      </w:r>
      <w:r w:rsidR="00C40BE2" w:rsidRPr="002E08AA">
        <w:rPr>
          <w:rFonts w:ascii="Times New Roman" w:hAnsi="Times New Roman"/>
          <w:sz w:val="28"/>
          <w:szCs w:val="28"/>
        </w:rPr>
        <w:t>,</w:t>
      </w:r>
      <w:r w:rsidRPr="002E08AA">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принимать решение в ходе диалога и согласовывать его с собеседником;</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2E08AA" w:rsidRDefault="00B540EE" w:rsidP="002537C7">
      <w:pPr>
        <w:widowControl w:val="0"/>
        <w:numPr>
          <w:ilvl w:val="0"/>
          <w:numId w:val="187"/>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2E08AA">
        <w:rPr>
          <w:rFonts w:ascii="Times New Roman" w:hAnsi="Times New Roman"/>
          <w:sz w:val="28"/>
          <w:szCs w:val="28"/>
        </w:rPr>
        <w:t xml:space="preserve"> (далее – ИКТ)</w:t>
      </w:r>
      <w:r w:rsidR="007A1ECF" w:rsidRPr="002E08AA">
        <w:rPr>
          <w:rFonts w:ascii="Times New Roman" w:hAnsi="Times New Roman"/>
          <w:sz w:val="28"/>
          <w:szCs w:val="28"/>
        </w:rPr>
        <w:t>.</w:t>
      </w:r>
      <w:r w:rsidRPr="002E08AA">
        <w:rPr>
          <w:rFonts w:ascii="Times New Roman" w:hAnsi="Times New Roman"/>
          <w:sz w:val="28"/>
          <w:szCs w:val="28"/>
        </w:rPr>
        <w:t xml:space="preserve"> Обучающийся сможет: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lastRenderedPageBreak/>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2E08AA"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2E08AA">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2537C7">
      <w:pPr>
        <w:widowControl w:val="0"/>
        <w:numPr>
          <w:ilvl w:val="0"/>
          <w:numId w:val="2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2E08AA" w:rsidRDefault="002E08AA" w:rsidP="00612336">
      <w:pPr>
        <w:pStyle w:val="2"/>
        <w:spacing w:line="240" w:lineRule="auto"/>
      </w:pPr>
    </w:p>
    <w:p w:rsidR="00B540EE" w:rsidRPr="0074495D" w:rsidRDefault="00105119" w:rsidP="00612336">
      <w:pPr>
        <w:pStyle w:val="2"/>
        <w:spacing w:line="240" w:lineRule="auto"/>
      </w:pPr>
      <w:r w:rsidRPr="0074495D">
        <w:t>1.2.5. Предметные результаты</w:t>
      </w:r>
    </w:p>
    <w:p w:rsidR="00B540EE" w:rsidRPr="0074495D" w:rsidRDefault="006F777F" w:rsidP="00612336">
      <w:pPr>
        <w:pStyle w:val="3"/>
        <w:spacing w:before="0" w:beforeAutospacing="0" w:after="0" w:afterAutospacing="0"/>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612336">
      <w:pPr>
        <w:pStyle w:val="2"/>
        <w:spacing w:line="240" w:lineRule="auto"/>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владеть различными видами </w:t>
      </w:r>
      <w:proofErr w:type="spellStart"/>
      <w:r w:rsidRPr="0074495D">
        <w:rPr>
          <w:rFonts w:ascii="Times New Roman" w:hAnsi="Times New Roman"/>
          <w:sz w:val="28"/>
          <w:szCs w:val="28"/>
        </w:rPr>
        <w:t>аудирования</w:t>
      </w:r>
      <w:proofErr w:type="spellEnd"/>
      <w:r w:rsidRPr="0074495D">
        <w:rPr>
          <w:rFonts w:ascii="Times New Roman" w:hAnsi="Times New Roman"/>
          <w:sz w:val="28"/>
          <w:szCs w:val="28"/>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w:t>
      </w:r>
      <w:proofErr w:type="spellStart"/>
      <w:r w:rsidRPr="0074495D">
        <w:rPr>
          <w:rFonts w:ascii="Times New Roman" w:hAnsi="Times New Roman"/>
          <w:sz w:val="28"/>
          <w:szCs w:val="28"/>
        </w:rPr>
        <w:t>полилогическом</w:t>
      </w:r>
      <w:proofErr w:type="spellEnd"/>
      <w:r w:rsidRPr="0074495D">
        <w:rPr>
          <w:rFonts w:ascii="Times New Roman" w:hAnsi="Times New Roman"/>
          <w:sz w:val="28"/>
          <w:szCs w:val="28"/>
        </w:rPr>
        <w:t xml:space="preserve">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определять место ударного слога, наблюдать за перемещением ударения </w:t>
      </w:r>
      <w:r w:rsidRPr="0074495D">
        <w:rPr>
          <w:rFonts w:ascii="Times New Roman" w:hAnsi="Times New Roman"/>
          <w:sz w:val="28"/>
          <w:szCs w:val="28"/>
        </w:rPr>
        <w:lastRenderedPageBreak/>
        <w:t>при изменении формы слова, употреблять в речи слова и их формы в соответствии с акцентологическими нормами;</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применять знания и умения по </w:t>
      </w:r>
      <w:proofErr w:type="spellStart"/>
      <w:r w:rsidRPr="0074495D">
        <w:rPr>
          <w:rFonts w:ascii="Times New Roman" w:hAnsi="Times New Roman"/>
          <w:sz w:val="28"/>
          <w:szCs w:val="28"/>
        </w:rPr>
        <w:t>морфемике</w:t>
      </w:r>
      <w:proofErr w:type="spellEnd"/>
      <w:r w:rsidRPr="0074495D">
        <w:rPr>
          <w:rFonts w:ascii="Times New Roman" w:hAnsi="Times New Roman"/>
          <w:sz w:val="28"/>
          <w:szCs w:val="28"/>
        </w:rPr>
        <w:t xml:space="preserve"> и словообразованию при проведении морфологического анализа слов;</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612336">
      <w:pPr>
        <w:pStyle w:val="2"/>
        <w:spacing w:line="240" w:lineRule="auto"/>
      </w:pPr>
      <w:bookmarkStart w:id="36" w:name="_Toc414553135"/>
      <w:r w:rsidRPr="0074495D">
        <w:t>Выпускник получит возможность научиться:</w:t>
      </w:r>
      <w:bookmarkEnd w:id="36"/>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lastRenderedPageBreak/>
        <w:t>характеризовать словообразовательные цепочки и словообразовательные гнезда;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2537C7">
      <w:pPr>
        <w:pStyle w:val="a8"/>
        <w:widowControl w:val="0"/>
        <w:numPr>
          <w:ilvl w:val="0"/>
          <w:numId w:val="23"/>
        </w:numPr>
        <w:tabs>
          <w:tab w:val="left" w:pos="993"/>
        </w:tabs>
        <w:autoSpaceDE w:val="0"/>
        <w:autoSpaceDN w:val="0"/>
        <w:adjustRightInd w:val="0"/>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E08AA" w:rsidRDefault="002E08AA" w:rsidP="00612336">
      <w:pPr>
        <w:pStyle w:val="2"/>
        <w:spacing w:line="240" w:lineRule="auto"/>
        <w:ind w:left="709" w:firstLine="0"/>
      </w:pPr>
      <w:bookmarkStart w:id="37" w:name="_Toc409691629"/>
      <w:bookmarkStart w:id="38" w:name="_Toc410653954"/>
      <w:bookmarkStart w:id="39" w:name="_Toc414553136"/>
      <w:bookmarkEnd w:id="35"/>
    </w:p>
    <w:p w:rsidR="00301DC9" w:rsidRPr="0074495D" w:rsidRDefault="006F777F" w:rsidP="00612336">
      <w:pPr>
        <w:pStyle w:val="2"/>
        <w:spacing w:line="240" w:lineRule="auto"/>
        <w:ind w:left="709" w:firstLine="0"/>
        <w:rPr>
          <w:rStyle w:val="dash041e005f0431005f044b005f0447005f043d005f044b005f0439005f005fchar1char1"/>
          <w:rFonts w:eastAsia="Calibri"/>
          <w:b w:val="0"/>
          <w:bCs w:val="0"/>
          <w:sz w:val="28"/>
          <w:szCs w:val="28"/>
          <w:lang w:eastAsia="en-US"/>
        </w:rPr>
      </w:pPr>
      <w:r w:rsidRPr="0074495D">
        <w:t>1.2.</w:t>
      </w:r>
      <w:r w:rsidR="00105119" w:rsidRPr="0074495D">
        <w:t>5.2.</w:t>
      </w:r>
      <w:r w:rsidR="00B540EE" w:rsidRPr="0074495D">
        <w:t>Литература</w:t>
      </w:r>
      <w:bookmarkEnd w:id="37"/>
      <w:bookmarkEnd w:id="38"/>
      <w:bookmarkEnd w:id="39"/>
    </w:p>
    <w:p w:rsidR="0042291A" w:rsidRPr="0074495D" w:rsidRDefault="0042291A" w:rsidP="00612336">
      <w:pPr>
        <w:autoSpaceDE w:val="0"/>
        <w:autoSpaceDN w:val="0"/>
        <w:adjustRightInd w:val="0"/>
        <w:spacing w:after="0" w:line="24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proofErr w:type="spellStart"/>
      <w:r w:rsidRPr="0074495D">
        <w:rPr>
          <w:rFonts w:ascii="Times New Roman" w:eastAsia="MS Mincho" w:hAnsi="Times New Roman"/>
          <w:b/>
          <w:sz w:val="28"/>
          <w:szCs w:val="28"/>
        </w:rPr>
        <w:t>предметнымирезультатами</w:t>
      </w:r>
      <w:proofErr w:type="spellEnd"/>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2537C7">
      <w:pPr>
        <w:numPr>
          <w:ilvl w:val="0"/>
          <w:numId w:val="153"/>
        </w:numPr>
        <w:tabs>
          <w:tab w:val="left" w:pos="993"/>
        </w:tabs>
        <w:spacing w:after="0" w:line="24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2537C7">
      <w:pPr>
        <w:numPr>
          <w:ilvl w:val="0"/>
          <w:numId w:val="153"/>
        </w:numPr>
        <w:tabs>
          <w:tab w:val="left" w:pos="993"/>
        </w:tabs>
        <w:spacing w:after="0" w:line="24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2537C7">
      <w:pPr>
        <w:numPr>
          <w:ilvl w:val="0"/>
          <w:numId w:val="26"/>
        </w:numPr>
        <w:tabs>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2537C7">
      <w:pPr>
        <w:numPr>
          <w:ilvl w:val="0"/>
          <w:numId w:val="26"/>
        </w:numPr>
        <w:tabs>
          <w:tab w:val="left" w:pos="993"/>
        </w:tabs>
        <w:spacing w:after="0" w:line="24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2537C7">
      <w:pPr>
        <w:numPr>
          <w:ilvl w:val="0"/>
          <w:numId w:val="2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2537C7">
      <w:pPr>
        <w:numPr>
          <w:ilvl w:val="0"/>
          <w:numId w:val="26"/>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42291A" w:rsidRPr="0074495D" w:rsidRDefault="0042291A" w:rsidP="00612336">
      <w:pPr>
        <w:autoSpaceDE w:val="0"/>
        <w:autoSpaceDN w:val="0"/>
        <w:adjustRightInd w:val="0"/>
        <w:spacing w:after="0" w:line="24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proofErr w:type="spellStart"/>
      <w:r w:rsidRPr="0074495D">
        <w:rPr>
          <w:rFonts w:ascii="Times New Roman" w:eastAsia="MS Mincho" w:hAnsi="Times New Roman"/>
          <w:b/>
          <w:sz w:val="28"/>
          <w:szCs w:val="28"/>
        </w:rPr>
        <w:t>предметныеумения</w:t>
      </w:r>
      <w:proofErr w:type="spellEnd"/>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proofErr w:type="spellStart"/>
      <w:r w:rsidRPr="0074495D">
        <w:rPr>
          <w:rFonts w:ascii="Times New Roman" w:eastAsia="MS Mincho" w:hAnsi="Times New Roman"/>
          <w:sz w:val="28"/>
          <w:szCs w:val="28"/>
        </w:rPr>
        <w:t>сформированности</w:t>
      </w:r>
      <w:proofErr w:type="spellEnd"/>
      <w:r w:rsidRPr="0074495D">
        <w:rPr>
          <w:rFonts w:ascii="Times New Roman" w:eastAsia="MS Mincho" w:hAnsi="Times New Roman"/>
          <w:sz w:val="28"/>
          <w:szCs w:val="28"/>
        </w:rPr>
        <w:t xml:space="preserve"> этих умений):</w:t>
      </w:r>
      <w:proofErr w:type="gramEnd"/>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 xml:space="preserve">6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определять </w:t>
      </w:r>
      <w:proofErr w:type="spellStart"/>
      <w:r w:rsidRPr="0074495D">
        <w:rPr>
          <w:rFonts w:ascii="Times New Roman" w:eastAsia="MS Mincho" w:hAnsi="Times New Roman"/>
          <w:sz w:val="28"/>
          <w:szCs w:val="28"/>
        </w:rPr>
        <w:t>родо</w:t>
      </w:r>
      <w:proofErr w:type="spellEnd"/>
      <w:r w:rsidRPr="0074495D">
        <w:rPr>
          <w:rFonts w:ascii="Times New Roman" w:eastAsia="MS Mincho" w:hAnsi="Times New Roman"/>
          <w:sz w:val="28"/>
          <w:szCs w:val="28"/>
        </w:rPr>
        <w:t>-жанровую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xml:space="preserve">.); </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 xml:space="preserve">7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w:t>
      </w:r>
    </w:p>
    <w:p w:rsidR="000A10C6" w:rsidRPr="0074495D" w:rsidRDefault="000A10C6" w:rsidP="002537C7">
      <w:pPr>
        <w:numPr>
          <w:ilvl w:val="0"/>
          <w:numId w:val="25"/>
        </w:numPr>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2537C7">
      <w:pPr>
        <w:widowControl w:val="0"/>
        <w:numPr>
          <w:ilvl w:val="0"/>
          <w:numId w:val="25"/>
        </w:numPr>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612336">
      <w:pPr>
        <w:widowControl w:val="0"/>
        <w:autoSpaceDE w:val="0"/>
        <w:autoSpaceDN w:val="0"/>
        <w:adjustRightInd w:val="0"/>
        <w:spacing w:after="0" w:line="24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2537C7">
      <w:pPr>
        <w:widowControl w:val="0"/>
        <w:numPr>
          <w:ilvl w:val="0"/>
          <w:numId w:val="25"/>
        </w:numPr>
        <w:tabs>
          <w:tab w:val="left" w:pos="993"/>
        </w:tabs>
        <w:autoSpaceDE w:val="0"/>
        <w:autoSpaceDN w:val="0"/>
        <w:adjustRightInd w:val="0"/>
        <w:spacing w:after="0" w:line="24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 xml:space="preserve">9 </w:t>
      </w:r>
      <w:proofErr w:type="spellStart"/>
      <w:r w:rsidRPr="0074495D">
        <w:rPr>
          <w:rFonts w:ascii="Times New Roman" w:eastAsia="MS Mincho" w:hAnsi="Times New Roman"/>
          <w:sz w:val="28"/>
          <w:szCs w:val="28"/>
        </w:rPr>
        <w:t>кл</w:t>
      </w:r>
      <w:proofErr w:type="spellEnd"/>
      <w:r w:rsidRPr="0074495D">
        <w:rPr>
          <w:rFonts w:ascii="Times New Roman" w:eastAsia="MS Mincho" w:hAnsi="Times New Roman"/>
          <w:sz w:val="28"/>
          <w:szCs w:val="28"/>
        </w:rPr>
        <w:t>.) (в каждом классе – на своем уровне).</w:t>
      </w:r>
    </w:p>
    <w:p w:rsidR="0042291A" w:rsidRPr="0074495D" w:rsidRDefault="0042291A" w:rsidP="00612336">
      <w:pPr>
        <w:autoSpaceDE w:val="0"/>
        <w:autoSpaceDN w:val="0"/>
        <w:adjustRightInd w:val="0"/>
        <w:spacing w:after="0" w:line="24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rsidP="00612336">
      <w:pPr>
        <w:pStyle w:val="24"/>
        <w:autoSpaceDE w:val="0"/>
        <w:autoSpaceDN w:val="0"/>
        <w:adjustRightInd w:val="0"/>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 xml:space="preserve">основных уровней </w:t>
      </w:r>
      <w:proofErr w:type="spellStart"/>
      <w:r w:rsidRPr="0074495D">
        <w:rPr>
          <w:b/>
          <w:szCs w:val="28"/>
        </w:rPr>
        <w:t>сформированности</w:t>
      </w:r>
      <w:proofErr w:type="spellEnd"/>
      <w:r w:rsidRPr="0074495D">
        <w:rPr>
          <w:b/>
          <w:szCs w:val="28"/>
        </w:rPr>
        <w:t xml:space="preserve"> читательской культуры</w:t>
      </w:r>
      <w:r w:rsidRPr="0074495D">
        <w:rPr>
          <w:szCs w:val="28"/>
        </w:rPr>
        <w:t xml:space="preserve">. </w:t>
      </w:r>
    </w:p>
    <w:p w:rsidR="0042291A" w:rsidRPr="0074495D" w:rsidRDefault="0042291A" w:rsidP="00612336">
      <w:pPr>
        <w:overflowPunct w:val="0"/>
        <w:autoSpaceDE w:val="0"/>
        <w:autoSpaceDN w:val="0"/>
        <w:adjustRightInd w:val="0"/>
        <w:spacing w:after="0" w:line="24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w:t>
      </w:r>
      <w:r w:rsidRPr="0074495D">
        <w:rPr>
          <w:rFonts w:ascii="Times New Roman" w:hAnsi="Times New Roman"/>
          <w:sz w:val="28"/>
          <w:szCs w:val="28"/>
        </w:rPr>
        <w:lastRenderedPageBreak/>
        <w:t xml:space="preserve">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42291A" w:rsidRPr="0074495D" w:rsidRDefault="0042291A" w:rsidP="0061233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rsidP="00612336">
      <w:pPr>
        <w:overflowPunct w:val="0"/>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2537C7">
      <w:pPr>
        <w:numPr>
          <w:ilvl w:val="0"/>
          <w:numId w:val="27"/>
        </w:numPr>
        <w:tabs>
          <w:tab w:val="left" w:pos="993"/>
        </w:tabs>
        <w:overflowPunct w:val="0"/>
        <w:autoSpaceDE w:val="0"/>
        <w:autoSpaceDN w:val="0"/>
        <w:adjustRightInd w:val="0"/>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42291A" w:rsidRPr="001F6486" w:rsidRDefault="0042291A" w:rsidP="00612336">
      <w:pPr>
        <w:spacing w:after="0" w:line="24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сформированности</w:t>
      </w:r>
      <w:proofErr w:type="spellEnd"/>
      <w:r w:rsidRPr="0074495D">
        <w:rPr>
          <w:rFonts w:ascii="Times New Roman" w:hAnsi="Times New Roman"/>
          <w:sz w:val="28"/>
          <w:szCs w:val="28"/>
        </w:rPr>
        <w:t xml:space="preserve">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sidR="001F6486">
        <w:rPr>
          <w:rFonts w:ascii="Times New Roman" w:hAnsi="Times New Roman"/>
          <w:sz w:val="28"/>
          <w:szCs w:val="28"/>
        </w:rPr>
        <w:t xml:space="preserve">. </w:t>
      </w:r>
      <w:r w:rsidRPr="001F6486">
        <w:rPr>
          <w:rFonts w:ascii="Times New Roman" w:hAnsi="Times New Roman"/>
          <w:sz w:val="28"/>
          <w:szCs w:val="28"/>
        </w:rPr>
        <w:t xml:space="preserve">У читателей этого уровня формируется стремление размышлять </w:t>
      </w:r>
      <w:proofErr w:type="gramStart"/>
      <w:r w:rsidRPr="001F6486">
        <w:rPr>
          <w:rFonts w:ascii="Times New Roman" w:hAnsi="Times New Roman"/>
          <w:sz w:val="28"/>
          <w:szCs w:val="28"/>
        </w:rPr>
        <w:t>над</w:t>
      </w:r>
      <w:proofErr w:type="gramEnd"/>
      <w:r w:rsidRPr="001F6486">
        <w:rPr>
          <w:rFonts w:ascii="Times New Roman" w:hAnsi="Times New Roman"/>
          <w:sz w:val="28"/>
          <w:szCs w:val="28"/>
        </w:rPr>
        <w:t xml:space="preserve"> прочитанным, появляется умение выделять в </w:t>
      </w:r>
      <w:proofErr w:type="spellStart"/>
      <w:r w:rsidRPr="001F6486">
        <w:rPr>
          <w:rFonts w:ascii="Times New Roman" w:hAnsi="Times New Roman"/>
          <w:sz w:val="28"/>
          <w:szCs w:val="28"/>
        </w:rPr>
        <w:t>произведениизначимые</w:t>
      </w:r>
      <w:proofErr w:type="spellEnd"/>
      <w:r w:rsidRPr="001F6486">
        <w:rPr>
          <w:rFonts w:ascii="Times New Roman" w:hAnsi="Times New Roman"/>
          <w:sz w:val="28"/>
          <w:szCs w:val="28"/>
        </w:rPr>
        <w:t xml:space="preserve"> в смысловом и эстетическом плане отдельные элементы художественного произведения, а также возникает стремление находить и объяснять связи между ними. </w:t>
      </w:r>
      <w:proofErr w:type="spellStart"/>
      <w:r w:rsidRPr="001F6486">
        <w:rPr>
          <w:rFonts w:ascii="Times New Roman" w:hAnsi="Times New Roman"/>
          <w:sz w:val="28"/>
          <w:szCs w:val="28"/>
        </w:rPr>
        <w:t>Читательэтого</w:t>
      </w:r>
      <w:proofErr w:type="spellEnd"/>
      <w:r w:rsidRPr="001F6486">
        <w:rPr>
          <w:rFonts w:ascii="Times New Roman" w:hAnsi="Times New Roman"/>
          <w:sz w:val="28"/>
          <w:szCs w:val="28"/>
        </w:rPr>
        <w:t xml:space="preserve"> уровня пытается аргументированно отвечать на вопрос «Как устроен </w:t>
      </w:r>
      <w:proofErr w:type="spellStart"/>
      <w:r w:rsidRPr="001F6486">
        <w:rPr>
          <w:rFonts w:ascii="Times New Roman" w:hAnsi="Times New Roman"/>
          <w:sz w:val="28"/>
          <w:szCs w:val="28"/>
        </w:rPr>
        <w:t>текст?»</w:t>
      </w:r>
      <w:proofErr w:type="gramStart"/>
      <w:r w:rsidRPr="001F6486">
        <w:rPr>
          <w:rFonts w:ascii="Times New Roman" w:hAnsi="Times New Roman"/>
          <w:sz w:val="28"/>
          <w:szCs w:val="28"/>
        </w:rPr>
        <w:t>,у</w:t>
      </w:r>
      <w:proofErr w:type="gramEnd"/>
      <w:r w:rsidRPr="001F6486">
        <w:rPr>
          <w:rFonts w:ascii="Times New Roman" w:hAnsi="Times New Roman"/>
          <w:sz w:val="28"/>
          <w:szCs w:val="28"/>
        </w:rPr>
        <w:t>меет</w:t>
      </w:r>
      <w:proofErr w:type="spellEnd"/>
      <w:r w:rsidRPr="001F6486">
        <w:rPr>
          <w:rFonts w:ascii="Times New Roman" w:hAnsi="Times New Roman"/>
          <w:sz w:val="28"/>
          <w:szCs w:val="28"/>
        </w:rPr>
        <w:t xml:space="preserve">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Default="0042291A" w:rsidP="00612336">
      <w:pPr>
        <w:pStyle w:val="28"/>
        <w:tabs>
          <w:tab w:val="left" w:pos="851"/>
        </w:tabs>
        <w:ind w:left="0" w:right="0" w:firstLine="567"/>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proofErr w:type="spellStart"/>
      <w:r w:rsidRPr="0074495D">
        <w:rPr>
          <w:i/>
          <w:sz w:val="28"/>
          <w:szCs w:val="28"/>
        </w:rPr>
        <w:t>пофразового</w:t>
      </w:r>
      <w:proofErr w:type="spellEnd"/>
      <w:r w:rsidRPr="0074495D">
        <w:rPr>
          <w:sz w:val="28"/>
          <w:szCs w:val="28"/>
        </w:rPr>
        <w:t xml:space="preserve"> (при анализе стихотворений и небольших </w:t>
      </w:r>
      <w:r w:rsidRPr="0074495D">
        <w:rPr>
          <w:sz w:val="28"/>
          <w:szCs w:val="28"/>
        </w:rPr>
        <w:lastRenderedPageBreak/>
        <w:t xml:space="preserve">прозаических произведений – рассказов, новелл) или </w:t>
      </w:r>
      <w:proofErr w:type="spellStart"/>
      <w:r w:rsidRPr="0074495D">
        <w:rPr>
          <w:i/>
          <w:sz w:val="28"/>
          <w:szCs w:val="28"/>
        </w:rPr>
        <w:t>поэпизодного</w:t>
      </w:r>
      <w:proofErr w:type="spellEnd"/>
      <w:r w:rsidRPr="0074495D">
        <w:rPr>
          <w:sz w:val="28"/>
          <w:szCs w:val="28"/>
        </w:rPr>
        <w:t xml:space="preserve">; проведение целостного и межтекстового анализа). </w:t>
      </w:r>
    </w:p>
    <w:p w:rsidR="0042291A" w:rsidRPr="0074495D" w:rsidRDefault="001F6486" w:rsidP="00612336">
      <w:pPr>
        <w:pStyle w:val="28"/>
        <w:tabs>
          <w:tab w:val="left" w:pos="851"/>
        </w:tabs>
        <w:ind w:left="0" w:right="0" w:firstLine="567"/>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w:t>
      </w:r>
    </w:p>
    <w:p w:rsidR="0042291A" w:rsidRPr="0074495D" w:rsidRDefault="0042291A" w:rsidP="002537C7">
      <w:pPr>
        <w:pStyle w:val="a8"/>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2537C7">
      <w:pPr>
        <w:pStyle w:val="a8"/>
        <w:widowControl w:val="0"/>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2537C7">
      <w:pPr>
        <w:numPr>
          <w:ilvl w:val="0"/>
          <w:numId w:val="24"/>
        </w:numPr>
        <w:tabs>
          <w:tab w:val="clear" w:pos="1287"/>
          <w:tab w:val="left" w:pos="567"/>
          <w:tab w:val="num" w:pos="1440"/>
        </w:tabs>
        <w:spacing w:after="0" w:line="240" w:lineRule="auto"/>
        <w:ind w:left="0" w:firstLine="0"/>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2537C7">
      <w:pPr>
        <w:pStyle w:val="a8"/>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2537C7">
      <w:pPr>
        <w:pStyle w:val="a8"/>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2537C7">
      <w:pPr>
        <w:pStyle w:val="a8"/>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42291A" w:rsidRPr="0074495D" w:rsidRDefault="0042291A" w:rsidP="002537C7">
      <w:pPr>
        <w:pStyle w:val="a8"/>
        <w:numPr>
          <w:ilvl w:val="0"/>
          <w:numId w:val="24"/>
        </w:numPr>
        <w:tabs>
          <w:tab w:val="clear" w:pos="1287"/>
          <w:tab w:val="left" w:pos="567"/>
          <w:tab w:val="num" w:pos="774"/>
          <w:tab w:val="left" w:pos="993"/>
          <w:tab w:val="num" w:pos="1440"/>
        </w:tabs>
        <w:overflowPunct w:val="0"/>
        <w:autoSpaceDE w:val="0"/>
        <w:autoSpaceDN w:val="0"/>
        <w:adjustRightInd w:val="0"/>
        <w:ind w:left="0" w:firstLine="0"/>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rsidP="00612336">
      <w:pPr>
        <w:pStyle w:val="24"/>
        <w:autoSpaceDE w:val="0"/>
        <w:autoSpaceDN w:val="0"/>
        <w:adjustRightInd w:val="0"/>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612336">
      <w:pPr>
        <w:spacing w:after="0" w:line="24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612336">
      <w:pPr>
        <w:spacing w:after="0" w:line="24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2537C7">
      <w:pPr>
        <w:pStyle w:val="28"/>
        <w:numPr>
          <w:ilvl w:val="12"/>
          <w:numId w:val="24"/>
        </w:numPr>
        <w:tabs>
          <w:tab w:val="left" w:pos="709"/>
        </w:tabs>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напишите сочинение-интерпретацию; </w:t>
      </w:r>
    </w:p>
    <w:p w:rsidR="0042291A" w:rsidRPr="0074495D" w:rsidRDefault="0042291A" w:rsidP="002537C7">
      <w:pPr>
        <w:pStyle w:val="a8"/>
        <w:numPr>
          <w:ilvl w:val="0"/>
          <w:numId w:val="24"/>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напишите рецензию на произведение, не </w:t>
      </w:r>
      <w:proofErr w:type="spellStart"/>
      <w:r w:rsidRPr="0074495D">
        <w:rPr>
          <w:rFonts w:ascii="Times New Roman" w:hAnsi="Times New Roman"/>
          <w:sz w:val="28"/>
          <w:szCs w:val="28"/>
        </w:rPr>
        <w:t>изучавшееся</w:t>
      </w:r>
      <w:proofErr w:type="spellEnd"/>
      <w:r w:rsidRPr="0074495D">
        <w:rPr>
          <w:rFonts w:ascii="Times New Roman" w:hAnsi="Times New Roman"/>
          <w:sz w:val="28"/>
          <w:szCs w:val="28"/>
        </w:rPr>
        <w:t xml:space="preserve"> на уроках литературы</w:t>
      </w:r>
      <w:proofErr w:type="gramStart"/>
      <w:r w:rsidRPr="0074495D">
        <w:rPr>
          <w:rFonts w:ascii="Times New Roman" w:hAnsi="Times New Roman"/>
          <w:sz w:val="28"/>
          <w:szCs w:val="28"/>
        </w:rPr>
        <w:t>.</w:t>
      </w:r>
      <w:r w:rsidRPr="0074495D">
        <w:rPr>
          <w:rStyle w:val="afff3"/>
          <w:lang w:eastAsia="en-US"/>
        </w:rPr>
        <w:t>.</w:t>
      </w:r>
      <w:proofErr w:type="gramEnd"/>
    </w:p>
    <w:p w:rsidR="0042291A" w:rsidRPr="0074495D" w:rsidRDefault="0042291A" w:rsidP="00612336">
      <w:pPr>
        <w:pStyle w:val="24"/>
        <w:autoSpaceDE w:val="0"/>
        <w:autoSpaceDN w:val="0"/>
        <w:adjustRightInd w:val="0"/>
        <w:ind w:right="0" w:firstLine="709"/>
        <w:rPr>
          <w:szCs w:val="28"/>
        </w:rPr>
      </w:pPr>
      <w:r w:rsidRPr="0074495D">
        <w:rPr>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42291A" w:rsidRPr="0074495D" w:rsidRDefault="0042291A" w:rsidP="00612336">
      <w:pPr>
        <w:overflowPunct w:val="0"/>
        <w:autoSpaceDE w:val="0"/>
        <w:autoSpaceDN w:val="0"/>
        <w:adjustRightInd w:val="0"/>
        <w:spacing w:after="0" w:line="24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w:t>
      </w:r>
      <w:proofErr w:type="spellStart"/>
      <w:r w:rsidRPr="0074495D">
        <w:rPr>
          <w:rFonts w:ascii="Times New Roman" w:hAnsi="Times New Roman"/>
          <w:sz w:val="28"/>
          <w:szCs w:val="28"/>
        </w:rPr>
        <w:t>разноуровневого</w:t>
      </w:r>
      <w:proofErr w:type="spellEnd"/>
      <w:r w:rsidRPr="0074495D">
        <w:rPr>
          <w:rFonts w:ascii="Times New Roman" w:hAnsi="Times New Roman"/>
          <w:sz w:val="28"/>
          <w:szCs w:val="28"/>
        </w:rPr>
        <w:t xml:space="preserve"> подхода к обучению, а также при проверке качества его результатов. </w:t>
      </w:r>
    </w:p>
    <w:p w:rsidR="006E54D0" w:rsidRDefault="0042291A" w:rsidP="00612336">
      <w:pPr>
        <w:pStyle w:val="24"/>
        <w:autoSpaceDE w:val="0"/>
        <w:autoSpaceDN w:val="0"/>
        <w:adjustRightInd w:val="0"/>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2E08AA" w:rsidRPr="0074495D" w:rsidRDefault="002E08AA" w:rsidP="00612336">
      <w:pPr>
        <w:pStyle w:val="24"/>
        <w:autoSpaceDE w:val="0"/>
        <w:autoSpaceDN w:val="0"/>
        <w:adjustRightInd w:val="0"/>
        <w:ind w:firstLine="709"/>
        <w:rPr>
          <w:szCs w:val="28"/>
        </w:rPr>
      </w:pPr>
    </w:p>
    <w:p w:rsidR="00B540EE" w:rsidRPr="0074495D" w:rsidRDefault="006F777F" w:rsidP="00612336">
      <w:pPr>
        <w:pStyle w:val="4"/>
        <w:spacing w:before="0" w:line="240" w:lineRule="auto"/>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bookmarkEnd w:id="40"/>
      <w:bookmarkEnd w:id="41"/>
      <w:bookmarkEnd w:id="42"/>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r w:rsidR="001F6486">
        <w:rPr>
          <w:rFonts w:ascii="Times New Roman" w:hAnsi="Times New Roman"/>
          <w:b/>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sidR="001F6486">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31"/>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w:t>
      </w:r>
      <w:proofErr w:type="gramStart"/>
      <w:r w:rsidRPr="0074495D">
        <w:rPr>
          <w:rFonts w:ascii="Times New Roman" w:hAnsi="Times New Roman"/>
          <w:sz w:val="28"/>
          <w:szCs w:val="28"/>
        </w:rPr>
        <w:t>г–</w:t>
      </w:r>
      <w:proofErr w:type="gramEnd"/>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3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2537C7">
      <w:pPr>
        <w:numPr>
          <w:ilvl w:val="0"/>
          <w:numId w:val="2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2537C7">
      <w:pPr>
        <w:numPr>
          <w:ilvl w:val="0"/>
          <w:numId w:val="2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2537C7">
      <w:pPr>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2537C7">
      <w:pPr>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2537C7">
      <w:pPr>
        <w:numPr>
          <w:ilvl w:val="0"/>
          <w:numId w:val="3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2537C7">
      <w:pPr>
        <w:numPr>
          <w:ilvl w:val="0"/>
          <w:numId w:val="30"/>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2537C7">
      <w:pPr>
        <w:numPr>
          <w:ilvl w:val="0"/>
          <w:numId w:val="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6E54D0" w:rsidRPr="0074495D" w:rsidRDefault="006E54D0" w:rsidP="002537C7">
      <w:pPr>
        <w:numPr>
          <w:ilvl w:val="0"/>
          <w:numId w:val="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6E54D0" w:rsidRPr="0074495D" w:rsidRDefault="006E54D0" w:rsidP="002537C7">
      <w:pPr>
        <w:numPr>
          <w:ilvl w:val="0"/>
          <w:numId w:val="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2537C7">
      <w:pPr>
        <w:numPr>
          <w:ilvl w:val="0"/>
          <w:numId w:val="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2537C7">
      <w:pPr>
        <w:numPr>
          <w:ilvl w:val="0"/>
          <w:numId w:val="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612336">
      <w:pPr>
        <w:spacing w:after="0" w:line="240" w:lineRule="auto"/>
        <w:ind w:firstLine="709"/>
        <w:jc w:val="both"/>
        <w:rPr>
          <w:rFonts w:ascii="Times New Roman" w:hAnsi="Times New Roman"/>
          <w:b/>
          <w:i/>
          <w:sz w:val="28"/>
          <w:szCs w:val="28"/>
        </w:rPr>
      </w:pPr>
      <w:proofErr w:type="spellStart"/>
      <w:r w:rsidRPr="0074495D">
        <w:rPr>
          <w:rFonts w:ascii="Times New Roman" w:hAnsi="Times New Roman"/>
          <w:b/>
          <w:sz w:val="28"/>
          <w:szCs w:val="28"/>
        </w:rPr>
        <w:t>Аудирование</w:t>
      </w:r>
      <w:proofErr w:type="spellEnd"/>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2537C7">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2537C7">
      <w:pPr>
        <w:numPr>
          <w:ilvl w:val="0"/>
          <w:numId w:val="3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2537C7">
      <w:pPr>
        <w:numPr>
          <w:ilvl w:val="0"/>
          <w:numId w:val="3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612336">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2537C7">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2537C7">
      <w:pPr>
        <w:numPr>
          <w:ilvl w:val="0"/>
          <w:numId w:val="3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2537C7">
      <w:pPr>
        <w:numPr>
          <w:ilvl w:val="0"/>
          <w:numId w:val="3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2537C7">
      <w:pPr>
        <w:numPr>
          <w:ilvl w:val="0"/>
          <w:numId w:val="3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6E54D0" w:rsidRPr="0074495D" w:rsidRDefault="006E54D0"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3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2537C7">
      <w:pPr>
        <w:numPr>
          <w:ilvl w:val="0"/>
          <w:numId w:val="3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 xml:space="preserve">Письменная речь </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2537C7">
      <w:pPr>
        <w:numPr>
          <w:ilvl w:val="0"/>
          <w:numId w:val="36"/>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roofErr w:type="gramEnd"/>
    </w:p>
    <w:p w:rsidR="006E54D0" w:rsidRPr="0074495D" w:rsidRDefault="006E54D0" w:rsidP="002537C7">
      <w:pPr>
        <w:numPr>
          <w:ilvl w:val="0"/>
          <w:numId w:val="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2537C7">
      <w:pPr>
        <w:numPr>
          <w:ilvl w:val="0"/>
          <w:numId w:val="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2537C7">
      <w:pPr>
        <w:numPr>
          <w:ilvl w:val="0"/>
          <w:numId w:val="3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3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2537C7">
      <w:pPr>
        <w:numPr>
          <w:ilvl w:val="0"/>
          <w:numId w:val="3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2537C7">
      <w:pPr>
        <w:numPr>
          <w:ilvl w:val="0"/>
          <w:numId w:val="37"/>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2537C7">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2537C7">
      <w:pPr>
        <w:numPr>
          <w:ilvl w:val="0"/>
          <w:numId w:val="38"/>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2537C7">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2537C7">
      <w:pPr>
        <w:numPr>
          <w:ilvl w:val="0"/>
          <w:numId w:val="4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46"/>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roofErr w:type="gramEnd"/>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2537C7">
      <w:pPr>
        <w:numPr>
          <w:ilvl w:val="0"/>
          <w:numId w:val="39"/>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2537C7">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2537C7">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2537C7">
      <w:pPr>
        <w:numPr>
          <w:ilvl w:val="0"/>
          <w:numId w:val="40"/>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2537C7">
      <w:pPr>
        <w:numPr>
          <w:ilvl w:val="0"/>
          <w:numId w:val="40"/>
        </w:numPr>
        <w:tabs>
          <w:tab w:val="left" w:pos="993"/>
        </w:tabs>
        <w:spacing w:after="0" w:line="24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proofErr w:type="spellStart"/>
      <w:r w:rsidRPr="0074495D">
        <w:rPr>
          <w:rFonts w:ascii="Times New Roman" w:hAnsi="Times New Roman"/>
          <w:i/>
          <w:sz w:val="28"/>
          <w:szCs w:val="28"/>
          <w:lang w:val="en-US"/>
        </w:rPr>
        <w:t>mis</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proofErr w:type="spellStart"/>
      <w:r w:rsidR="005D64CA" w:rsidRPr="0074495D">
        <w:rPr>
          <w:rFonts w:ascii="Times New Roman" w:hAnsi="Times New Roman"/>
          <w:i/>
          <w:sz w:val="28"/>
          <w:szCs w:val="28"/>
          <w:lang w:val="en-US"/>
        </w:rPr>
        <w:t>i</w:t>
      </w:r>
      <w:r w:rsidRPr="0074495D">
        <w:rPr>
          <w:rFonts w:ascii="Times New Roman" w:hAnsi="Times New Roman"/>
          <w:i/>
          <w:sz w:val="28"/>
          <w:szCs w:val="28"/>
        </w:rPr>
        <w:t>ze</w:t>
      </w:r>
      <w:proofErr w:type="spellEnd"/>
      <w:r w:rsidRPr="0074495D">
        <w:rPr>
          <w:rFonts w:ascii="Times New Roman" w:hAnsi="Times New Roman"/>
          <w:sz w:val="28"/>
          <w:szCs w:val="28"/>
        </w:rPr>
        <w:t>/-</w:t>
      </w:r>
      <w:proofErr w:type="spellStart"/>
      <w:r w:rsidRPr="0074495D">
        <w:rPr>
          <w:rFonts w:ascii="Times New Roman" w:hAnsi="Times New Roman"/>
          <w:i/>
          <w:sz w:val="28"/>
          <w:szCs w:val="28"/>
        </w:rPr>
        <w:t>ise</w:t>
      </w:r>
      <w:proofErr w:type="spellEnd"/>
      <w:r w:rsidRPr="0074495D">
        <w:rPr>
          <w:rFonts w:ascii="Times New Roman" w:hAnsi="Times New Roman"/>
          <w:sz w:val="28"/>
          <w:szCs w:val="28"/>
        </w:rPr>
        <w:t xml:space="preserve">; </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lang w:val="en-US"/>
        </w:rPr>
      </w:pPr>
      <w:proofErr w:type="spellStart"/>
      <w:r w:rsidRPr="0074495D">
        <w:rPr>
          <w:rFonts w:ascii="Times New Roman" w:hAnsi="Times New Roman"/>
          <w:sz w:val="28"/>
          <w:szCs w:val="28"/>
        </w:rPr>
        <w:t>именасуществительныеприпомощисуффиксов</w:t>
      </w:r>
      <w:proofErr w:type="spellEnd"/>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er</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ist</w:t>
      </w:r>
      <w:proofErr w:type="spellEnd"/>
      <w:r w:rsidRPr="0074495D">
        <w:rPr>
          <w:rFonts w:ascii="Times New Roman" w:hAnsi="Times New Roman"/>
          <w:sz w:val="28"/>
          <w:szCs w:val="28"/>
          <w:lang w:val="en-US"/>
        </w:rPr>
        <w:t xml:space="preserve"> , -</w:t>
      </w:r>
      <w:proofErr w:type="spellStart"/>
      <w:r w:rsidRPr="0074495D">
        <w:rPr>
          <w:rFonts w:ascii="Times New Roman" w:hAnsi="Times New Roman"/>
          <w:i/>
          <w:sz w:val="28"/>
          <w:szCs w:val="28"/>
          <w:lang w:val="en-US"/>
        </w:rPr>
        <w:t>sion</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tion</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nce</w:t>
      </w:r>
      <w:proofErr w:type="spellEnd"/>
      <w:r w:rsidRPr="0074495D">
        <w:rPr>
          <w:rFonts w:ascii="Times New Roman" w:hAnsi="Times New Roman"/>
          <w:sz w:val="28"/>
          <w:szCs w:val="28"/>
          <w:lang w:val="en-US"/>
        </w:rPr>
        <w:t>/-</w:t>
      </w:r>
      <w:proofErr w:type="spellStart"/>
      <w:r w:rsidRPr="0074495D">
        <w:rPr>
          <w:rFonts w:ascii="Times New Roman" w:hAnsi="Times New Roman"/>
          <w:i/>
          <w:sz w:val="28"/>
          <w:szCs w:val="28"/>
          <w:lang w:val="en-US"/>
        </w:rPr>
        <w:t>ence</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ment</w:t>
      </w:r>
      <w:proofErr w:type="spellEnd"/>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ity</w:t>
      </w:r>
      <w:proofErr w:type="spellEnd"/>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proofErr w:type="spellStart"/>
      <w:r w:rsidRPr="0074495D">
        <w:rPr>
          <w:rFonts w:ascii="Times New Roman" w:hAnsi="Times New Roman"/>
          <w:i/>
          <w:sz w:val="28"/>
          <w:szCs w:val="28"/>
          <w:lang w:val="en-US"/>
        </w:rPr>
        <w:t>ing</w:t>
      </w:r>
      <w:proofErr w:type="spellEnd"/>
      <w:r w:rsidRPr="0074495D">
        <w:rPr>
          <w:rFonts w:ascii="Times New Roman" w:hAnsi="Times New Roman"/>
          <w:sz w:val="28"/>
          <w:szCs w:val="28"/>
          <w:lang w:val="en-US"/>
        </w:rPr>
        <w:t xml:space="preserve">; </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lang w:val="en-US" w:bidi="en-US"/>
        </w:rPr>
      </w:pPr>
      <w:proofErr w:type="spellStart"/>
      <w:r w:rsidRPr="0074495D">
        <w:rPr>
          <w:rFonts w:ascii="Times New Roman" w:hAnsi="Times New Roman"/>
          <w:sz w:val="28"/>
          <w:szCs w:val="28"/>
        </w:rPr>
        <w:t>именаприлагательныеприпомощиаффиксов</w:t>
      </w:r>
      <w:proofErr w:type="spellEnd"/>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ly</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ful</w:t>
      </w:r>
      <w:proofErr w:type="spellEnd"/>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proofErr w:type="spellStart"/>
      <w:r w:rsidRPr="0074495D">
        <w:rPr>
          <w:rFonts w:ascii="Times New Roman" w:hAnsi="Times New Roman"/>
          <w:i/>
          <w:sz w:val="28"/>
          <w:szCs w:val="28"/>
          <w:lang w:val="en-US" w:bidi="en-US"/>
        </w:rPr>
        <w:t>ic</w:t>
      </w:r>
      <w:proofErr w:type="spellEnd"/>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ian</w:t>
      </w:r>
      <w:proofErr w:type="spellEnd"/>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ing</w:t>
      </w:r>
      <w:proofErr w:type="spellEnd"/>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ous</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proofErr w:type="spellStart"/>
      <w:r w:rsidRPr="0074495D">
        <w:rPr>
          <w:rFonts w:ascii="Times New Roman" w:hAnsi="Times New Roman"/>
          <w:i/>
          <w:sz w:val="28"/>
          <w:szCs w:val="28"/>
          <w:lang w:val="en-US" w:bidi="en-US"/>
        </w:rPr>
        <w:t>ible</w:t>
      </w:r>
      <w:proofErr w:type="spellEnd"/>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proofErr w:type="spellStart"/>
      <w:r w:rsidRPr="0074495D">
        <w:rPr>
          <w:rFonts w:ascii="Times New Roman" w:hAnsi="Times New Roman"/>
          <w:i/>
          <w:sz w:val="28"/>
          <w:szCs w:val="28"/>
          <w:lang w:val="en-US" w:bidi="en-US"/>
        </w:rPr>
        <w:t>ive</w:t>
      </w:r>
      <w:proofErr w:type="spellEnd"/>
      <w:r w:rsidRPr="0074495D">
        <w:rPr>
          <w:rFonts w:ascii="Times New Roman" w:hAnsi="Times New Roman"/>
          <w:sz w:val="28"/>
          <w:szCs w:val="28"/>
          <w:lang w:val="en-US" w:bidi="en-US"/>
        </w:rPr>
        <w:t>;</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наречия при помощи суффикса </w:t>
      </w:r>
      <w:r w:rsidR="00437180" w:rsidRPr="0074495D">
        <w:rPr>
          <w:rFonts w:ascii="Times New Roman" w:hAnsi="Times New Roman"/>
          <w:sz w:val="28"/>
          <w:szCs w:val="28"/>
        </w:rPr>
        <w:t>-</w:t>
      </w:r>
      <w:proofErr w:type="spellStart"/>
      <w:r w:rsidRPr="0074495D">
        <w:rPr>
          <w:rFonts w:ascii="Times New Roman" w:hAnsi="Times New Roman"/>
          <w:i/>
          <w:sz w:val="28"/>
          <w:szCs w:val="28"/>
          <w:lang w:val="en-US"/>
        </w:rPr>
        <w:t>ly</w:t>
      </w:r>
      <w:proofErr w:type="spellEnd"/>
      <w:r w:rsidRPr="0074495D">
        <w:rPr>
          <w:rFonts w:ascii="Times New Roman" w:hAnsi="Times New Roman"/>
          <w:sz w:val="28"/>
          <w:szCs w:val="28"/>
        </w:rPr>
        <w:t>;</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bidi="en-US"/>
        </w:rPr>
        <w:t>un</w:t>
      </w:r>
      <w:proofErr w:type="gramEnd"/>
      <w:r w:rsidRPr="0074495D">
        <w:rPr>
          <w:rFonts w:ascii="Times New Roman" w:hAnsi="Times New Roman"/>
          <w:sz w:val="28"/>
          <w:szCs w:val="28"/>
          <w:lang w:bidi="en-US"/>
        </w:rPr>
        <w:t xml:space="preserve">-, </w:t>
      </w:r>
      <w:proofErr w:type="spellStart"/>
      <w:r w:rsidRPr="0074495D">
        <w:rPr>
          <w:rFonts w:ascii="Times New Roman" w:hAnsi="Times New Roman"/>
          <w:i/>
          <w:sz w:val="28"/>
          <w:szCs w:val="28"/>
          <w:lang w:val="en-US" w:bidi="en-US"/>
        </w:rPr>
        <w:t>im</w:t>
      </w:r>
      <w:proofErr w:type="spellEnd"/>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2537C7">
      <w:pPr>
        <w:numPr>
          <w:ilvl w:val="0"/>
          <w:numId w:val="114"/>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proofErr w:type="spellStart"/>
      <w:r w:rsidRPr="0074495D">
        <w:rPr>
          <w:rFonts w:ascii="Times New Roman" w:hAnsi="Times New Roman"/>
          <w:i/>
          <w:sz w:val="28"/>
          <w:szCs w:val="28"/>
          <w:lang w:val="en-US"/>
        </w:rPr>
        <w:t>th</w:t>
      </w:r>
      <w:proofErr w:type="spellEnd"/>
      <w:r w:rsidRPr="0074495D">
        <w:rPr>
          <w:rFonts w:ascii="Times New Roman" w:hAnsi="Times New Roman"/>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tobeginwith</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asforme</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atlast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etc</w:t>
      </w:r>
      <w:proofErr w:type="spellEnd"/>
      <w:r w:rsidRPr="0074495D">
        <w:rPr>
          <w:rFonts w:ascii="Times New Roman" w:hAnsi="Times New Roman"/>
          <w:i/>
          <w:sz w:val="28"/>
          <w:szCs w:val="28"/>
        </w:rPr>
        <w:t>.);</w:t>
      </w:r>
    </w:p>
    <w:p w:rsidR="006E54D0" w:rsidRPr="0074495D" w:rsidRDefault="006E54D0" w:rsidP="002537C7">
      <w:pPr>
        <w:numPr>
          <w:ilvl w:val="0"/>
          <w:numId w:val="41"/>
        </w:numPr>
        <w:tabs>
          <w:tab w:val="left" w:pos="993"/>
        </w:tabs>
        <w:spacing w:after="0" w:line="24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использовать языковую догадку в процессе чтения и </w:t>
      </w:r>
      <w:proofErr w:type="spellStart"/>
      <w:r w:rsidRPr="0074495D">
        <w:rPr>
          <w:rFonts w:ascii="Times New Roman" w:hAnsi="Times New Roman"/>
          <w:i/>
          <w:sz w:val="28"/>
          <w:szCs w:val="28"/>
        </w:rPr>
        <w:t>аудирования</w:t>
      </w:r>
      <w:proofErr w:type="spellEnd"/>
      <w:r w:rsidRPr="0074495D">
        <w:rPr>
          <w:rFonts w:ascii="Times New Roman" w:hAnsi="Times New Roman"/>
          <w:i/>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43"/>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w:t>
      </w:r>
      <w:proofErr w:type="spellStart"/>
      <w:r w:rsidRPr="0074495D">
        <w:rPr>
          <w:rFonts w:ascii="Times New Roman" w:hAnsi="Times New Roman"/>
          <w:sz w:val="28"/>
          <w:szCs w:val="28"/>
        </w:rPr>
        <w:t>иразделительный</w:t>
      </w:r>
      <w:proofErr w:type="spellEnd"/>
      <w:r w:rsidRPr="0074495D">
        <w:rPr>
          <w:rFonts w:ascii="Times New Roman" w:hAnsi="Times New Roman"/>
          <w:sz w:val="28"/>
          <w:szCs w:val="28"/>
        </w:rPr>
        <w:t xml:space="preserve"> вопросы)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обудительные (в утвердительной и отрицательной форме) и восклицательные;</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proofErr w:type="spellStart"/>
      <w:r w:rsidRPr="0074495D">
        <w:rPr>
          <w:rFonts w:ascii="Times New Roman" w:hAnsi="Times New Roman"/>
          <w:i/>
          <w:sz w:val="28"/>
          <w:szCs w:val="28"/>
        </w:rPr>
        <w:t>It</w:t>
      </w:r>
      <w:proofErr w:type="spellEnd"/>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proofErr w:type="spellStart"/>
      <w:r w:rsidRPr="0074495D">
        <w:rPr>
          <w:rFonts w:ascii="Times New Roman" w:hAnsi="Times New Roman"/>
          <w:i/>
          <w:sz w:val="28"/>
          <w:szCs w:val="28"/>
        </w:rPr>
        <w:t>There</w:t>
      </w:r>
      <w:proofErr w:type="spellEnd"/>
      <w:r w:rsidRPr="0074495D">
        <w:rPr>
          <w:rFonts w:ascii="Times New Roman" w:hAnsi="Times New Roman"/>
          <w:i/>
          <w:sz w:val="28"/>
          <w:szCs w:val="28"/>
        </w:rPr>
        <w:t>+</w:t>
      </w:r>
      <w:proofErr w:type="spellStart"/>
      <w:r w:rsidRPr="0074495D">
        <w:rPr>
          <w:rFonts w:ascii="Times New Roman" w:hAnsi="Times New Roman"/>
          <w:i/>
          <w:sz w:val="28"/>
          <w:szCs w:val="28"/>
          <w:lang w:val="en-US"/>
        </w:rPr>
        <w:t>tobe</w:t>
      </w:r>
      <w:proofErr w:type="spellEnd"/>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proofErr w:type="spellStart"/>
      <w:r w:rsidRPr="0074495D">
        <w:rPr>
          <w:rFonts w:ascii="Times New Roman" w:hAnsi="Times New Roman"/>
          <w:i/>
          <w:sz w:val="28"/>
          <w:szCs w:val="28"/>
        </w:rPr>
        <w:t>and</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but</w:t>
      </w:r>
      <w:proofErr w:type="spellEnd"/>
      <w:r w:rsidRPr="0074495D">
        <w:rPr>
          <w:rFonts w:ascii="Times New Roman" w:hAnsi="Times New Roman"/>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rPr>
        <w:t>or</w:t>
      </w:r>
      <w:proofErr w:type="spellEnd"/>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proofErr w:type="spellStart"/>
      <w:r w:rsidRPr="0074495D">
        <w:rPr>
          <w:rFonts w:ascii="Times New Roman" w:hAnsi="Times New Roman"/>
          <w:sz w:val="28"/>
          <w:szCs w:val="28"/>
        </w:rPr>
        <w:t>инереальногохарактера</w:t>
      </w:r>
      <w:proofErr w:type="spellEnd"/>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proofErr w:type="spellStart"/>
      <w:r w:rsidRPr="0074495D">
        <w:rPr>
          <w:rFonts w:ascii="Times New Roman" w:hAnsi="Times New Roman"/>
          <w:i/>
          <w:sz w:val="28"/>
          <w:szCs w:val="28"/>
          <w:lang w:val="en-US"/>
        </w:rPr>
        <w:t>afew</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proofErr w:type="spellStart"/>
      <w:r w:rsidRPr="0074495D">
        <w:rPr>
          <w:rFonts w:ascii="Times New Roman" w:hAnsi="Times New Roman"/>
          <w:i/>
          <w:sz w:val="28"/>
          <w:szCs w:val="28"/>
          <w:lang w:val="en-US"/>
        </w:rPr>
        <w:t>alittle</w:t>
      </w:r>
      <w:proofErr w:type="spellEnd"/>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глаголы в наиболее употребительных временных формах действительного залога: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и </w:t>
      </w:r>
      <w:proofErr w:type="spellStart"/>
      <w:r w:rsidRPr="0074495D">
        <w:rPr>
          <w:rFonts w:ascii="Times New Roman" w:hAnsi="Times New Roman"/>
          <w:sz w:val="28"/>
          <w:szCs w:val="28"/>
        </w:rPr>
        <w:t>Past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Perfect</w:t>
      </w:r>
      <w:proofErr w:type="spellEnd"/>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различные грамматические средства для выражения будущего времени: </w:t>
      </w:r>
      <w:proofErr w:type="spellStart"/>
      <w:r w:rsidRPr="0074495D">
        <w:rPr>
          <w:rFonts w:ascii="Times New Roman" w:hAnsi="Times New Roman"/>
          <w:sz w:val="28"/>
          <w:szCs w:val="28"/>
        </w:rPr>
        <w:t>Simple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be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going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sz w:val="28"/>
          <w:szCs w:val="28"/>
        </w:rPr>
        <w:t>Present</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Continuous</w:t>
      </w:r>
      <w:proofErr w:type="spellEnd"/>
      <w:r w:rsidRPr="0074495D">
        <w:rPr>
          <w:rFonts w:ascii="Times New Roman" w:hAnsi="Times New Roman"/>
          <w:i/>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proofErr w:type="spellStart"/>
      <w:r w:rsidRPr="0074495D">
        <w:rPr>
          <w:rFonts w:ascii="Times New Roman" w:hAnsi="Times New Roman"/>
          <w:i/>
          <w:sz w:val="28"/>
          <w:szCs w:val="28"/>
          <w:lang w:val="en-US"/>
        </w:rPr>
        <w:t>beableto</w:t>
      </w:r>
      <w:proofErr w:type="spellEnd"/>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proofErr w:type="spellStart"/>
      <w:r w:rsidRPr="0074495D">
        <w:rPr>
          <w:rFonts w:ascii="Times New Roman" w:hAnsi="Times New Roman"/>
          <w:i/>
          <w:sz w:val="28"/>
          <w:szCs w:val="28"/>
          <w:lang w:val="en-US"/>
        </w:rPr>
        <w:t>haveto</w:t>
      </w:r>
      <w:proofErr w:type="spellEnd"/>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proofErr w:type="spellStart"/>
      <w:r w:rsidRPr="0074495D">
        <w:rPr>
          <w:rFonts w:ascii="Times New Roman" w:hAnsi="Times New Roman"/>
          <w:sz w:val="28"/>
          <w:szCs w:val="28"/>
          <w:lang w:val="en-US"/>
        </w:rPr>
        <w:t>PresentSimplePassive</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lang w:val="en-US"/>
        </w:rPr>
        <w:t>PastSimplePassive</w:t>
      </w:r>
      <w:proofErr w:type="spellEnd"/>
      <w:r w:rsidRPr="0074495D">
        <w:rPr>
          <w:rFonts w:ascii="Times New Roman" w:hAnsi="Times New Roman"/>
          <w:sz w:val="28"/>
          <w:szCs w:val="28"/>
        </w:rPr>
        <w:t>;</w:t>
      </w:r>
    </w:p>
    <w:p w:rsidR="006E54D0" w:rsidRPr="0074495D" w:rsidRDefault="006E54D0"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proofErr w:type="spellStart"/>
      <w:r w:rsidRPr="0074495D">
        <w:rPr>
          <w:rFonts w:ascii="Times New Roman" w:hAnsi="Times New Roman"/>
          <w:i/>
          <w:sz w:val="28"/>
          <w:szCs w:val="28"/>
          <w:lang w:val="en-US"/>
        </w:rPr>
        <w:t>sothat</w:t>
      </w:r>
      <w:proofErr w:type="spellEnd"/>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сложноподчиненные предложения с союзами </w:t>
      </w:r>
      <w:proofErr w:type="spellStart"/>
      <w:r w:rsidRPr="0074495D">
        <w:rPr>
          <w:rFonts w:ascii="Times New Roman" w:hAnsi="Times New Roman"/>
          <w:i/>
          <w:sz w:val="28"/>
          <w:szCs w:val="28"/>
        </w:rPr>
        <w:t>whoever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whatever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however</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whenever</w:t>
      </w:r>
      <w:proofErr w:type="spellEnd"/>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notso</w:t>
      </w:r>
      <w:proofErr w:type="spellEnd"/>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конструкцией I </w:t>
      </w:r>
      <w:proofErr w:type="spellStart"/>
      <w:r w:rsidRPr="0074495D">
        <w:rPr>
          <w:rFonts w:ascii="Times New Roman" w:hAnsi="Times New Roman"/>
          <w:i/>
          <w:sz w:val="28"/>
          <w:szCs w:val="28"/>
        </w:rPr>
        <w:t>wish</w:t>
      </w:r>
      <w:proofErr w:type="spellEnd"/>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w:t>
      </w:r>
      <w:proofErr w:type="spellStart"/>
      <w:r w:rsidRPr="0074495D">
        <w:rPr>
          <w:rFonts w:ascii="Times New Roman" w:hAnsi="Times New Roman"/>
          <w:i/>
          <w:sz w:val="28"/>
          <w:szCs w:val="28"/>
        </w:rPr>
        <w:t>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to</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love</w:t>
      </w:r>
      <w:proofErr w:type="spellEnd"/>
      <w:r w:rsidRPr="0074495D">
        <w:rPr>
          <w:rFonts w:ascii="Times New Roman" w:hAnsi="Times New Roman"/>
          <w:i/>
          <w:sz w:val="28"/>
          <w:szCs w:val="28"/>
        </w:rPr>
        <w:t>/</w:t>
      </w:r>
      <w:proofErr w:type="spellStart"/>
      <w:r w:rsidRPr="0074495D">
        <w:rPr>
          <w:rFonts w:ascii="Times New Roman" w:hAnsi="Times New Roman"/>
          <w:i/>
          <w:sz w:val="28"/>
          <w:szCs w:val="28"/>
        </w:rPr>
        <w:t>hate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doing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something</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Stop</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talking</w:t>
      </w:r>
      <w:proofErr w:type="spellEnd"/>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lang w:val="en-US"/>
        </w:rPr>
      </w:pPr>
      <w:proofErr w:type="spellStart"/>
      <w:r w:rsidRPr="0074495D">
        <w:rPr>
          <w:rFonts w:ascii="Times New Roman" w:hAnsi="Times New Roman"/>
          <w:i/>
          <w:sz w:val="28"/>
          <w:szCs w:val="28"/>
        </w:rPr>
        <w:t>распознаватьиупотреблятьвречиконструкции</w:t>
      </w:r>
      <w:proofErr w:type="spellEnd"/>
      <w:r w:rsidRPr="0074495D">
        <w:rPr>
          <w:rFonts w:ascii="Times New Roman" w:hAnsi="Times New Roman"/>
          <w:i/>
          <w:sz w:val="28"/>
          <w:szCs w:val="28"/>
          <w:lang w:val="en-US"/>
        </w:rPr>
        <w:t>It takes me …to do something; to look / feel / be happy;</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proofErr w:type="spellStart"/>
      <w:r w:rsidRPr="0074495D">
        <w:rPr>
          <w:rFonts w:ascii="Times New Roman" w:hAnsi="Times New Roman"/>
          <w:i/>
          <w:sz w:val="28"/>
          <w:szCs w:val="28"/>
          <w:lang w:val="en-US"/>
        </w:rPr>
        <w:t>PastPerfect</w:t>
      </w:r>
      <w:proofErr w:type="spellEnd"/>
      <w:r w:rsidRPr="0074495D">
        <w:rPr>
          <w:rFonts w:ascii="Times New Roman" w:hAnsi="Times New Roman"/>
          <w:i/>
          <w:sz w:val="28"/>
          <w:szCs w:val="28"/>
        </w:rPr>
        <w:t xml:space="preserve">, </w:t>
      </w:r>
      <w:proofErr w:type="spellStart"/>
      <w:r w:rsidR="00740FB9" w:rsidRPr="0074495D">
        <w:rPr>
          <w:rFonts w:ascii="Times New Roman" w:hAnsi="Times New Roman"/>
          <w:i/>
          <w:sz w:val="28"/>
          <w:szCs w:val="28"/>
          <w:lang w:val="de-DE"/>
        </w:rPr>
        <w:t>Present</w:t>
      </w:r>
      <w:proofErr w:type="spellEnd"/>
      <w:r w:rsidR="00740FB9" w:rsidRPr="0074495D">
        <w:rPr>
          <w:rFonts w:ascii="Times New Roman" w:hAnsi="Times New Roman"/>
          <w:i/>
          <w:sz w:val="28"/>
          <w:szCs w:val="28"/>
          <w:lang w:val="de-DE"/>
        </w:rPr>
        <w:t xml:space="preserve"> </w:t>
      </w:r>
      <w:proofErr w:type="spellStart"/>
      <w:r w:rsidRPr="0074495D">
        <w:rPr>
          <w:rFonts w:ascii="Times New Roman" w:hAnsi="Times New Roman"/>
          <w:i/>
          <w:sz w:val="28"/>
          <w:szCs w:val="28"/>
          <w:lang w:val="en-US"/>
        </w:rPr>
        <w:t>PerfectContinuous</w:t>
      </w:r>
      <w:proofErr w:type="spellEnd"/>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w:t>
      </w:r>
      <w:proofErr w:type="spellStart"/>
      <w:r w:rsidRPr="0074495D">
        <w:rPr>
          <w:rFonts w:ascii="Times New Roman" w:hAnsi="Times New Roman"/>
          <w:i/>
          <w:sz w:val="28"/>
          <w:szCs w:val="28"/>
        </w:rPr>
        <w:t>залогаFuture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SimplePassive</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PresentPerfect</w:t>
      </w:r>
      <w:proofErr w:type="spellEnd"/>
      <w:r w:rsidRPr="0074495D">
        <w:rPr>
          <w:rFonts w:ascii="Times New Roman" w:hAnsi="Times New Roman"/>
          <w:i/>
          <w:sz w:val="28"/>
          <w:szCs w:val="28"/>
        </w:rPr>
        <w:t xml:space="preserve"> </w:t>
      </w:r>
      <w:proofErr w:type="spellStart"/>
      <w:r w:rsidRPr="0074495D">
        <w:rPr>
          <w:rFonts w:ascii="Times New Roman" w:hAnsi="Times New Roman"/>
          <w:i/>
          <w:sz w:val="28"/>
          <w:szCs w:val="28"/>
        </w:rPr>
        <w:t>Passive</w:t>
      </w:r>
      <w:proofErr w:type="spellEnd"/>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отглагольного существительного) без различения их функций и </w:t>
      </w:r>
      <w:proofErr w:type="spellStart"/>
      <w:r w:rsidRPr="0074495D">
        <w:rPr>
          <w:rFonts w:ascii="Times New Roman" w:hAnsi="Times New Roman"/>
          <w:i/>
          <w:sz w:val="28"/>
          <w:szCs w:val="28"/>
        </w:rPr>
        <w:t>употреблятьих</w:t>
      </w:r>
      <w:proofErr w:type="spellEnd"/>
      <w:r w:rsidRPr="0074495D">
        <w:rPr>
          <w:rFonts w:ascii="Times New Roman" w:hAnsi="Times New Roman"/>
          <w:i/>
          <w:sz w:val="28"/>
          <w:szCs w:val="28"/>
        </w:rPr>
        <w:t xml:space="preserve"> в речи;</w:t>
      </w:r>
    </w:p>
    <w:p w:rsidR="006E54D0" w:rsidRPr="0074495D" w:rsidRDefault="006E54D0" w:rsidP="002537C7">
      <w:pPr>
        <w:numPr>
          <w:ilvl w:val="0"/>
          <w:numId w:val="44"/>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aplayingchild</w:t>
      </w:r>
      <w:proofErr w:type="spellEnd"/>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proofErr w:type="spellStart"/>
      <w:r w:rsidRPr="0074495D">
        <w:rPr>
          <w:rFonts w:ascii="Times New Roman" w:hAnsi="Times New Roman"/>
          <w:i/>
          <w:sz w:val="28"/>
          <w:szCs w:val="28"/>
          <w:lang w:val="en-US"/>
        </w:rPr>
        <w:t>awrittenpoem</w:t>
      </w:r>
      <w:proofErr w:type="spellEnd"/>
      <w:r w:rsidR="00813C2D" w:rsidRPr="0074495D">
        <w:rPr>
          <w:rFonts w:ascii="Times New Roman" w:hAnsi="Times New Roman"/>
          <w:i/>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4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2537C7">
      <w:pPr>
        <w:numPr>
          <w:ilvl w:val="0"/>
          <w:numId w:val="4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2537C7">
      <w:pPr>
        <w:numPr>
          <w:ilvl w:val="0"/>
          <w:numId w:val="47"/>
        </w:numPr>
        <w:tabs>
          <w:tab w:val="left" w:pos="993"/>
        </w:tabs>
        <w:spacing w:after="0" w:line="24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 xml:space="preserve">понимать социокультурные реалии при чтении и </w:t>
      </w:r>
      <w:proofErr w:type="spellStart"/>
      <w:r w:rsidRPr="0074495D">
        <w:rPr>
          <w:rFonts w:ascii="Times New Roman" w:eastAsia="Arial Unicode MS" w:hAnsi="Times New Roman"/>
          <w:sz w:val="28"/>
          <w:szCs w:val="28"/>
          <w:lang w:eastAsia="ar-SA"/>
        </w:rPr>
        <w:t>аудировании</w:t>
      </w:r>
      <w:proofErr w:type="spellEnd"/>
      <w:r w:rsidRPr="0074495D">
        <w:rPr>
          <w:rFonts w:ascii="Times New Roman" w:eastAsia="Arial Unicode MS" w:hAnsi="Times New Roman"/>
          <w:sz w:val="28"/>
          <w:szCs w:val="28"/>
          <w:lang w:eastAsia="ar-SA"/>
        </w:rPr>
        <w:t xml:space="preserve"> в рамках изученного материала.</w:t>
      </w:r>
    </w:p>
    <w:p w:rsidR="006E54D0" w:rsidRPr="0074495D" w:rsidRDefault="006E54D0" w:rsidP="00612336">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48"/>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2537C7">
      <w:pPr>
        <w:numPr>
          <w:ilvl w:val="0"/>
          <w:numId w:val="48"/>
        </w:numPr>
        <w:tabs>
          <w:tab w:val="left" w:pos="993"/>
        </w:tabs>
        <w:spacing w:after="0" w:line="24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612336">
      <w:pPr>
        <w:spacing w:after="0" w:line="24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2537C7">
      <w:pPr>
        <w:numPr>
          <w:ilvl w:val="0"/>
          <w:numId w:val="49"/>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612336">
      <w:pPr>
        <w:spacing w:after="0" w:line="24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49"/>
        </w:numPr>
        <w:tabs>
          <w:tab w:val="left" w:pos="993"/>
        </w:tabs>
        <w:spacing w:after="0" w:line="24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2E08AA" w:rsidRDefault="006E54D0" w:rsidP="002537C7">
      <w:pPr>
        <w:numPr>
          <w:ilvl w:val="0"/>
          <w:numId w:val="49"/>
        </w:numPr>
        <w:tabs>
          <w:tab w:val="left" w:pos="993"/>
        </w:tabs>
        <w:spacing w:after="0" w:line="24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 xml:space="preserve">пользоваться языковой и контекстуальной догадкой при </w:t>
      </w:r>
      <w:proofErr w:type="spellStart"/>
      <w:r w:rsidRPr="0074495D">
        <w:rPr>
          <w:rFonts w:ascii="Times New Roman" w:eastAsia="Arial Unicode MS" w:hAnsi="Times New Roman"/>
          <w:i/>
          <w:sz w:val="28"/>
          <w:szCs w:val="28"/>
          <w:lang w:eastAsia="ar-SA"/>
        </w:rPr>
        <w:t>аудировании</w:t>
      </w:r>
      <w:proofErr w:type="spellEnd"/>
      <w:r w:rsidRPr="0074495D">
        <w:rPr>
          <w:rFonts w:ascii="Times New Roman" w:eastAsia="Arial Unicode MS" w:hAnsi="Times New Roman"/>
          <w:i/>
          <w:sz w:val="28"/>
          <w:szCs w:val="28"/>
          <w:lang w:eastAsia="ar-SA"/>
        </w:rPr>
        <w:t xml:space="preserve"> и чтении.</w:t>
      </w:r>
    </w:p>
    <w:p w:rsidR="002E08AA" w:rsidRPr="002E08AA" w:rsidRDefault="002E08AA" w:rsidP="002E08AA">
      <w:pPr>
        <w:tabs>
          <w:tab w:val="left" w:pos="993"/>
        </w:tabs>
        <w:spacing w:after="0" w:line="240" w:lineRule="auto"/>
        <w:ind w:left="709"/>
        <w:jc w:val="both"/>
        <w:rPr>
          <w:rFonts w:ascii="Times New Roman" w:hAnsi="Times New Roman"/>
          <w:b/>
          <w:sz w:val="28"/>
          <w:szCs w:val="28"/>
        </w:rPr>
      </w:pPr>
    </w:p>
    <w:p w:rsidR="009325B9" w:rsidRPr="009325B9" w:rsidRDefault="009325B9" w:rsidP="00612336">
      <w:pPr>
        <w:pStyle w:val="4"/>
        <w:tabs>
          <w:tab w:val="left" w:pos="7065"/>
        </w:tabs>
        <w:spacing w:before="0" w:line="240" w:lineRule="auto"/>
      </w:pPr>
      <w:bookmarkStart w:id="43" w:name="второйиностранный"/>
      <w:r w:rsidRPr="009325B9">
        <w:t>1.2.5.4. Второй иностранный язык (немецкий)</w:t>
      </w:r>
    </w:p>
    <w:p w:rsidR="00C514B4" w:rsidRDefault="00C514B4" w:rsidP="00612336">
      <w:pPr>
        <w:spacing w:after="0" w:line="240" w:lineRule="auto"/>
        <w:ind w:firstLine="709"/>
        <w:jc w:val="both"/>
        <w:rPr>
          <w:rFonts w:ascii="Times New Roman" w:hAnsi="Times New Roman"/>
          <w:b/>
          <w:sz w:val="28"/>
          <w:szCs w:val="28"/>
        </w:rPr>
      </w:pPr>
      <w:bookmarkStart w:id="44" w:name="_1.2.5.4._Второй_иностранный"/>
      <w:bookmarkEnd w:id="43"/>
      <w:bookmarkEnd w:id="44"/>
      <w:r>
        <w:rPr>
          <w:rFonts w:ascii="Times New Roman" w:hAnsi="Times New Roman"/>
          <w:b/>
          <w:sz w:val="28"/>
          <w:szCs w:val="28"/>
        </w:rPr>
        <w:t>Коммуникативные умения</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Диалогическая речь</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C514B4" w:rsidRDefault="00C514B4" w:rsidP="002537C7">
      <w:pPr>
        <w:numPr>
          <w:ilvl w:val="0"/>
          <w:numId w:val="17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78"/>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вести диалог-обмен мнениями; </w:t>
      </w:r>
    </w:p>
    <w:p w:rsidR="00C514B4" w:rsidRDefault="00C514B4" w:rsidP="002537C7">
      <w:pPr>
        <w:numPr>
          <w:ilvl w:val="0"/>
          <w:numId w:val="17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брать и давать интервью;</w:t>
      </w:r>
    </w:p>
    <w:p w:rsidR="00C514B4" w:rsidRDefault="00C514B4" w:rsidP="002537C7">
      <w:pPr>
        <w:numPr>
          <w:ilvl w:val="0"/>
          <w:numId w:val="173"/>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вести диалог-расспрос на основе нелинейного текста (таблицы, диаграммы и т. д.)</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Говорение. Монологическая речь</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C514B4" w:rsidRDefault="00C514B4" w:rsidP="002537C7">
      <w:pPr>
        <w:numPr>
          <w:ilvl w:val="0"/>
          <w:numId w:val="17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C514B4" w:rsidRDefault="00C514B4" w:rsidP="002537C7">
      <w:pPr>
        <w:numPr>
          <w:ilvl w:val="0"/>
          <w:numId w:val="17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C514B4" w:rsidRDefault="00C514B4" w:rsidP="002537C7">
      <w:pPr>
        <w:numPr>
          <w:ilvl w:val="0"/>
          <w:numId w:val="17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давать краткую характеристику реальных людей и литературных персонажей; </w:t>
      </w:r>
    </w:p>
    <w:p w:rsidR="00C514B4" w:rsidRDefault="00C514B4" w:rsidP="002537C7">
      <w:pPr>
        <w:numPr>
          <w:ilvl w:val="0"/>
          <w:numId w:val="177"/>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C514B4" w:rsidRDefault="00C514B4" w:rsidP="002537C7">
      <w:pPr>
        <w:numPr>
          <w:ilvl w:val="0"/>
          <w:numId w:val="177"/>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описывать картинку/фото с опорой или без опоры на ключевые слова/план/вопросы.</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получит возможность научиться: </w:t>
      </w:r>
    </w:p>
    <w:p w:rsidR="00C514B4" w:rsidRDefault="00C514B4" w:rsidP="002537C7">
      <w:pPr>
        <w:numPr>
          <w:ilvl w:val="0"/>
          <w:numId w:val="17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делать сообщение на заданную тему на основе </w:t>
      </w:r>
      <w:proofErr w:type="gramStart"/>
      <w:r>
        <w:rPr>
          <w:rFonts w:ascii="Times New Roman" w:hAnsi="Times New Roman"/>
          <w:i/>
          <w:sz w:val="28"/>
          <w:szCs w:val="28"/>
        </w:rPr>
        <w:t>прочитанного</w:t>
      </w:r>
      <w:proofErr w:type="gramEnd"/>
      <w:r>
        <w:rPr>
          <w:rFonts w:ascii="Times New Roman" w:hAnsi="Times New Roman"/>
          <w:i/>
          <w:sz w:val="28"/>
          <w:szCs w:val="28"/>
        </w:rPr>
        <w:t xml:space="preserve">; </w:t>
      </w:r>
    </w:p>
    <w:p w:rsidR="00C514B4" w:rsidRDefault="00C514B4" w:rsidP="002537C7">
      <w:pPr>
        <w:numPr>
          <w:ilvl w:val="0"/>
          <w:numId w:val="17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Pr>
          <w:rFonts w:ascii="Times New Roman" w:hAnsi="Times New Roman"/>
          <w:i/>
          <w:sz w:val="28"/>
          <w:szCs w:val="28"/>
        </w:rPr>
        <w:t>прочитанному</w:t>
      </w:r>
      <w:proofErr w:type="gramEnd"/>
      <w:r>
        <w:rPr>
          <w:rFonts w:ascii="Times New Roman" w:hAnsi="Times New Roman"/>
          <w:i/>
          <w:sz w:val="28"/>
          <w:szCs w:val="28"/>
        </w:rPr>
        <w:t xml:space="preserve">/прослушанному; </w:t>
      </w:r>
    </w:p>
    <w:p w:rsidR="00C514B4" w:rsidRDefault="00C514B4" w:rsidP="002537C7">
      <w:pPr>
        <w:numPr>
          <w:ilvl w:val="0"/>
          <w:numId w:val="17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C514B4" w:rsidRDefault="00C514B4" w:rsidP="002537C7">
      <w:pPr>
        <w:numPr>
          <w:ilvl w:val="0"/>
          <w:numId w:val="17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C514B4" w:rsidRDefault="00C514B4" w:rsidP="002537C7">
      <w:pPr>
        <w:numPr>
          <w:ilvl w:val="0"/>
          <w:numId w:val="175"/>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результаты выполненной проектной работы.</w:t>
      </w:r>
    </w:p>
    <w:p w:rsidR="00C514B4" w:rsidRDefault="00C514B4" w:rsidP="00612336">
      <w:pPr>
        <w:spacing w:after="0" w:line="240" w:lineRule="auto"/>
        <w:ind w:firstLine="709"/>
        <w:jc w:val="both"/>
        <w:rPr>
          <w:rFonts w:ascii="Times New Roman" w:hAnsi="Times New Roman"/>
          <w:b/>
          <w:i/>
          <w:sz w:val="28"/>
          <w:szCs w:val="28"/>
        </w:rPr>
      </w:pPr>
      <w:proofErr w:type="spellStart"/>
      <w:r>
        <w:rPr>
          <w:rFonts w:ascii="Times New Roman" w:hAnsi="Times New Roman"/>
          <w:b/>
          <w:sz w:val="28"/>
          <w:szCs w:val="28"/>
        </w:rPr>
        <w:t>Аудирование</w:t>
      </w:r>
      <w:proofErr w:type="spellEnd"/>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Выпускник научится: </w:t>
      </w:r>
    </w:p>
    <w:p w:rsidR="00C514B4" w:rsidRDefault="00C514B4" w:rsidP="002537C7">
      <w:pPr>
        <w:numPr>
          <w:ilvl w:val="0"/>
          <w:numId w:val="18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514B4" w:rsidRDefault="00C514B4" w:rsidP="002537C7">
      <w:pPr>
        <w:numPr>
          <w:ilvl w:val="0"/>
          <w:numId w:val="183"/>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7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выделять основную тему в воспринимаемом на слух тексте;</w:t>
      </w:r>
    </w:p>
    <w:p w:rsidR="00C514B4" w:rsidRDefault="00C514B4" w:rsidP="002537C7">
      <w:pPr>
        <w:numPr>
          <w:ilvl w:val="0"/>
          <w:numId w:val="174"/>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C514B4" w:rsidRDefault="00C514B4" w:rsidP="00612336">
      <w:pPr>
        <w:spacing w:after="0" w:line="240" w:lineRule="auto"/>
        <w:ind w:firstLine="709"/>
        <w:jc w:val="both"/>
        <w:rPr>
          <w:rFonts w:ascii="Times New Roman" w:hAnsi="Times New Roman"/>
          <w:i/>
          <w:sz w:val="28"/>
          <w:szCs w:val="28"/>
        </w:rPr>
      </w:pPr>
      <w:r>
        <w:rPr>
          <w:rFonts w:ascii="Times New Roman" w:hAnsi="Times New Roman"/>
          <w:b/>
          <w:sz w:val="28"/>
          <w:szCs w:val="28"/>
        </w:rPr>
        <w:t xml:space="preserve">Чтение </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C514B4" w:rsidRDefault="00C514B4" w:rsidP="002537C7">
      <w:pPr>
        <w:numPr>
          <w:ilvl w:val="0"/>
          <w:numId w:val="1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C514B4" w:rsidRDefault="00C514B4" w:rsidP="002537C7">
      <w:pPr>
        <w:numPr>
          <w:ilvl w:val="0"/>
          <w:numId w:val="185"/>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C514B4" w:rsidRDefault="00C514B4" w:rsidP="002537C7">
      <w:pPr>
        <w:numPr>
          <w:ilvl w:val="0"/>
          <w:numId w:val="179"/>
        </w:numPr>
        <w:tabs>
          <w:tab w:val="left" w:pos="993"/>
        </w:tabs>
        <w:spacing w:after="0" w:line="240" w:lineRule="auto"/>
        <w:ind w:left="0" w:firstLine="709"/>
        <w:jc w:val="both"/>
        <w:rPr>
          <w:rFonts w:ascii="Times New Roman" w:hAnsi="Times New Roman"/>
          <w:i/>
          <w:sz w:val="28"/>
          <w:szCs w:val="28"/>
        </w:rPr>
      </w:pPr>
      <w:r>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C514B4" w:rsidRDefault="00C514B4" w:rsidP="002537C7">
      <w:pPr>
        <w:numPr>
          <w:ilvl w:val="0"/>
          <w:numId w:val="179"/>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Pr>
          <w:rFonts w:ascii="Times New Roman" w:hAnsi="Times New Roman"/>
          <w:sz w:val="28"/>
          <w:szCs w:val="28"/>
        </w:rPr>
        <w:t>прочитанного</w:t>
      </w:r>
      <w:proofErr w:type="gramEnd"/>
      <w:r>
        <w:rPr>
          <w:rFonts w:ascii="Times New Roman" w:hAnsi="Times New Roman"/>
          <w:sz w:val="28"/>
          <w:szCs w:val="28"/>
        </w:rPr>
        <w:t>.</w:t>
      </w:r>
    </w:p>
    <w:p w:rsidR="00C514B4" w:rsidRDefault="00C514B4" w:rsidP="00612336">
      <w:pPr>
        <w:spacing w:after="0" w:line="240" w:lineRule="auto"/>
        <w:ind w:firstLine="709"/>
        <w:jc w:val="both"/>
        <w:rPr>
          <w:rFonts w:ascii="Times New Roman" w:hAnsi="Times New Roman"/>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7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C514B4" w:rsidRDefault="00C514B4" w:rsidP="002537C7">
      <w:pPr>
        <w:numPr>
          <w:ilvl w:val="0"/>
          <w:numId w:val="179"/>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восстанавливать текст из разрозненных абзацев или путем добавления выпущенных фрагментов.</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Письменная речь </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Выпускник научится: </w:t>
      </w:r>
    </w:p>
    <w:p w:rsidR="00C514B4" w:rsidRDefault="00C514B4" w:rsidP="002537C7">
      <w:pPr>
        <w:numPr>
          <w:ilvl w:val="0"/>
          <w:numId w:val="180"/>
        </w:numPr>
        <w:tabs>
          <w:tab w:val="left" w:pos="993"/>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C514B4" w:rsidRDefault="00C514B4" w:rsidP="002537C7">
      <w:pPr>
        <w:numPr>
          <w:ilvl w:val="0"/>
          <w:numId w:val="18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C514B4" w:rsidRDefault="00C514B4" w:rsidP="002537C7">
      <w:pPr>
        <w:numPr>
          <w:ilvl w:val="0"/>
          <w:numId w:val="18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C514B4" w:rsidRDefault="00C514B4" w:rsidP="002537C7">
      <w:pPr>
        <w:numPr>
          <w:ilvl w:val="0"/>
          <w:numId w:val="180"/>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писать небольшие письменные высказывания с опорой на образец/план.</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7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C514B4" w:rsidRDefault="00C514B4" w:rsidP="002537C7">
      <w:pPr>
        <w:numPr>
          <w:ilvl w:val="0"/>
          <w:numId w:val="17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электронное письмо (</w:t>
      </w:r>
      <w:r>
        <w:rPr>
          <w:rFonts w:ascii="Times New Roman" w:hAnsi="Times New Roman"/>
          <w:i/>
          <w:sz w:val="28"/>
          <w:szCs w:val="28"/>
          <w:lang w:val="en-US"/>
        </w:rPr>
        <w:t>e</w:t>
      </w:r>
      <w:r>
        <w:rPr>
          <w:rFonts w:ascii="Times New Roman" w:hAnsi="Times New Roman"/>
          <w:i/>
          <w:sz w:val="28"/>
          <w:szCs w:val="28"/>
        </w:rPr>
        <w:t>-</w:t>
      </w:r>
      <w:r>
        <w:rPr>
          <w:rFonts w:ascii="Times New Roman" w:hAnsi="Times New Roman"/>
          <w:i/>
          <w:sz w:val="28"/>
          <w:szCs w:val="28"/>
          <w:lang w:val="en-US"/>
        </w:rPr>
        <w:t>mail</w:t>
      </w:r>
      <w:r>
        <w:rPr>
          <w:rFonts w:ascii="Times New Roman" w:hAnsi="Times New Roman"/>
          <w:i/>
          <w:sz w:val="28"/>
          <w:szCs w:val="28"/>
        </w:rPr>
        <w:t>) зарубежному другу в ответ на электронное письмо-стимул;</w:t>
      </w:r>
    </w:p>
    <w:p w:rsidR="00C514B4" w:rsidRDefault="00C514B4" w:rsidP="002537C7">
      <w:pPr>
        <w:numPr>
          <w:ilvl w:val="0"/>
          <w:numId w:val="172"/>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lastRenderedPageBreak/>
        <w:t xml:space="preserve">составлять план/тезисы устного или письменного сообщения; </w:t>
      </w:r>
    </w:p>
    <w:p w:rsidR="00C514B4" w:rsidRDefault="00C514B4" w:rsidP="002537C7">
      <w:pPr>
        <w:numPr>
          <w:ilvl w:val="0"/>
          <w:numId w:val="18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кратко излагать в письменном виде результаты проектной деятельности;</w:t>
      </w:r>
    </w:p>
    <w:p w:rsidR="00C514B4" w:rsidRDefault="00C514B4" w:rsidP="002537C7">
      <w:pPr>
        <w:numPr>
          <w:ilvl w:val="0"/>
          <w:numId w:val="181"/>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Языковые навыки и средства оперирования ими</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Орфография и пунктуация</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научится:</w:t>
      </w:r>
    </w:p>
    <w:p w:rsidR="00C514B4" w:rsidRDefault="00C514B4" w:rsidP="002537C7">
      <w:pPr>
        <w:numPr>
          <w:ilvl w:val="0"/>
          <w:numId w:val="18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писать изученные слова;</w:t>
      </w:r>
    </w:p>
    <w:p w:rsidR="00C514B4" w:rsidRDefault="00C514B4" w:rsidP="002537C7">
      <w:pPr>
        <w:numPr>
          <w:ilvl w:val="0"/>
          <w:numId w:val="18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C514B4" w:rsidRDefault="00C514B4" w:rsidP="002537C7">
      <w:pPr>
        <w:numPr>
          <w:ilvl w:val="0"/>
          <w:numId w:val="184"/>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C514B4" w:rsidRDefault="00C514B4" w:rsidP="00612336">
      <w:pPr>
        <w:spacing w:after="0" w:line="240" w:lineRule="auto"/>
        <w:ind w:firstLine="709"/>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76"/>
        </w:numPr>
        <w:tabs>
          <w:tab w:val="left" w:pos="993"/>
        </w:tabs>
        <w:spacing w:after="0" w:line="240" w:lineRule="auto"/>
        <w:ind w:left="0" w:firstLine="709"/>
        <w:jc w:val="both"/>
        <w:rPr>
          <w:rFonts w:ascii="Times New Roman" w:hAnsi="Times New Roman"/>
          <w:i/>
          <w:sz w:val="28"/>
          <w:szCs w:val="28"/>
        </w:rPr>
      </w:pPr>
      <w:r>
        <w:rPr>
          <w:rFonts w:ascii="Times New Roman" w:hAnsi="Times New Roman"/>
          <w:i/>
          <w:sz w:val="28"/>
          <w:szCs w:val="28"/>
        </w:rPr>
        <w:t>сравнивать и анализировать буквосочетания английского языка и их транскрипцию.</w:t>
      </w:r>
    </w:p>
    <w:p w:rsidR="00C514B4" w:rsidRDefault="00C514B4" w:rsidP="00612336">
      <w:pPr>
        <w:spacing w:after="0" w:line="240" w:lineRule="auto"/>
        <w:ind w:firstLine="567"/>
        <w:jc w:val="both"/>
        <w:rPr>
          <w:rFonts w:ascii="Times New Roman" w:hAnsi="Times New Roman"/>
          <w:b/>
          <w:sz w:val="28"/>
          <w:szCs w:val="28"/>
        </w:rPr>
      </w:pPr>
      <w:r>
        <w:rPr>
          <w:rFonts w:ascii="Times New Roman" w:hAnsi="Times New Roman"/>
          <w:b/>
          <w:sz w:val="28"/>
          <w:szCs w:val="28"/>
        </w:rPr>
        <w:t>Фонетическая сторона речи</w:t>
      </w:r>
    </w:p>
    <w:p w:rsidR="00C514B4" w:rsidRDefault="00C514B4" w:rsidP="00612336">
      <w:pPr>
        <w:spacing w:after="0" w:line="240" w:lineRule="auto"/>
        <w:ind w:firstLine="567"/>
        <w:jc w:val="both"/>
        <w:rPr>
          <w:rFonts w:ascii="Times New Roman" w:hAnsi="Times New Roman"/>
          <w:b/>
          <w:sz w:val="28"/>
          <w:szCs w:val="28"/>
        </w:rPr>
      </w:pPr>
      <w:r>
        <w:rPr>
          <w:rFonts w:ascii="Times New Roman" w:hAnsi="Times New Roman"/>
          <w:b/>
          <w:sz w:val="28"/>
          <w:szCs w:val="28"/>
        </w:rPr>
        <w:t>Выпускник научится:</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соблюдать правильное ударение в изученных словах;</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различать коммуникативные типы предложений по их интонации;</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членить предложение на смысловые группы;</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C514B4" w:rsidRDefault="00C514B4" w:rsidP="00612336">
      <w:pPr>
        <w:spacing w:after="0" w:line="240" w:lineRule="auto"/>
        <w:ind w:firstLine="567"/>
        <w:jc w:val="both"/>
        <w:rPr>
          <w:rFonts w:ascii="Times New Roman" w:hAnsi="Times New Roman"/>
          <w:b/>
          <w:sz w:val="28"/>
          <w:szCs w:val="28"/>
        </w:rPr>
      </w:pPr>
      <w:r>
        <w:rPr>
          <w:rFonts w:ascii="Times New Roman" w:hAnsi="Times New Roman"/>
          <w:b/>
          <w:sz w:val="28"/>
          <w:szCs w:val="28"/>
        </w:rPr>
        <w:t>Выпускник получит возможность научиться:</w:t>
      </w:r>
    </w:p>
    <w:p w:rsidR="00C514B4" w:rsidRDefault="00C514B4" w:rsidP="002537C7">
      <w:pPr>
        <w:numPr>
          <w:ilvl w:val="0"/>
          <w:numId w:val="182"/>
        </w:numPr>
        <w:tabs>
          <w:tab w:val="left" w:pos="993"/>
        </w:tabs>
        <w:spacing w:after="0" w:line="240" w:lineRule="auto"/>
        <w:ind w:left="0" w:firstLine="567"/>
        <w:jc w:val="both"/>
        <w:rPr>
          <w:rFonts w:ascii="Times New Roman" w:hAnsi="Times New Roman"/>
          <w:i/>
          <w:sz w:val="28"/>
          <w:szCs w:val="28"/>
        </w:rPr>
      </w:pPr>
      <w:r>
        <w:rPr>
          <w:rFonts w:ascii="Times New Roman" w:hAnsi="Times New Roman"/>
          <w:i/>
          <w:sz w:val="28"/>
          <w:szCs w:val="28"/>
        </w:rPr>
        <w:t>выражать модальные значения, чувст</w:t>
      </w:r>
      <w:r w:rsidR="009325B9">
        <w:rPr>
          <w:rFonts w:ascii="Times New Roman" w:hAnsi="Times New Roman"/>
          <w:i/>
          <w:sz w:val="28"/>
          <w:szCs w:val="28"/>
        </w:rPr>
        <w:t>ва и эмоции с помощью интонации.</w:t>
      </w:r>
    </w:p>
    <w:p w:rsidR="0040263C" w:rsidRPr="0040263C" w:rsidRDefault="0040263C" w:rsidP="00612336">
      <w:pPr>
        <w:spacing w:after="0" w:line="240" w:lineRule="auto"/>
        <w:ind w:firstLine="567"/>
        <w:jc w:val="both"/>
        <w:rPr>
          <w:rFonts w:ascii="Times New Roman" w:hAnsi="Times New Roman"/>
          <w:b/>
          <w:sz w:val="28"/>
          <w:szCs w:val="28"/>
        </w:rPr>
      </w:pPr>
      <w:r w:rsidRPr="0040263C">
        <w:rPr>
          <w:rFonts w:ascii="Times New Roman" w:hAnsi="Times New Roman"/>
          <w:b/>
          <w:sz w:val="28"/>
          <w:szCs w:val="28"/>
        </w:rPr>
        <w:t>Лексическая сторона речи</w:t>
      </w:r>
    </w:p>
    <w:p w:rsidR="0040263C" w:rsidRPr="0040263C" w:rsidRDefault="0040263C" w:rsidP="00612336">
      <w:pPr>
        <w:spacing w:after="0" w:line="240" w:lineRule="auto"/>
        <w:ind w:firstLine="567"/>
        <w:jc w:val="both"/>
        <w:rPr>
          <w:rFonts w:ascii="Times New Roman" w:hAnsi="Times New Roman"/>
          <w:b/>
          <w:sz w:val="28"/>
          <w:szCs w:val="28"/>
        </w:rPr>
      </w:pPr>
      <w:r w:rsidRPr="0040263C">
        <w:rPr>
          <w:rFonts w:ascii="Times New Roman" w:hAnsi="Times New Roman"/>
          <w:b/>
          <w:sz w:val="28"/>
          <w:szCs w:val="28"/>
        </w:rPr>
        <w:t>Выпускник научится:</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lang w:eastAsia="en-US"/>
        </w:rPr>
      </w:pPr>
      <w:r w:rsidRPr="0040263C">
        <w:rPr>
          <w:rFonts w:ascii="Times New Roman" w:hAnsi="Times New Roman"/>
          <w:sz w:val="28"/>
          <w:szCs w:val="28"/>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соблюдать существующие в английском языке нормы лексической сочетаемости;</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lastRenderedPageBreak/>
        <w:t>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аффиксации:</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1) существительных с суффиксами –</w:t>
      </w:r>
      <w:proofErr w:type="spellStart"/>
      <w:r w:rsidRPr="0040263C">
        <w:rPr>
          <w:rFonts w:ascii="Times New Roman" w:hAnsi="Times New Roman"/>
          <w:sz w:val="28"/>
          <w:szCs w:val="28"/>
        </w:rPr>
        <w:t>ung</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dieOrdnung</w:t>
      </w:r>
      <w:proofErr w:type="spellEnd"/>
      <w:r w:rsidRPr="0040263C">
        <w:rPr>
          <w:rFonts w:ascii="Times New Roman" w:hAnsi="Times New Roman"/>
          <w:sz w:val="28"/>
          <w:szCs w:val="28"/>
        </w:rPr>
        <w:t>), -</w:t>
      </w:r>
      <w:proofErr w:type="spellStart"/>
      <w:r w:rsidRPr="0040263C">
        <w:rPr>
          <w:rFonts w:ascii="Times New Roman" w:hAnsi="Times New Roman"/>
          <w:sz w:val="28"/>
          <w:szCs w:val="28"/>
        </w:rPr>
        <w:t>heit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dieFreiheit</w:t>
      </w:r>
      <w:proofErr w:type="spellEnd"/>
      <w:r w:rsidRPr="0040263C">
        <w:rPr>
          <w:rFonts w:ascii="Times New Roman" w:hAnsi="Times New Roman"/>
          <w:sz w:val="28"/>
          <w:szCs w:val="28"/>
        </w:rPr>
        <w:t>), -</w:t>
      </w:r>
      <w:proofErr w:type="spellStart"/>
      <w:r w:rsidRPr="0040263C">
        <w:rPr>
          <w:rFonts w:ascii="Times New Roman" w:hAnsi="Times New Roman"/>
          <w:sz w:val="28"/>
          <w:szCs w:val="28"/>
        </w:rPr>
        <w:t>keit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dieSauberkeit</w:t>
      </w:r>
      <w:proofErr w:type="spellEnd"/>
      <w:r w:rsidRPr="0040263C">
        <w:rPr>
          <w:rFonts w:ascii="Times New Roman" w:hAnsi="Times New Roman"/>
          <w:sz w:val="28"/>
          <w:szCs w:val="28"/>
        </w:rPr>
        <w:t>), -</w:t>
      </w:r>
      <w:proofErr w:type="spellStart"/>
      <w:r w:rsidRPr="0040263C">
        <w:rPr>
          <w:rFonts w:ascii="Times New Roman" w:hAnsi="Times New Roman"/>
          <w:sz w:val="28"/>
          <w:szCs w:val="28"/>
        </w:rPr>
        <w:t>schaft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dieFreundschaft</w:t>
      </w:r>
      <w:proofErr w:type="spellEnd"/>
      <w:r w:rsidRPr="0040263C">
        <w:rPr>
          <w:rFonts w:ascii="Times New Roman" w:hAnsi="Times New Roman"/>
          <w:sz w:val="28"/>
          <w:szCs w:val="28"/>
        </w:rPr>
        <w:t>), -</w:t>
      </w:r>
      <w:proofErr w:type="spellStart"/>
      <w:r w:rsidRPr="0040263C">
        <w:rPr>
          <w:rFonts w:ascii="Times New Roman" w:hAnsi="Times New Roman"/>
          <w:sz w:val="28"/>
          <w:szCs w:val="28"/>
        </w:rPr>
        <w:t>or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derProffessor</w:t>
      </w:r>
      <w:proofErr w:type="spellEnd"/>
      <w:r w:rsidRPr="0040263C">
        <w:rPr>
          <w:rFonts w:ascii="Times New Roman" w:hAnsi="Times New Roman"/>
          <w:sz w:val="28"/>
          <w:szCs w:val="28"/>
        </w:rPr>
        <w:t>), -</w:t>
      </w:r>
      <w:proofErr w:type="spellStart"/>
      <w:r w:rsidRPr="0040263C">
        <w:rPr>
          <w:rFonts w:ascii="Times New Roman" w:hAnsi="Times New Roman"/>
          <w:sz w:val="28"/>
          <w:szCs w:val="28"/>
        </w:rPr>
        <w:t>um</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dasDatum</w:t>
      </w:r>
      <w:proofErr w:type="spellEnd"/>
      <w:r w:rsidRPr="0040263C">
        <w:rPr>
          <w:rFonts w:ascii="Times New Roman" w:hAnsi="Times New Roman"/>
          <w:sz w:val="28"/>
          <w:szCs w:val="28"/>
        </w:rPr>
        <w:t>), -</w:t>
      </w:r>
      <w:proofErr w:type="spellStart"/>
      <w:r w:rsidRPr="0040263C">
        <w:rPr>
          <w:rFonts w:ascii="Times New Roman" w:hAnsi="Times New Roman"/>
          <w:sz w:val="28"/>
          <w:szCs w:val="28"/>
        </w:rPr>
        <w:t>ik</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dieMusik</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2) прилагательных с суффиксами –</w:t>
      </w:r>
      <w:proofErr w:type="spellStart"/>
      <w:r w:rsidRPr="0040263C">
        <w:rPr>
          <w:rFonts w:ascii="Times New Roman" w:hAnsi="Times New Roman"/>
          <w:sz w:val="28"/>
          <w:szCs w:val="28"/>
        </w:rPr>
        <w:t>ig</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richtig</w:t>
      </w:r>
      <w:proofErr w:type="spellEnd"/>
      <w:r w:rsidRPr="0040263C">
        <w:rPr>
          <w:rFonts w:ascii="Times New Roman" w:hAnsi="Times New Roman"/>
          <w:sz w:val="28"/>
          <w:szCs w:val="28"/>
        </w:rPr>
        <w:t>), -</w:t>
      </w:r>
      <w:proofErr w:type="spellStart"/>
      <w:r w:rsidRPr="0040263C">
        <w:rPr>
          <w:rFonts w:ascii="Times New Roman" w:hAnsi="Times New Roman"/>
          <w:sz w:val="28"/>
          <w:szCs w:val="28"/>
        </w:rPr>
        <w:t>lich</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fröhlich</w:t>
      </w:r>
      <w:proofErr w:type="spellEnd"/>
      <w:r w:rsidRPr="0040263C">
        <w:rPr>
          <w:rFonts w:ascii="Times New Roman" w:hAnsi="Times New Roman"/>
          <w:sz w:val="28"/>
          <w:szCs w:val="28"/>
        </w:rPr>
        <w:t>), -</w:t>
      </w:r>
      <w:proofErr w:type="spellStart"/>
      <w:r w:rsidRPr="0040263C">
        <w:rPr>
          <w:rFonts w:ascii="Times New Roman" w:hAnsi="Times New Roman"/>
          <w:sz w:val="28"/>
          <w:szCs w:val="28"/>
        </w:rPr>
        <w:t>isch</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typisch</w:t>
      </w:r>
      <w:proofErr w:type="spellEnd"/>
      <w:r w:rsidRPr="0040263C">
        <w:rPr>
          <w:rFonts w:ascii="Times New Roman" w:hAnsi="Times New Roman"/>
          <w:sz w:val="28"/>
          <w:szCs w:val="28"/>
        </w:rPr>
        <w:t>), -</w:t>
      </w:r>
      <w:proofErr w:type="spellStart"/>
      <w:r w:rsidRPr="0040263C">
        <w:rPr>
          <w:rFonts w:ascii="Times New Roman" w:hAnsi="Times New Roman"/>
          <w:sz w:val="28"/>
          <w:szCs w:val="28"/>
        </w:rPr>
        <w:t>los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fehlerlos</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3) существительных и прилагательных с префиксом </w:t>
      </w:r>
      <w:proofErr w:type="spellStart"/>
      <w:r w:rsidRPr="0040263C">
        <w:rPr>
          <w:rFonts w:ascii="Times New Roman" w:hAnsi="Times New Roman"/>
          <w:sz w:val="28"/>
          <w:szCs w:val="28"/>
        </w:rPr>
        <w:t>un</w:t>
      </w:r>
      <w:proofErr w:type="spellEnd"/>
      <w:r w:rsidRPr="0040263C">
        <w:rPr>
          <w:rFonts w:ascii="Times New Roman" w:hAnsi="Times New Roman"/>
          <w:sz w:val="28"/>
          <w:szCs w:val="28"/>
        </w:rPr>
        <w:t>- (</w:t>
      </w:r>
      <w:proofErr w:type="spellStart"/>
      <w:r w:rsidRPr="0040263C">
        <w:rPr>
          <w:rFonts w:ascii="Times New Roman" w:hAnsi="Times New Roman"/>
          <w:sz w:val="28"/>
          <w:szCs w:val="28"/>
        </w:rPr>
        <w:t>das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Unglück</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unglücklich</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4) глаголов с отделяемыми и неотделяемыми приставками и другими словами в функции приставок типа: </w:t>
      </w:r>
      <w:proofErr w:type="spellStart"/>
      <w:r w:rsidRPr="0040263C">
        <w:rPr>
          <w:rFonts w:ascii="Times New Roman" w:hAnsi="Times New Roman"/>
          <w:sz w:val="28"/>
          <w:szCs w:val="28"/>
        </w:rPr>
        <w:t>fernsehen</w:t>
      </w:r>
      <w:proofErr w:type="spellEnd"/>
      <w:r w:rsidRPr="0040263C">
        <w:rPr>
          <w:rFonts w:ascii="Times New Roman" w:hAnsi="Times New Roman"/>
          <w:sz w:val="28"/>
          <w:szCs w:val="28"/>
        </w:rPr>
        <w:t>;</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словосложения:</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1) существительное + </w:t>
      </w:r>
      <w:proofErr w:type="gramStart"/>
      <w:r w:rsidRPr="0040263C">
        <w:rPr>
          <w:rFonts w:ascii="Times New Roman" w:hAnsi="Times New Roman"/>
          <w:sz w:val="28"/>
          <w:szCs w:val="28"/>
        </w:rPr>
        <w:t>существительное</w:t>
      </w:r>
      <w:proofErr w:type="gramEnd"/>
      <w:r w:rsidRPr="0040263C">
        <w:rPr>
          <w:rFonts w:ascii="Times New Roman" w:hAnsi="Times New Roman"/>
          <w:sz w:val="28"/>
          <w:szCs w:val="28"/>
        </w:rPr>
        <w:t xml:space="preserve"> ( </w:t>
      </w:r>
      <w:proofErr w:type="spellStart"/>
      <w:r w:rsidRPr="0040263C">
        <w:rPr>
          <w:rFonts w:ascii="Times New Roman" w:hAnsi="Times New Roman"/>
          <w:sz w:val="28"/>
          <w:szCs w:val="28"/>
        </w:rPr>
        <w:t>das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Klassenzimmer</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2) прилагательное + </w:t>
      </w:r>
      <w:proofErr w:type="gramStart"/>
      <w:r w:rsidRPr="0040263C">
        <w:rPr>
          <w:rFonts w:ascii="Times New Roman" w:hAnsi="Times New Roman"/>
          <w:sz w:val="28"/>
          <w:szCs w:val="28"/>
        </w:rPr>
        <w:t>прилагательное</w:t>
      </w:r>
      <w:proofErr w:type="gramEnd"/>
      <w:r w:rsidRPr="0040263C">
        <w:rPr>
          <w:rFonts w:ascii="Times New Roman" w:hAnsi="Times New Roman"/>
          <w:sz w:val="28"/>
          <w:szCs w:val="28"/>
        </w:rPr>
        <w:t xml:space="preserve"> (</w:t>
      </w:r>
      <w:proofErr w:type="spellStart"/>
      <w:r w:rsidRPr="0040263C">
        <w:rPr>
          <w:rFonts w:ascii="Times New Roman" w:hAnsi="Times New Roman"/>
          <w:sz w:val="28"/>
          <w:szCs w:val="28"/>
        </w:rPr>
        <w:t>hellblau</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dunkelrot</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3) прилагательное + существительное (</w:t>
      </w:r>
      <w:proofErr w:type="spellStart"/>
      <w:r w:rsidRPr="0040263C">
        <w:rPr>
          <w:rFonts w:ascii="Times New Roman" w:hAnsi="Times New Roman"/>
          <w:sz w:val="28"/>
          <w:szCs w:val="28"/>
        </w:rPr>
        <w:t>die</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Fremdsprache</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4) глагол + существительное (</w:t>
      </w:r>
      <w:proofErr w:type="spellStart"/>
      <w:r w:rsidRPr="0040263C">
        <w:rPr>
          <w:rFonts w:ascii="Times New Roman" w:hAnsi="Times New Roman"/>
          <w:sz w:val="28"/>
          <w:szCs w:val="28"/>
        </w:rPr>
        <w:t>der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Springbrunnen</w:t>
      </w:r>
      <w:proofErr w:type="spellEnd"/>
      <w:r w:rsidRPr="0040263C">
        <w:rPr>
          <w:rFonts w:ascii="Times New Roman" w:hAnsi="Times New Roman"/>
          <w:sz w:val="28"/>
          <w:szCs w:val="28"/>
        </w:rPr>
        <w:t>)</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-конверсии (переход одной части речи в другую):</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1) существительные от прилагательных (</w:t>
      </w:r>
      <w:proofErr w:type="spellStart"/>
      <w:r w:rsidRPr="0040263C">
        <w:rPr>
          <w:rFonts w:ascii="Times New Roman" w:hAnsi="Times New Roman"/>
          <w:sz w:val="28"/>
          <w:szCs w:val="28"/>
        </w:rPr>
        <w:t>das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Grün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der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Kranke</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2) существительные от глаголов (</w:t>
      </w:r>
      <w:proofErr w:type="spellStart"/>
      <w:r w:rsidRPr="0040263C">
        <w:rPr>
          <w:rFonts w:ascii="Times New Roman" w:hAnsi="Times New Roman"/>
          <w:sz w:val="28"/>
          <w:szCs w:val="28"/>
        </w:rPr>
        <w:t>das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Schreiben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das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Rechnen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Распознавание и использование интернациональных слов (</w:t>
      </w:r>
      <w:proofErr w:type="spellStart"/>
      <w:r w:rsidRPr="0040263C">
        <w:rPr>
          <w:rFonts w:ascii="Times New Roman" w:hAnsi="Times New Roman"/>
          <w:sz w:val="28"/>
          <w:szCs w:val="28"/>
        </w:rPr>
        <w:t>der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Computer</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b/>
          <w:sz w:val="28"/>
          <w:szCs w:val="28"/>
        </w:rPr>
      </w:pPr>
      <w:r w:rsidRPr="0040263C">
        <w:rPr>
          <w:rFonts w:ascii="Times New Roman" w:hAnsi="Times New Roman"/>
          <w:b/>
          <w:sz w:val="28"/>
          <w:szCs w:val="28"/>
        </w:rPr>
        <w:t>Выпускник получит возможность научиться:</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распознавать и употреблять в речи наиболее распространенные фразовые глаголы;</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распознавать принадлежность слов к частям речи по аффиксам;</w:t>
      </w:r>
    </w:p>
    <w:p w:rsidR="0040263C" w:rsidRPr="0040263C" w:rsidRDefault="0040263C" w:rsidP="002537C7">
      <w:pPr>
        <w:pStyle w:val="a8"/>
        <w:numPr>
          <w:ilvl w:val="0"/>
          <w:numId w:val="182"/>
        </w:numPr>
        <w:tabs>
          <w:tab w:val="left" w:pos="993"/>
        </w:tabs>
        <w:ind w:left="0" w:firstLine="567"/>
        <w:jc w:val="both"/>
        <w:rPr>
          <w:rFonts w:ascii="Times New Roman" w:hAnsi="Times New Roman"/>
          <w:sz w:val="28"/>
          <w:szCs w:val="28"/>
        </w:rPr>
      </w:pPr>
      <w:r w:rsidRPr="0040263C">
        <w:rPr>
          <w:rFonts w:ascii="Times New Roman" w:hAnsi="Times New Roman"/>
          <w:sz w:val="28"/>
          <w:szCs w:val="28"/>
        </w:rPr>
        <w:t>распознавать и употреблять в речи</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1) нераспространенные и распространенные </w:t>
      </w:r>
      <w:proofErr w:type="spellStart"/>
      <w:r w:rsidRPr="0040263C">
        <w:rPr>
          <w:rFonts w:ascii="Times New Roman" w:hAnsi="Times New Roman"/>
          <w:sz w:val="28"/>
          <w:szCs w:val="28"/>
        </w:rPr>
        <w:t>предложенийя</w:t>
      </w:r>
      <w:proofErr w:type="spellEnd"/>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2) безличные предложения (</w:t>
      </w:r>
      <w:proofErr w:type="spellStart"/>
      <w:r w:rsidRPr="0040263C">
        <w:rPr>
          <w:rFonts w:ascii="Times New Roman" w:hAnsi="Times New Roman"/>
          <w:sz w:val="28"/>
          <w:szCs w:val="28"/>
        </w:rPr>
        <w:t>Es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ist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kalt</w:t>
      </w:r>
      <w:proofErr w:type="spellEnd"/>
      <w:r w:rsidRPr="0040263C">
        <w:rPr>
          <w:rFonts w:ascii="Times New Roman" w:hAnsi="Times New Roman"/>
          <w:sz w:val="28"/>
          <w:szCs w:val="28"/>
        </w:rPr>
        <w:t xml:space="preserve">. </w:t>
      </w:r>
      <w:proofErr w:type="spellStart"/>
      <w:proofErr w:type="gramStart"/>
      <w:r w:rsidRPr="0040263C">
        <w:rPr>
          <w:rFonts w:ascii="Times New Roman" w:hAnsi="Times New Roman"/>
          <w:sz w:val="28"/>
          <w:szCs w:val="28"/>
        </w:rPr>
        <w:t>Es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ist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Winter</w:t>
      </w:r>
      <w:proofErr w:type="spellEnd"/>
      <w:r w:rsidRPr="0040263C">
        <w:rPr>
          <w:rFonts w:ascii="Times New Roman" w:hAnsi="Times New Roman"/>
          <w:sz w:val="28"/>
          <w:szCs w:val="28"/>
        </w:rPr>
        <w:t>);</w:t>
      </w:r>
      <w:proofErr w:type="gramEnd"/>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3) предложения с глаголами </w:t>
      </w:r>
      <w:proofErr w:type="spellStart"/>
      <w:r w:rsidRPr="0040263C">
        <w:rPr>
          <w:rFonts w:ascii="Times New Roman" w:hAnsi="Times New Roman"/>
          <w:sz w:val="28"/>
          <w:szCs w:val="28"/>
        </w:rPr>
        <w:t>legen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stellen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hängen</w:t>
      </w:r>
      <w:proofErr w:type="spellEnd"/>
      <w:r w:rsidRPr="0040263C">
        <w:rPr>
          <w:rFonts w:ascii="Times New Roman" w:hAnsi="Times New Roman"/>
          <w:sz w:val="28"/>
          <w:szCs w:val="28"/>
        </w:rPr>
        <w:t xml:space="preserve">, требующими после себя дополнение в </w:t>
      </w:r>
      <w:proofErr w:type="spellStart"/>
      <w:r w:rsidRPr="0040263C">
        <w:rPr>
          <w:rFonts w:ascii="Times New Roman" w:hAnsi="Times New Roman"/>
          <w:sz w:val="28"/>
          <w:szCs w:val="28"/>
        </w:rPr>
        <w:t>Akkusativ</w:t>
      </w:r>
      <w:proofErr w:type="spellEnd"/>
      <w:r w:rsidRPr="0040263C">
        <w:rPr>
          <w:rFonts w:ascii="Times New Roman" w:hAnsi="Times New Roman"/>
          <w:sz w:val="28"/>
          <w:szCs w:val="28"/>
        </w:rPr>
        <w:t xml:space="preserve"> и обстоятельство места при ответе на вопрос “</w:t>
      </w:r>
      <w:proofErr w:type="spellStart"/>
      <w:r w:rsidRPr="0040263C">
        <w:rPr>
          <w:rFonts w:ascii="Times New Roman" w:hAnsi="Times New Roman"/>
          <w:sz w:val="28"/>
          <w:szCs w:val="28"/>
        </w:rPr>
        <w:t>Wohin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4) предложения с глаголами </w:t>
      </w:r>
      <w:proofErr w:type="spellStart"/>
      <w:r w:rsidRPr="0040263C">
        <w:rPr>
          <w:rFonts w:ascii="Times New Roman" w:hAnsi="Times New Roman"/>
          <w:sz w:val="28"/>
          <w:szCs w:val="28"/>
        </w:rPr>
        <w:t>beginnen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raten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vorhaben</w:t>
      </w:r>
      <w:proofErr w:type="spellEnd"/>
      <w:r w:rsidRPr="0040263C">
        <w:rPr>
          <w:rFonts w:ascii="Times New Roman" w:hAnsi="Times New Roman"/>
          <w:sz w:val="28"/>
          <w:szCs w:val="28"/>
        </w:rPr>
        <w:t xml:space="preserve"> и др., требующими после себя </w:t>
      </w:r>
      <w:proofErr w:type="spellStart"/>
      <w:r w:rsidRPr="0040263C">
        <w:rPr>
          <w:rFonts w:ascii="Times New Roman" w:hAnsi="Times New Roman"/>
          <w:sz w:val="28"/>
          <w:szCs w:val="28"/>
        </w:rPr>
        <w:t>Infinitiv</w:t>
      </w:r>
      <w:proofErr w:type="spellEnd"/>
      <w:r w:rsidRPr="0040263C">
        <w:rPr>
          <w:rFonts w:ascii="Times New Roman" w:hAnsi="Times New Roman"/>
          <w:sz w:val="28"/>
          <w:szCs w:val="28"/>
        </w:rPr>
        <w:t xml:space="preserve"> c </w:t>
      </w:r>
      <w:proofErr w:type="spellStart"/>
      <w:r w:rsidRPr="0040263C">
        <w:rPr>
          <w:rFonts w:ascii="Times New Roman" w:hAnsi="Times New Roman"/>
          <w:sz w:val="28"/>
          <w:szCs w:val="28"/>
        </w:rPr>
        <w:t>zu</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5) побудительные предложения типа </w:t>
      </w:r>
      <w:proofErr w:type="spellStart"/>
      <w:r w:rsidRPr="0040263C">
        <w:rPr>
          <w:rFonts w:ascii="Times New Roman" w:hAnsi="Times New Roman"/>
          <w:sz w:val="28"/>
          <w:szCs w:val="28"/>
        </w:rPr>
        <w:t>Gehen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wir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Wollen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wir</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gehen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6) все виды вопросительных предложений;</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7) предложения с неопределенно-личным местоимением “</w:t>
      </w:r>
      <w:proofErr w:type="spellStart"/>
      <w:r w:rsidRPr="0040263C">
        <w:rPr>
          <w:rFonts w:ascii="Times New Roman" w:hAnsi="Times New Roman"/>
          <w:sz w:val="28"/>
          <w:szCs w:val="28"/>
        </w:rPr>
        <w:t>man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8) предложения с инфинитивной группой </w:t>
      </w:r>
      <w:proofErr w:type="spellStart"/>
      <w:r w:rsidRPr="0040263C">
        <w:rPr>
          <w:rFonts w:ascii="Times New Roman" w:hAnsi="Times New Roman"/>
          <w:sz w:val="28"/>
          <w:szCs w:val="28"/>
        </w:rPr>
        <w:t>um</w:t>
      </w:r>
      <w:proofErr w:type="spellEnd"/>
      <w:r w:rsidRPr="0040263C">
        <w:rPr>
          <w:rFonts w:ascii="Times New Roman" w:hAnsi="Times New Roman"/>
          <w:sz w:val="28"/>
          <w:szCs w:val="28"/>
        </w:rPr>
        <w:t xml:space="preserve"> … </w:t>
      </w:r>
      <w:proofErr w:type="spellStart"/>
      <w:r w:rsidRPr="0040263C">
        <w:rPr>
          <w:rFonts w:ascii="Times New Roman" w:hAnsi="Times New Roman"/>
          <w:sz w:val="28"/>
          <w:szCs w:val="28"/>
        </w:rPr>
        <w:t>zu</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9) сложносочиненные предложения с союзами </w:t>
      </w:r>
      <w:proofErr w:type="spellStart"/>
      <w:r w:rsidRPr="0040263C">
        <w:rPr>
          <w:rFonts w:ascii="Times New Roman" w:hAnsi="Times New Roman"/>
          <w:sz w:val="28"/>
          <w:szCs w:val="28"/>
        </w:rPr>
        <w:t>denn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darum</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deshalb</w:t>
      </w:r>
      <w:proofErr w:type="spellEnd"/>
      <w:r w:rsidRPr="0040263C">
        <w:rPr>
          <w:rFonts w:ascii="Times New Roman" w:hAnsi="Times New Roman"/>
          <w:sz w:val="28"/>
          <w:szCs w:val="28"/>
        </w:rPr>
        <w:t>;</w:t>
      </w:r>
    </w:p>
    <w:p w:rsidR="0040263C" w:rsidRDefault="0040263C" w:rsidP="00612336">
      <w:pPr>
        <w:tabs>
          <w:tab w:val="left" w:pos="993"/>
        </w:tabs>
        <w:spacing w:after="0" w:line="240" w:lineRule="auto"/>
        <w:ind w:firstLine="567"/>
        <w:jc w:val="both"/>
        <w:rPr>
          <w:rFonts w:ascii="Times New Roman" w:hAnsi="Times New Roman"/>
          <w:sz w:val="28"/>
          <w:szCs w:val="28"/>
        </w:rPr>
      </w:pPr>
      <w:proofErr w:type="gramStart"/>
      <w:r w:rsidRPr="0040263C">
        <w:rPr>
          <w:rFonts w:ascii="Times New Roman" w:hAnsi="Times New Roman"/>
          <w:sz w:val="28"/>
          <w:szCs w:val="28"/>
        </w:rPr>
        <w:t xml:space="preserve">10) сложноподчиненные предложения с придаточными: дополнительными – с союзами </w:t>
      </w:r>
      <w:proofErr w:type="spellStart"/>
      <w:r w:rsidRPr="0040263C">
        <w:rPr>
          <w:rFonts w:ascii="Times New Roman" w:hAnsi="Times New Roman"/>
          <w:sz w:val="28"/>
          <w:szCs w:val="28"/>
        </w:rPr>
        <w:t>da</w:t>
      </w:r>
      <w:proofErr w:type="spellEnd"/>
      <w:r w:rsidRPr="0040263C">
        <w:rPr>
          <w:rFonts w:ascii="Times New Roman" w:hAnsi="Times New Roman"/>
          <w:sz w:val="28"/>
          <w:szCs w:val="28"/>
        </w:rPr>
        <w:t xml:space="preserve">β, </w:t>
      </w:r>
      <w:proofErr w:type="spellStart"/>
      <w:r w:rsidRPr="0040263C">
        <w:rPr>
          <w:rFonts w:ascii="Times New Roman" w:hAnsi="Times New Roman"/>
          <w:sz w:val="28"/>
          <w:szCs w:val="28"/>
        </w:rPr>
        <w:t>ob</w:t>
      </w:r>
      <w:proofErr w:type="spellEnd"/>
      <w:r w:rsidRPr="0040263C">
        <w:rPr>
          <w:rFonts w:ascii="Times New Roman" w:hAnsi="Times New Roman"/>
          <w:sz w:val="28"/>
          <w:szCs w:val="28"/>
        </w:rPr>
        <w:t xml:space="preserve"> и др., причины – с союзами </w:t>
      </w:r>
      <w:proofErr w:type="spellStart"/>
      <w:r w:rsidRPr="0040263C">
        <w:rPr>
          <w:rFonts w:ascii="Times New Roman" w:hAnsi="Times New Roman"/>
          <w:sz w:val="28"/>
          <w:szCs w:val="28"/>
        </w:rPr>
        <w:t>weil</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da</w:t>
      </w:r>
      <w:proofErr w:type="spellEnd"/>
      <w:r w:rsidRPr="0040263C">
        <w:rPr>
          <w:rFonts w:ascii="Times New Roman" w:hAnsi="Times New Roman"/>
          <w:sz w:val="28"/>
          <w:szCs w:val="28"/>
        </w:rPr>
        <w:t xml:space="preserve">, условными – с союзом </w:t>
      </w:r>
      <w:proofErr w:type="spellStart"/>
      <w:r w:rsidRPr="0040263C">
        <w:rPr>
          <w:rFonts w:ascii="Times New Roman" w:hAnsi="Times New Roman"/>
          <w:sz w:val="28"/>
          <w:szCs w:val="28"/>
        </w:rPr>
        <w:t>wenn</w:t>
      </w:r>
      <w:proofErr w:type="spellEnd"/>
      <w:r w:rsidRPr="0040263C">
        <w:rPr>
          <w:rFonts w:ascii="Times New Roman" w:hAnsi="Times New Roman"/>
          <w:sz w:val="28"/>
          <w:szCs w:val="28"/>
        </w:rPr>
        <w:t>.</w:t>
      </w:r>
      <w:r>
        <w:rPr>
          <w:rFonts w:ascii="Times New Roman" w:hAnsi="Times New Roman"/>
          <w:sz w:val="28"/>
          <w:szCs w:val="28"/>
        </w:rPr>
        <w:t xml:space="preserve"> </w:t>
      </w:r>
      <w:proofErr w:type="gramEnd"/>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А также – должен будет знать признаки, распознавание и особенности употребления в речи:</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lastRenderedPageBreak/>
        <w:t xml:space="preserve">1) сильных глаголов в </w:t>
      </w:r>
      <w:proofErr w:type="spellStart"/>
      <w:r w:rsidRPr="0040263C">
        <w:rPr>
          <w:rFonts w:ascii="Times New Roman" w:hAnsi="Times New Roman"/>
          <w:sz w:val="28"/>
          <w:szCs w:val="28"/>
        </w:rPr>
        <w:t>Präsens</w:t>
      </w:r>
      <w:proofErr w:type="spellEnd"/>
      <w:r w:rsidRPr="0040263C">
        <w:rPr>
          <w:rFonts w:ascii="Times New Roman" w:hAnsi="Times New Roman"/>
          <w:sz w:val="28"/>
          <w:szCs w:val="28"/>
        </w:rPr>
        <w:t>, отобранных для данного этапа обучения,</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2) слабых и сильных глаголов с вспомогательными глаголами </w:t>
      </w:r>
      <w:proofErr w:type="spellStart"/>
      <w:r w:rsidRPr="0040263C">
        <w:rPr>
          <w:rFonts w:ascii="Times New Roman" w:hAnsi="Times New Roman"/>
          <w:sz w:val="28"/>
          <w:szCs w:val="28"/>
        </w:rPr>
        <w:t>haben</w:t>
      </w:r>
      <w:proofErr w:type="spellEnd"/>
      <w:r w:rsidRPr="0040263C">
        <w:rPr>
          <w:rFonts w:ascii="Times New Roman" w:hAnsi="Times New Roman"/>
          <w:sz w:val="28"/>
          <w:szCs w:val="28"/>
        </w:rPr>
        <w:t xml:space="preserve"> в </w:t>
      </w:r>
      <w:proofErr w:type="spellStart"/>
      <w:r w:rsidRPr="0040263C">
        <w:rPr>
          <w:rFonts w:ascii="Times New Roman" w:hAnsi="Times New Roman"/>
          <w:sz w:val="28"/>
          <w:szCs w:val="28"/>
        </w:rPr>
        <w:t>Perfekt</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3) сильных глаголов со вспомогательным глаголом </w:t>
      </w:r>
      <w:proofErr w:type="spellStart"/>
      <w:r w:rsidRPr="0040263C">
        <w:rPr>
          <w:rFonts w:ascii="Times New Roman" w:hAnsi="Times New Roman"/>
          <w:sz w:val="28"/>
          <w:szCs w:val="28"/>
        </w:rPr>
        <w:t>sein</w:t>
      </w:r>
      <w:proofErr w:type="spellEnd"/>
      <w:r w:rsidRPr="0040263C">
        <w:rPr>
          <w:rFonts w:ascii="Times New Roman" w:hAnsi="Times New Roman"/>
          <w:sz w:val="28"/>
          <w:szCs w:val="28"/>
        </w:rPr>
        <w:t xml:space="preserve"> в </w:t>
      </w:r>
      <w:proofErr w:type="spellStart"/>
      <w:r w:rsidRPr="0040263C">
        <w:rPr>
          <w:rFonts w:ascii="Times New Roman" w:hAnsi="Times New Roman"/>
          <w:sz w:val="28"/>
          <w:szCs w:val="28"/>
        </w:rPr>
        <w:t>Perfekt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kommen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sehen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4) </w:t>
      </w:r>
      <w:proofErr w:type="spellStart"/>
      <w:r w:rsidRPr="0040263C">
        <w:rPr>
          <w:rFonts w:ascii="Times New Roman" w:hAnsi="Times New Roman"/>
          <w:sz w:val="28"/>
          <w:szCs w:val="28"/>
        </w:rPr>
        <w:t>Präteritum</w:t>
      </w:r>
      <w:proofErr w:type="spellEnd"/>
      <w:r w:rsidRPr="0040263C">
        <w:rPr>
          <w:rFonts w:ascii="Times New Roman" w:hAnsi="Times New Roman"/>
          <w:sz w:val="28"/>
          <w:szCs w:val="28"/>
        </w:rPr>
        <w:t xml:space="preserve"> слабых и сильных глаголов, а также вспомогательных и модальных глаголов;</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5) глаголов с отделяемыми и неотделяемыми приставками в </w:t>
      </w:r>
      <w:proofErr w:type="spellStart"/>
      <w:r w:rsidRPr="0040263C">
        <w:rPr>
          <w:rFonts w:ascii="Times New Roman" w:hAnsi="Times New Roman"/>
          <w:sz w:val="28"/>
          <w:szCs w:val="28"/>
        </w:rPr>
        <w:t>Präsens</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Perfekt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Präteritum</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Futurum</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aufstehen</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besuchen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6) возвратных глаголов в основных временных формах: </w:t>
      </w:r>
      <w:proofErr w:type="spellStart"/>
      <w:r w:rsidRPr="0040263C">
        <w:rPr>
          <w:rFonts w:ascii="Times New Roman" w:hAnsi="Times New Roman"/>
          <w:sz w:val="28"/>
          <w:szCs w:val="28"/>
        </w:rPr>
        <w:t>Präsens</w:t>
      </w:r>
      <w:proofErr w:type="spellEnd"/>
      <w:r w:rsidRPr="0040263C">
        <w:rPr>
          <w:rFonts w:ascii="Times New Roman" w:hAnsi="Times New Roman"/>
          <w:sz w:val="28"/>
          <w:szCs w:val="28"/>
        </w:rPr>
        <w:t>,</w:t>
      </w:r>
      <w:r>
        <w:rPr>
          <w:rFonts w:ascii="Times New Roman" w:hAnsi="Times New Roman"/>
          <w:sz w:val="28"/>
          <w:szCs w:val="28"/>
        </w:rPr>
        <w:t xml:space="preserve"> </w:t>
      </w:r>
      <w:proofErr w:type="spellStart"/>
      <w:r w:rsidRPr="0040263C">
        <w:rPr>
          <w:rFonts w:ascii="Times New Roman" w:hAnsi="Times New Roman"/>
          <w:sz w:val="28"/>
          <w:szCs w:val="28"/>
        </w:rPr>
        <w:t>Perfekt</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Präteritum</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sich</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washen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b/>
          <w:sz w:val="28"/>
          <w:szCs w:val="28"/>
        </w:rPr>
      </w:pPr>
      <w:r w:rsidRPr="0040263C">
        <w:rPr>
          <w:rFonts w:ascii="Times New Roman" w:hAnsi="Times New Roman"/>
          <w:b/>
          <w:sz w:val="28"/>
          <w:szCs w:val="28"/>
        </w:rPr>
        <w:t>Выпускник будет обладать навыками распознавания и употребления в речи:</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1) определенного, неопределенного, нулевого артикля;</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2) склонения существительных нарицательных;</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3) склонения прилагательных;</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4) степеней сравнения прилагательных и наречий;</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5) предлогов, имеющих двойное управление: требующих</w:t>
      </w:r>
      <w:r>
        <w:rPr>
          <w:rFonts w:ascii="Times New Roman" w:hAnsi="Times New Roman"/>
          <w:sz w:val="28"/>
          <w:szCs w:val="28"/>
        </w:rPr>
        <w:t xml:space="preserve"> </w:t>
      </w:r>
      <w:proofErr w:type="spellStart"/>
      <w:r w:rsidRPr="0040263C">
        <w:rPr>
          <w:rFonts w:ascii="Times New Roman" w:hAnsi="Times New Roman"/>
          <w:sz w:val="28"/>
          <w:szCs w:val="28"/>
        </w:rPr>
        <w:t>Dativ</w:t>
      </w:r>
      <w:proofErr w:type="spellEnd"/>
      <w:r w:rsidRPr="0040263C">
        <w:rPr>
          <w:rFonts w:ascii="Times New Roman" w:hAnsi="Times New Roman"/>
          <w:sz w:val="28"/>
          <w:szCs w:val="28"/>
        </w:rPr>
        <w:t xml:space="preserve"> на вопрос “</w:t>
      </w:r>
      <w:proofErr w:type="spellStart"/>
      <w:r w:rsidRPr="0040263C">
        <w:rPr>
          <w:rFonts w:ascii="Times New Roman" w:hAnsi="Times New Roman"/>
          <w:sz w:val="28"/>
          <w:szCs w:val="28"/>
        </w:rPr>
        <w:t>Wo</w:t>
      </w:r>
      <w:proofErr w:type="spellEnd"/>
      <w:r w:rsidRPr="0040263C">
        <w:rPr>
          <w:rFonts w:ascii="Times New Roman" w:hAnsi="Times New Roman"/>
          <w:sz w:val="28"/>
          <w:szCs w:val="28"/>
        </w:rPr>
        <w:t xml:space="preserve">?” и </w:t>
      </w:r>
      <w:proofErr w:type="spellStart"/>
      <w:r w:rsidRPr="0040263C">
        <w:rPr>
          <w:rFonts w:ascii="Times New Roman" w:hAnsi="Times New Roman"/>
          <w:sz w:val="28"/>
          <w:szCs w:val="28"/>
        </w:rPr>
        <w:t>Akkusativ</w:t>
      </w:r>
      <w:proofErr w:type="spellEnd"/>
      <w:r w:rsidRPr="0040263C">
        <w:rPr>
          <w:rFonts w:ascii="Times New Roman" w:hAnsi="Times New Roman"/>
          <w:sz w:val="28"/>
          <w:szCs w:val="28"/>
        </w:rPr>
        <w:t xml:space="preserve"> на вопрос “</w:t>
      </w:r>
      <w:proofErr w:type="spellStart"/>
      <w:r w:rsidRPr="0040263C">
        <w:rPr>
          <w:rFonts w:ascii="Times New Roman" w:hAnsi="Times New Roman"/>
          <w:sz w:val="28"/>
          <w:szCs w:val="28"/>
        </w:rPr>
        <w:t>Wohin</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6) предлогов, требующих </w:t>
      </w:r>
      <w:proofErr w:type="spellStart"/>
      <w:r w:rsidRPr="0040263C">
        <w:rPr>
          <w:rFonts w:ascii="Times New Roman" w:hAnsi="Times New Roman"/>
          <w:sz w:val="28"/>
          <w:szCs w:val="28"/>
        </w:rPr>
        <w:t>Dativ</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sidRPr="0040263C">
        <w:rPr>
          <w:rFonts w:ascii="Times New Roman" w:hAnsi="Times New Roman"/>
          <w:sz w:val="28"/>
          <w:szCs w:val="28"/>
        </w:rPr>
        <w:t xml:space="preserve">7) предлоги, требующие </w:t>
      </w:r>
      <w:proofErr w:type="spellStart"/>
      <w:r w:rsidRPr="0040263C">
        <w:rPr>
          <w:rFonts w:ascii="Times New Roman" w:hAnsi="Times New Roman"/>
          <w:sz w:val="28"/>
          <w:szCs w:val="28"/>
        </w:rPr>
        <w:t>Akkusativ</w:t>
      </w:r>
      <w:proofErr w:type="spellEnd"/>
      <w:r w:rsidRPr="0040263C">
        <w:rPr>
          <w:rFonts w:ascii="Times New Roman" w:hAnsi="Times New Roman"/>
          <w:sz w:val="28"/>
          <w:szCs w:val="28"/>
        </w:rPr>
        <w:t>.</w:t>
      </w:r>
    </w:p>
    <w:p w:rsidR="0040263C" w:rsidRPr="0040263C" w:rsidRDefault="0040263C" w:rsidP="00612336">
      <w:pPr>
        <w:tabs>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40263C">
        <w:rPr>
          <w:rFonts w:ascii="Times New Roman" w:hAnsi="Times New Roman"/>
          <w:sz w:val="28"/>
          <w:szCs w:val="28"/>
        </w:rPr>
        <w:t>Местоимений: личных, притяжательных, неопределенных (</w:t>
      </w:r>
      <w:proofErr w:type="spellStart"/>
      <w:r w:rsidRPr="0040263C">
        <w:rPr>
          <w:rFonts w:ascii="Times New Roman" w:hAnsi="Times New Roman"/>
          <w:sz w:val="28"/>
          <w:szCs w:val="28"/>
        </w:rPr>
        <w:t>jemand</w:t>
      </w:r>
      <w:proofErr w:type="spellEnd"/>
      <w:r w:rsidRPr="0040263C">
        <w:rPr>
          <w:rFonts w:ascii="Times New Roman" w:hAnsi="Times New Roman"/>
          <w:sz w:val="28"/>
          <w:szCs w:val="28"/>
        </w:rPr>
        <w:t xml:space="preserve">, </w:t>
      </w:r>
      <w:proofErr w:type="spellStart"/>
      <w:r w:rsidRPr="0040263C">
        <w:rPr>
          <w:rFonts w:ascii="Times New Roman" w:hAnsi="Times New Roman"/>
          <w:sz w:val="28"/>
          <w:szCs w:val="28"/>
        </w:rPr>
        <w:t>niemand</w:t>
      </w:r>
      <w:proofErr w:type="spellEnd"/>
      <w:r w:rsidRPr="0040263C">
        <w:rPr>
          <w:rFonts w:ascii="Times New Roman" w:hAnsi="Times New Roman"/>
          <w:sz w:val="28"/>
          <w:szCs w:val="28"/>
        </w:rPr>
        <w:t>).</w:t>
      </w:r>
    </w:p>
    <w:p w:rsidR="009325B9" w:rsidRDefault="0040263C" w:rsidP="00612336">
      <w:pPr>
        <w:tabs>
          <w:tab w:val="left" w:pos="993"/>
        </w:tabs>
        <w:spacing w:after="0" w:line="240" w:lineRule="auto"/>
        <w:ind w:firstLine="567"/>
        <w:jc w:val="both"/>
        <w:rPr>
          <w:rFonts w:ascii="Times New Roman" w:hAnsi="Times New Roman"/>
          <w:sz w:val="28"/>
          <w:szCs w:val="28"/>
        </w:rPr>
      </w:pPr>
      <w:proofErr w:type="gramStart"/>
      <w:r w:rsidRPr="0040263C">
        <w:rPr>
          <w:rFonts w:ascii="Times New Roman" w:hAnsi="Times New Roman"/>
          <w:sz w:val="28"/>
          <w:szCs w:val="28"/>
        </w:rPr>
        <w:t xml:space="preserve">Выпускник научиться использовать языковую догадку в процессе чтения и </w:t>
      </w:r>
      <w:proofErr w:type="spellStart"/>
      <w:r w:rsidRPr="0040263C">
        <w:rPr>
          <w:rFonts w:ascii="Times New Roman" w:hAnsi="Times New Roman"/>
          <w:sz w:val="28"/>
          <w:szCs w:val="28"/>
        </w:rPr>
        <w:t>аудирования</w:t>
      </w:r>
      <w:proofErr w:type="spellEnd"/>
      <w:r w:rsidRPr="0040263C">
        <w:rPr>
          <w:rFonts w:ascii="Times New Roman" w:hAnsi="Times New Roman"/>
          <w:sz w:val="28"/>
          <w:szCs w:val="28"/>
        </w:rPr>
        <w:t xml:space="preserve"> (догадываться о значении незнакомых слов по контексту, по сходству с русским/ родным языком, по словообразовательным элементам.</w:t>
      </w:r>
      <w:proofErr w:type="gramEnd"/>
    </w:p>
    <w:p w:rsidR="002E08AA" w:rsidRPr="0040263C" w:rsidRDefault="002E08AA" w:rsidP="00612336">
      <w:pPr>
        <w:tabs>
          <w:tab w:val="left" w:pos="993"/>
        </w:tabs>
        <w:spacing w:after="0" w:line="240" w:lineRule="auto"/>
        <w:ind w:firstLine="567"/>
        <w:jc w:val="both"/>
        <w:rPr>
          <w:rFonts w:ascii="Times New Roman" w:hAnsi="Times New Roman"/>
          <w:sz w:val="28"/>
          <w:szCs w:val="28"/>
        </w:rPr>
      </w:pPr>
    </w:p>
    <w:p w:rsidR="00B540EE" w:rsidRPr="0074495D" w:rsidRDefault="00A52363" w:rsidP="00612336">
      <w:pPr>
        <w:pStyle w:val="4"/>
        <w:spacing w:before="0" w:line="240" w:lineRule="auto"/>
      </w:pPr>
      <w:bookmarkStart w:id="45" w:name="_Toc409691632"/>
      <w:bookmarkStart w:id="46" w:name="_Toc410653957"/>
      <w:bookmarkStart w:id="47" w:name="_Toc414553139"/>
      <w:r w:rsidRPr="0074495D">
        <w:t>1.2.</w:t>
      </w:r>
      <w:r w:rsidR="006940DA" w:rsidRPr="0074495D">
        <w:t>5.</w:t>
      </w:r>
      <w:r w:rsidR="00C514B4">
        <w:t>5</w:t>
      </w:r>
      <w:r w:rsidR="006940DA" w:rsidRPr="0074495D">
        <w:t>.</w:t>
      </w:r>
      <w:r w:rsidR="0050313C">
        <w:t xml:space="preserve"> </w:t>
      </w:r>
      <w:r w:rsidR="00B540EE" w:rsidRPr="0074495D">
        <w:t>История России. Всеобщая история</w:t>
      </w:r>
      <w:bookmarkEnd w:id="45"/>
      <w:bookmarkEnd w:id="46"/>
      <w:bookmarkEnd w:id="47"/>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Default="00A339D1" w:rsidP="002537C7">
      <w:pPr>
        <w:numPr>
          <w:ilvl w:val="0"/>
          <w:numId w:val="42"/>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A339D1" w:rsidRPr="0074495D" w:rsidRDefault="00A339D1" w:rsidP="00612336">
      <w:pPr>
        <w:spacing w:after="0" w:line="24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612336">
      <w:pPr>
        <w:pStyle w:val="afff8"/>
        <w:spacing w:line="240" w:lineRule="auto"/>
        <w:ind w:firstLine="709"/>
        <w:rPr>
          <w:b/>
          <w:szCs w:val="28"/>
        </w:rPr>
      </w:pPr>
      <w:r w:rsidRPr="0074495D">
        <w:rPr>
          <w:b/>
          <w:szCs w:val="28"/>
        </w:rPr>
        <w:t>Выпускник научится: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rsidP="00612336">
      <w:pPr>
        <w:spacing w:after="0" w:line="240" w:lineRule="auto"/>
        <w:ind w:firstLine="709"/>
        <w:jc w:val="both"/>
        <w:rPr>
          <w:rFonts w:ascii="Times New Roman" w:hAnsi="Times New Roman"/>
          <w:i/>
          <w:sz w:val="28"/>
          <w:szCs w:val="28"/>
        </w:rPr>
      </w:pPr>
      <w:proofErr w:type="gramStart"/>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proofErr w:type="spellStart"/>
      <w:r w:rsidRPr="0074495D">
        <w:rPr>
          <w:rFonts w:ascii="Times New Roman" w:hAnsi="Times New Roman"/>
          <w:sz w:val="28"/>
          <w:szCs w:val="28"/>
        </w:rPr>
        <w:t>объяснять</w:t>
      </w:r>
      <w:proofErr w:type="gramStart"/>
      <w:r w:rsidRPr="0074495D">
        <w:rPr>
          <w:rFonts w:ascii="Times New Roman" w:hAnsi="Times New Roman"/>
          <w:sz w:val="28"/>
          <w:szCs w:val="28"/>
        </w:rPr>
        <w:t>,в</w:t>
      </w:r>
      <w:proofErr w:type="spellEnd"/>
      <w:proofErr w:type="gramEnd"/>
      <w:r w:rsidRPr="0074495D">
        <w:rPr>
          <w:rFonts w:ascii="Times New Roman" w:hAnsi="Times New Roman"/>
          <w:sz w:val="28"/>
          <w:szCs w:val="28"/>
        </w:rPr>
        <w:t xml:space="preserve">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612336">
      <w:pPr>
        <w:spacing w:after="0" w:line="24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612336">
      <w:pPr>
        <w:pStyle w:val="afff8"/>
        <w:spacing w:line="240" w:lineRule="auto"/>
        <w:ind w:firstLine="709"/>
        <w:rPr>
          <w:b/>
          <w:szCs w:val="28"/>
        </w:rPr>
      </w:pPr>
      <w:r w:rsidRPr="0074495D">
        <w:rPr>
          <w:b/>
          <w:szCs w:val="28"/>
        </w:rPr>
        <w:t>Выпускник научится:</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 xml:space="preserve">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материальной и </w:t>
      </w:r>
      <w:r w:rsidRPr="0074495D">
        <w:rPr>
          <w:rFonts w:ascii="Times New Roman" w:hAnsi="Times New Roman"/>
          <w:sz w:val="28"/>
          <w:szCs w:val="28"/>
        </w:rPr>
        <w:lastRenderedPageBreak/>
        <w:t>художественной культуры; рассказывать о значительных событиях средневековой истории;</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Средних веков.</w:t>
      </w:r>
    </w:p>
    <w:p w:rsidR="00A339D1" w:rsidRPr="0074495D" w:rsidRDefault="00A339D1"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612336">
      <w:pPr>
        <w:pStyle w:val="afff8"/>
        <w:spacing w:line="240" w:lineRule="auto"/>
        <w:ind w:firstLine="709"/>
        <w:rPr>
          <w:b/>
          <w:szCs w:val="28"/>
        </w:rPr>
      </w:pPr>
      <w:r w:rsidRPr="0074495D">
        <w:rPr>
          <w:b/>
          <w:szCs w:val="28"/>
        </w:rPr>
        <w:t>Выпускник научится:</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w:t>
      </w:r>
      <w:proofErr w:type="spellStart"/>
      <w:r w:rsidRPr="0074495D">
        <w:rPr>
          <w:rFonts w:ascii="Times New Roman" w:hAnsi="Times New Roman"/>
          <w:sz w:val="28"/>
          <w:szCs w:val="28"/>
        </w:rPr>
        <w:t>объяснятьпричины</w:t>
      </w:r>
      <w:proofErr w:type="spellEnd"/>
      <w:r w:rsidRPr="0074495D">
        <w:rPr>
          <w:rFonts w:ascii="Times New Roman" w:hAnsi="Times New Roman"/>
          <w:sz w:val="28"/>
          <w:szCs w:val="28"/>
        </w:rPr>
        <w:t xml:space="preserve">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w:t>
      </w:r>
      <w:proofErr w:type="spellStart"/>
      <w:r w:rsidRPr="0074495D">
        <w:rPr>
          <w:rFonts w:ascii="Times New Roman" w:hAnsi="Times New Roman"/>
          <w:sz w:val="28"/>
          <w:szCs w:val="28"/>
        </w:rPr>
        <w:t>сопоставлятьразвитие</w:t>
      </w:r>
      <w:proofErr w:type="spellEnd"/>
      <w:r w:rsidRPr="0074495D">
        <w:rPr>
          <w:rFonts w:ascii="Times New Roman" w:hAnsi="Times New Roman"/>
          <w:sz w:val="28"/>
          <w:szCs w:val="28"/>
        </w:rPr>
        <w:t xml:space="preserve"> России и других стран в Новое время, сравнивать исторические ситуации и события;</w:t>
      </w:r>
    </w:p>
    <w:p w:rsidR="00A339D1" w:rsidRPr="0074495D" w:rsidRDefault="00A339D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Default="00A339D1" w:rsidP="00612336">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C37813" w:rsidRPr="0074495D" w:rsidRDefault="00C37813" w:rsidP="00612336">
      <w:pPr>
        <w:spacing w:after="0" w:line="240" w:lineRule="auto"/>
        <w:ind w:firstLine="709"/>
        <w:jc w:val="both"/>
        <w:rPr>
          <w:rFonts w:ascii="Times New Roman" w:hAnsi="Times New Roman"/>
          <w:b/>
          <w:i/>
          <w:sz w:val="28"/>
          <w:szCs w:val="28"/>
        </w:rPr>
      </w:pPr>
    </w:p>
    <w:p w:rsidR="00B540EE" w:rsidRPr="0074495D" w:rsidRDefault="00A52363" w:rsidP="00612336">
      <w:pPr>
        <w:pStyle w:val="4"/>
        <w:spacing w:before="0" w:line="240" w:lineRule="auto"/>
      </w:pPr>
      <w:bookmarkStart w:id="48" w:name="_Toc409691636"/>
      <w:bookmarkStart w:id="49" w:name="_Toc410653959"/>
      <w:bookmarkStart w:id="50" w:name="_Toc414553140"/>
      <w:r w:rsidRPr="0074495D">
        <w:t>1.2.</w:t>
      </w:r>
      <w:r w:rsidR="006940DA" w:rsidRPr="0074495D">
        <w:t>5.</w:t>
      </w:r>
      <w:r w:rsidR="0050313C">
        <w:t>5</w:t>
      </w:r>
      <w:r w:rsidR="006940DA" w:rsidRPr="0074495D">
        <w:t>.</w:t>
      </w:r>
      <w:r w:rsidR="0050313C">
        <w:t xml:space="preserve"> </w:t>
      </w:r>
      <w:r w:rsidR="00B540EE" w:rsidRPr="0074495D">
        <w:t>Обществознание</w:t>
      </w:r>
      <w:bookmarkEnd w:id="48"/>
      <w:bookmarkEnd w:id="49"/>
      <w:bookmarkEnd w:id="50"/>
    </w:p>
    <w:p w:rsidR="006E54D0" w:rsidRPr="0074495D" w:rsidRDefault="006E54D0" w:rsidP="00612336">
      <w:pPr>
        <w:spacing w:after="0" w:line="24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612336">
      <w:pPr>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2537C7">
      <w:pPr>
        <w:numPr>
          <w:ilvl w:val="0"/>
          <w:numId w:val="100"/>
        </w:numPr>
        <w:tabs>
          <w:tab w:val="left" w:pos="993"/>
        </w:tabs>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6E54D0" w:rsidRPr="0074495D" w:rsidRDefault="006E54D0" w:rsidP="002537C7">
      <w:pPr>
        <w:numPr>
          <w:ilvl w:val="0"/>
          <w:numId w:val="100"/>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2537C7">
      <w:pPr>
        <w:numPr>
          <w:ilvl w:val="0"/>
          <w:numId w:val="100"/>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2537C7">
      <w:pPr>
        <w:numPr>
          <w:ilvl w:val="0"/>
          <w:numId w:val="100"/>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2537C7">
      <w:pPr>
        <w:numPr>
          <w:ilvl w:val="0"/>
          <w:numId w:val="100"/>
        </w:numPr>
        <w:tabs>
          <w:tab w:val="left" w:pos="99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2537C7">
      <w:pPr>
        <w:numPr>
          <w:ilvl w:val="0"/>
          <w:numId w:val="100"/>
        </w:numPr>
        <w:shd w:val="clear" w:color="auto" w:fill="FFFFFF"/>
        <w:tabs>
          <w:tab w:val="left" w:pos="993"/>
          <w:tab w:val="left" w:pos="1023"/>
        </w:tabs>
        <w:spacing w:after="0" w:line="24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612336">
      <w:pPr>
        <w:tabs>
          <w:tab w:val="left" w:pos="102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58"/>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2537C7">
      <w:pPr>
        <w:numPr>
          <w:ilvl w:val="0"/>
          <w:numId w:val="58"/>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2537C7">
      <w:pPr>
        <w:numPr>
          <w:ilvl w:val="0"/>
          <w:numId w:val="58"/>
        </w:numPr>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2537C7">
      <w:pPr>
        <w:numPr>
          <w:ilvl w:val="0"/>
          <w:numId w:val="58"/>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2537C7">
      <w:pPr>
        <w:numPr>
          <w:ilvl w:val="0"/>
          <w:numId w:val="58"/>
        </w:numPr>
        <w:shd w:val="clear" w:color="auto" w:fill="FFFFFF"/>
        <w:tabs>
          <w:tab w:val="left" w:pos="993"/>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моделировать возможные последствия позитивного и негативного воздействия группы на человека, делать выводы.</w:t>
      </w:r>
    </w:p>
    <w:p w:rsidR="006E54D0" w:rsidRPr="0074495D" w:rsidRDefault="006E54D0" w:rsidP="00612336">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612336">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2537C7">
      <w:pPr>
        <w:numPr>
          <w:ilvl w:val="0"/>
          <w:numId w:val="59"/>
        </w:numPr>
        <w:shd w:val="clear" w:color="auto" w:fill="FFFFFF"/>
        <w:tabs>
          <w:tab w:val="left" w:pos="20"/>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612336">
      <w:pPr>
        <w:shd w:val="clear" w:color="auto" w:fill="FFFFFF"/>
        <w:tabs>
          <w:tab w:val="left" w:pos="0"/>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60"/>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2537C7">
      <w:pPr>
        <w:numPr>
          <w:ilvl w:val="0"/>
          <w:numId w:val="60"/>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2537C7">
      <w:pPr>
        <w:numPr>
          <w:ilvl w:val="0"/>
          <w:numId w:val="60"/>
        </w:numPr>
        <w:shd w:val="clear" w:color="auto" w:fill="FFFFFF"/>
        <w:tabs>
          <w:tab w:val="left" w:pos="102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612336">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612336">
      <w:pPr>
        <w:shd w:val="clear" w:color="auto" w:fill="FFFFFF"/>
        <w:tabs>
          <w:tab w:val="left" w:pos="1023"/>
        </w:tabs>
        <w:spacing w:after="0" w:line="24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2537C7">
      <w:pPr>
        <w:numPr>
          <w:ilvl w:val="0"/>
          <w:numId w:val="61"/>
        </w:numPr>
        <w:shd w:val="clear" w:color="auto" w:fill="FFFFFF"/>
        <w:tabs>
          <w:tab w:val="left" w:pos="102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описывать негативные последствия наиболее опасных форм отклоняющегося поведения.</w:t>
      </w:r>
    </w:p>
    <w:p w:rsidR="006E54D0" w:rsidRPr="0074495D" w:rsidRDefault="006E54D0" w:rsidP="00612336">
      <w:pPr>
        <w:shd w:val="clear" w:color="auto" w:fill="FFFFFF"/>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62"/>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2537C7">
      <w:pPr>
        <w:numPr>
          <w:ilvl w:val="0"/>
          <w:numId w:val="62"/>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612336">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612336">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2537C7">
      <w:pPr>
        <w:numPr>
          <w:ilvl w:val="0"/>
          <w:numId w:val="63"/>
        </w:numPr>
        <w:shd w:val="clear" w:color="auto" w:fill="FFFFFF"/>
        <w:tabs>
          <w:tab w:val="left" w:pos="993"/>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612336">
      <w:pPr>
        <w:shd w:val="clear" w:color="auto" w:fill="FFFFFF"/>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2537C7">
      <w:pPr>
        <w:numPr>
          <w:ilvl w:val="0"/>
          <w:numId w:val="64"/>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2537C7">
      <w:pPr>
        <w:numPr>
          <w:ilvl w:val="0"/>
          <w:numId w:val="64"/>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2537C7">
      <w:pPr>
        <w:numPr>
          <w:ilvl w:val="0"/>
          <w:numId w:val="64"/>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612336">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612336">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раскрывать на конкретных примерах основные функции семьи в обществе;</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2537C7">
      <w:pPr>
        <w:numPr>
          <w:ilvl w:val="0"/>
          <w:numId w:val="65"/>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2537C7">
      <w:pPr>
        <w:numPr>
          <w:ilvl w:val="0"/>
          <w:numId w:val="65"/>
        </w:numPr>
        <w:tabs>
          <w:tab w:val="left" w:pos="1027"/>
        </w:tabs>
        <w:spacing w:after="0" w:line="24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612336">
      <w:pPr>
        <w:tabs>
          <w:tab w:val="left" w:pos="1027"/>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2537C7">
      <w:pPr>
        <w:numPr>
          <w:ilvl w:val="0"/>
          <w:numId w:val="66"/>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2537C7">
      <w:pPr>
        <w:numPr>
          <w:ilvl w:val="0"/>
          <w:numId w:val="66"/>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2537C7">
      <w:pPr>
        <w:numPr>
          <w:ilvl w:val="0"/>
          <w:numId w:val="66"/>
        </w:numPr>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выполнять несложные практические задания по анализу ситуаций, связанных с различными способами разрешения семейных </w:t>
      </w:r>
      <w:proofErr w:type="spellStart"/>
      <w:r w:rsidRPr="0074495D">
        <w:rPr>
          <w:rFonts w:ascii="Times New Roman" w:hAnsi="Times New Roman"/>
          <w:bCs/>
          <w:i/>
          <w:sz w:val="28"/>
          <w:szCs w:val="28"/>
          <w:shd w:val="clear" w:color="auto" w:fill="FFFFFF"/>
        </w:rPr>
        <w:t>конфликтов</w:t>
      </w:r>
      <w:proofErr w:type="gramStart"/>
      <w:r w:rsidR="00B76965" w:rsidRPr="0074495D">
        <w:rPr>
          <w:rFonts w:ascii="Times New Roman" w:hAnsi="Times New Roman"/>
          <w:bCs/>
          <w:i/>
          <w:sz w:val="28"/>
          <w:szCs w:val="28"/>
          <w:shd w:val="clear" w:color="auto" w:fill="FFFFFF"/>
        </w:rPr>
        <w:t>;в</w:t>
      </w:r>
      <w:proofErr w:type="gramEnd"/>
      <w:r w:rsidR="00B76965" w:rsidRPr="0074495D">
        <w:rPr>
          <w:rFonts w:ascii="Times New Roman" w:hAnsi="Times New Roman"/>
          <w:bCs/>
          <w:i/>
          <w:sz w:val="28"/>
          <w:szCs w:val="28"/>
          <w:shd w:val="clear" w:color="auto" w:fill="FFFFFF"/>
        </w:rPr>
        <w:t>ыражать</w:t>
      </w:r>
      <w:proofErr w:type="spellEnd"/>
      <w:r w:rsidR="00B76965" w:rsidRPr="0074495D">
        <w:rPr>
          <w:rFonts w:ascii="Times New Roman" w:hAnsi="Times New Roman"/>
          <w:bCs/>
          <w:i/>
          <w:sz w:val="28"/>
          <w:szCs w:val="28"/>
          <w:shd w:val="clear" w:color="auto" w:fill="FFFFFF"/>
        </w:rPr>
        <w:t xml:space="preserve">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2537C7">
      <w:pPr>
        <w:numPr>
          <w:ilvl w:val="0"/>
          <w:numId w:val="66"/>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2537C7">
      <w:pPr>
        <w:numPr>
          <w:ilvl w:val="0"/>
          <w:numId w:val="66"/>
        </w:numPr>
        <w:shd w:val="clear" w:color="auto" w:fill="FFFFFF"/>
        <w:tabs>
          <w:tab w:val="left" w:pos="1027"/>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2537C7">
      <w:pPr>
        <w:numPr>
          <w:ilvl w:val="0"/>
          <w:numId w:val="66"/>
        </w:numPr>
        <w:tabs>
          <w:tab w:val="left" w:pos="1027"/>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612336">
      <w:pPr>
        <w:tabs>
          <w:tab w:val="left" w:pos="1027"/>
        </w:tabs>
        <w:spacing w:after="0" w:line="24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6E54D0" w:rsidRPr="0074495D" w:rsidRDefault="006E54D0" w:rsidP="00612336">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612336">
      <w:pPr>
        <w:tabs>
          <w:tab w:val="left" w:pos="102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2537C7">
      <w:pPr>
        <w:numPr>
          <w:ilvl w:val="0"/>
          <w:numId w:val="67"/>
        </w:numPr>
        <w:tabs>
          <w:tab w:val="left" w:pos="1027"/>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2537C7">
      <w:pPr>
        <w:numPr>
          <w:ilvl w:val="0"/>
          <w:numId w:val="68"/>
        </w:numPr>
        <w:tabs>
          <w:tab w:val="left" w:pos="1027"/>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612336">
      <w:pPr>
        <w:tabs>
          <w:tab w:val="left" w:pos="1200"/>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612336">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2537C7">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2537C7">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2537C7">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2537C7">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2537C7">
      <w:pPr>
        <w:numPr>
          <w:ilvl w:val="0"/>
          <w:numId w:val="74"/>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2537C7">
      <w:pPr>
        <w:numPr>
          <w:ilvl w:val="0"/>
          <w:numId w:val="69"/>
        </w:numPr>
        <w:shd w:val="clear" w:color="auto" w:fill="FFFFFF"/>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2537C7">
      <w:pPr>
        <w:numPr>
          <w:ilvl w:val="0"/>
          <w:numId w:val="69"/>
        </w:numPr>
        <w:tabs>
          <w:tab w:val="left" w:pos="993"/>
        </w:tabs>
        <w:spacing w:after="0" w:line="24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612336">
      <w:pPr>
        <w:tabs>
          <w:tab w:val="left" w:pos="1200"/>
        </w:tabs>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2537C7">
      <w:pPr>
        <w:numPr>
          <w:ilvl w:val="0"/>
          <w:numId w:val="74"/>
        </w:numPr>
        <w:shd w:val="clear" w:color="auto" w:fill="FFFFFF"/>
        <w:tabs>
          <w:tab w:val="left" w:pos="993"/>
        </w:tabs>
        <w:spacing w:after="0" w:line="24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 xml:space="preserve">аргументированно </w:t>
      </w:r>
      <w:proofErr w:type="spellStart"/>
      <w:r w:rsidRPr="0074495D">
        <w:rPr>
          <w:rFonts w:ascii="Times New Roman" w:hAnsi="Times New Roman"/>
          <w:bCs/>
          <w:i/>
          <w:sz w:val="28"/>
          <w:szCs w:val="28"/>
          <w:shd w:val="clear" w:color="auto" w:fill="FFFFFF"/>
        </w:rPr>
        <w:t>обосновывать</w:t>
      </w:r>
      <w:r w:rsidR="006E54D0" w:rsidRPr="0074495D">
        <w:rPr>
          <w:rFonts w:ascii="Times New Roman" w:hAnsi="Times New Roman"/>
          <w:bCs/>
          <w:i/>
          <w:sz w:val="28"/>
          <w:szCs w:val="28"/>
          <w:shd w:val="clear" w:color="auto" w:fill="FFFFFF"/>
        </w:rPr>
        <w:t>влияние</w:t>
      </w:r>
      <w:proofErr w:type="spellEnd"/>
      <w:r w:rsidR="006E54D0" w:rsidRPr="0074495D">
        <w:rPr>
          <w:rFonts w:ascii="Times New Roman" w:hAnsi="Times New Roman"/>
          <w:bCs/>
          <w:i/>
          <w:sz w:val="28"/>
          <w:szCs w:val="28"/>
          <w:shd w:val="clear" w:color="auto" w:fill="FFFFFF"/>
        </w:rPr>
        <w:t xml:space="preserve"> происходящих в обществе изменений на положение России в мире;</w:t>
      </w:r>
    </w:p>
    <w:p w:rsidR="006E54D0" w:rsidRPr="0074495D" w:rsidRDefault="006E54D0" w:rsidP="002537C7">
      <w:pPr>
        <w:numPr>
          <w:ilvl w:val="0"/>
          <w:numId w:val="74"/>
        </w:numPr>
        <w:tabs>
          <w:tab w:val="left" w:pos="993"/>
        </w:tabs>
        <w:spacing w:after="0" w:line="24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612336">
      <w:pPr>
        <w:tabs>
          <w:tab w:val="left" w:pos="994"/>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612336">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2537C7">
      <w:pPr>
        <w:numPr>
          <w:ilvl w:val="0"/>
          <w:numId w:val="70"/>
        </w:numPr>
        <w:tabs>
          <w:tab w:val="left" w:pos="994"/>
        </w:tabs>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612336">
      <w:pPr>
        <w:tabs>
          <w:tab w:val="left" w:pos="994"/>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71"/>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2537C7">
      <w:pPr>
        <w:numPr>
          <w:ilvl w:val="0"/>
          <w:numId w:val="71"/>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2537C7">
      <w:pPr>
        <w:numPr>
          <w:ilvl w:val="0"/>
          <w:numId w:val="71"/>
        </w:numPr>
        <w:tabs>
          <w:tab w:val="left" w:pos="994"/>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612336">
      <w:pPr>
        <w:tabs>
          <w:tab w:val="left" w:pos="1267"/>
        </w:tabs>
        <w:spacing w:after="0" w:line="24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612336">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numPr>
          <w:ilvl w:val="0"/>
          <w:numId w:val="72"/>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2537C7">
      <w:pPr>
        <w:numPr>
          <w:ilvl w:val="0"/>
          <w:numId w:val="72"/>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2537C7">
      <w:pPr>
        <w:numPr>
          <w:ilvl w:val="0"/>
          <w:numId w:val="72"/>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2537C7">
      <w:pPr>
        <w:numPr>
          <w:ilvl w:val="0"/>
          <w:numId w:val="72"/>
        </w:numPr>
        <w:tabs>
          <w:tab w:val="left" w:pos="993"/>
        </w:tabs>
        <w:spacing w:after="0" w:line="24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roofErr w:type="gramEnd"/>
    </w:p>
    <w:p w:rsidR="006E54D0" w:rsidRPr="0074495D" w:rsidRDefault="006E54D0" w:rsidP="002537C7">
      <w:pPr>
        <w:numPr>
          <w:ilvl w:val="0"/>
          <w:numId w:val="72"/>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2537C7">
      <w:pPr>
        <w:numPr>
          <w:ilvl w:val="0"/>
          <w:numId w:val="72"/>
        </w:numPr>
        <w:shd w:val="clear" w:color="auto" w:fill="FFFFFF"/>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2537C7">
      <w:pPr>
        <w:numPr>
          <w:ilvl w:val="0"/>
          <w:numId w:val="73"/>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2537C7">
      <w:pPr>
        <w:numPr>
          <w:ilvl w:val="0"/>
          <w:numId w:val="73"/>
        </w:numPr>
        <w:shd w:val="clear" w:color="auto" w:fill="FFFFFF"/>
        <w:tabs>
          <w:tab w:val="left" w:pos="993"/>
        </w:tabs>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612336">
      <w:pPr>
        <w:tabs>
          <w:tab w:val="left" w:pos="1267"/>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numPr>
          <w:ilvl w:val="0"/>
          <w:numId w:val="73"/>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2537C7">
      <w:pPr>
        <w:numPr>
          <w:ilvl w:val="0"/>
          <w:numId w:val="73"/>
        </w:numPr>
        <w:shd w:val="clear" w:color="auto" w:fill="FFFFFF"/>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2537C7">
      <w:pPr>
        <w:numPr>
          <w:ilvl w:val="0"/>
          <w:numId w:val="73"/>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2537C7">
      <w:pPr>
        <w:numPr>
          <w:ilvl w:val="0"/>
          <w:numId w:val="73"/>
        </w:numPr>
        <w:tabs>
          <w:tab w:val="left" w:pos="993"/>
        </w:tabs>
        <w:spacing w:after="0" w:line="24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2537C7">
      <w:pPr>
        <w:numPr>
          <w:ilvl w:val="0"/>
          <w:numId w:val="73"/>
        </w:numPr>
        <w:shd w:val="clear" w:color="auto" w:fill="FFFFFF"/>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2537C7">
      <w:pPr>
        <w:numPr>
          <w:ilvl w:val="0"/>
          <w:numId w:val="73"/>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C37813" w:rsidRDefault="00C37813" w:rsidP="00612336">
      <w:pPr>
        <w:pStyle w:val="3"/>
        <w:spacing w:before="0" w:beforeAutospacing="0" w:after="0" w:afterAutospacing="0"/>
        <w:ind w:firstLine="709"/>
        <w:rPr>
          <w:szCs w:val="28"/>
        </w:rPr>
      </w:pPr>
      <w:bookmarkStart w:id="51" w:name="_Toc409691637"/>
      <w:bookmarkStart w:id="52" w:name="_Toc410653960"/>
      <w:bookmarkStart w:id="53" w:name="_Toc414553141"/>
    </w:p>
    <w:p w:rsidR="00B540EE" w:rsidRPr="0074495D" w:rsidRDefault="00230229" w:rsidP="00612336">
      <w:pPr>
        <w:pStyle w:val="3"/>
        <w:spacing w:before="0" w:beforeAutospacing="0" w:after="0" w:afterAutospacing="0"/>
        <w:ind w:firstLine="709"/>
        <w:rPr>
          <w:szCs w:val="28"/>
        </w:rPr>
      </w:pPr>
      <w:r w:rsidRPr="0074495D">
        <w:rPr>
          <w:szCs w:val="28"/>
        </w:rPr>
        <w:t>1.2.</w:t>
      </w:r>
      <w:r w:rsidR="00331F3D" w:rsidRPr="0074495D">
        <w:rPr>
          <w:szCs w:val="28"/>
        </w:rPr>
        <w:t>5.</w:t>
      </w:r>
      <w:r w:rsidR="0050313C">
        <w:rPr>
          <w:szCs w:val="28"/>
        </w:rPr>
        <w:t>6</w:t>
      </w:r>
      <w:r w:rsidRPr="0074495D">
        <w:rPr>
          <w:szCs w:val="28"/>
        </w:rPr>
        <w:t xml:space="preserve">. </w:t>
      </w:r>
      <w:r w:rsidR="00B540EE" w:rsidRPr="0074495D">
        <w:rPr>
          <w:szCs w:val="28"/>
        </w:rPr>
        <w:t>География</w:t>
      </w:r>
      <w:bookmarkEnd w:id="51"/>
      <w:bookmarkEnd w:id="52"/>
      <w:bookmarkEnd w:id="53"/>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регионов;</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w:t>
      </w:r>
      <w:proofErr w:type="gramStart"/>
      <w:r w:rsidRPr="0074495D">
        <w:rPr>
          <w:rFonts w:ascii="Times New Roman" w:hAnsi="Times New Roman"/>
          <w:sz w:val="28"/>
          <w:szCs w:val="28"/>
        </w:rPr>
        <w:t>ии и е</w:t>
      </w:r>
      <w:r w:rsidR="00245F1D" w:rsidRPr="0074495D">
        <w:rPr>
          <w:rFonts w:ascii="Times New Roman" w:hAnsi="Times New Roman"/>
          <w:sz w:val="28"/>
          <w:szCs w:val="28"/>
        </w:rPr>
        <w:t>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w:t>
      </w:r>
      <w:proofErr w:type="spellStart"/>
      <w:r w:rsidRPr="0074495D">
        <w:rPr>
          <w:rFonts w:ascii="Times New Roman" w:hAnsi="Times New Roman"/>
          <w:i/>
          <w:sz w:val="28"/>
          <w:szCs w:val="28"/>
        </w:rPr>
        <w:t>геоэкологических</w:t>
      </w:r>
      <w:proofErr w:type="spellEnd"/>
      <w:r w:rsidRPr="0074495D">
        <w:rPr>
          <w:rFonts w:ascii="Times New Roman" w:hAnsi="Times New Roman"/>
          <w:i/>
          <w:sz w:val="28"/>
          <w:szCs w:val="28"/>
        </w:rPr>
        <w:t xml:space="preserve"> проблем человечества; примеры </w:t>
      </w:r>
      <w:r w:rsidRPr="0074495D">
        <w:rPr>
          <w:rFonts w:ascii="Times New Roman" w:hAnsi="Times New Roman"/>
          <w:i/>
          <w:sz w:val="28"/>
          <w:szCs w:val="28"/>
        </w:rPr>
        <w:lastRenderedPageBreak/>
        <w:t>практического использования географических знаний в различных областях деятельности;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описание природного </w:t>
      </w:r>
      <w:proofErr w:type="spellStart"/>
      <w:r w:rsidRPr="0074495D">
        <w:rPr>
          <w:rFonts w:ascii="Times New Roman" w:hAnsi="Times New Roman"/>
          <w:i/>
          <w:sz w:val="28"/>
          <w:szCs w:val="28"/>
        </w:rPr>
        <w:t>комплекса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ыдвигать</w:t>
      </w:r>
      <w:proofErr w:type="spellEnd"/>
      <w:r w:rsidRPr="0074495D">
        <w:rPr>
          <w:rFonts w:ascii="Times New Roman" w:hAnsi="Times New Roman"/>
          <w:i/>
          <w:sz w:val="28"/>
          <w:szCs w:val="28"/>
        </w:rPr>
        <w:t xml:space="preserve"> гипотезы о связях и закономерностях событий, процессов, объектов, происходящих в географической оболочке;</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оценивать возможные в будущем изменения географического положения России, обусловленные мировыми </w:t>
      </w:r>
      <w:proofErr w:type="spellStart"/>
      <w:r w:rsidRPr="0074495D">
        <w:rPr>
          <w:rFonts w:ascii="Times New Roman" w:hAnsi="Times New Roman"/>
          <w:i/>
          <w:sz w:val="28"/>
          <w:szCs w:val="28"/>
        </w:rPr>
        <w:t>геодемографическими</w:t>
      </w:r>
      <w:proofErr w:type="spellEnd"/>
      <w:r w:rsidRPr="0074495D">
        <w:rPr>
          <w:rFonts w:ascii="Times New Roman" w:hAnsi="Times New Roman"/>
          <w:i/>
          <w:sz w:val="28"/>
          <w:szCs w:val="28"/>
        </w:rPr>
        <w:t>, геополитическими и геоэкономическими изменениями, а также развитием глобальной коммуникационной системы;</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Default="006E54D0" w:rsidP="002537C7">
      <w:pPr>
        <w:numPr>
          <w:ilvl w:val="0"/>
          <w:numId w:val="75"/>
        </w:numPr>
        <w:tabs>
          <w:tab w:val="left" w:pos="993"/>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C37813" w:rsidRPr="0074495D" w:rsidRDefault="00C37813" w:rsidP="00C37813">
      <w:pPr>
        <w:tabs>
          <w:tab w:val="left" w:pos="993"/>
        </w:tabs>
        <w:spacing w:after="0" w:line="240" w:lineRule="auto"/>
        <w:ind w:left="709"/>
        <w:jc w:val="both"/>
        <w:rPr>
          <w:rFonts w:ascii="Times New Roman" w:hAnsi="Times New Roman"/>
          <w:i/>
          <w:sz w:val="28"/>
          <w:szCs w:val="28"/>
        </w:rPr>
      </w:pPr>
    </w:p>
    <w:p w:rsidR="00980C1E" w:rsidRPr="0074495D" w:rsidRDefault="00230229" w:rsidP="00612336">
      <w:pPr>
        <w:pStyle w:val="4"/>
        <w:spacing w:before="0" w:line="240" w:lineRule="auto"/>
      </w:pPr>
      <w:bookmarkStart w:id="54" w:name="_Toc409691638"/>
      <w:bookmarkStart w:id="55" w:name="_Toc410653961"/>
      <w:bookmarkStart w:id="56" w:name="_Toc414553142"/>
      <w:r w:rsidRPr="0074495D">
        <w:lastRenderedPageBreak/>
        <w:t>1.2.</w:t>
      </w:r>
      <w:r w:rsidR="00331F3D" w:rsidRPr="0074495D">
        <w:t>5.</w:t>
      </w:r>
      <w:r w:rsidR="00804904">
        <w:t>7</w:t>
      </w:r>
      <w:r w:rsidRPr="0074495D">
        <w:t xml:space="preserve">. </w:t>
      </w:r>
      <w:r w:rsidR="00B540EE" w:rsidRPr="0074495D">
        <w:t>Математика</w:t>
      </w:r>
      <w:bookmarkEnd w:id="54"/>
      <w:bookmarkEnd w:id="55"/>
      <w:bookmarkEnd w:id="56"/>
    </w:p>
    <w:p w:rsidR="0082206B" w:rsidRPr="0074495D" w:rsidRDefault="0082206B" w:rsidP="00612336">
      <w:pPr>
        <w:pStyle w:val="3"/>
        <w:tabs>
          <w:tab w:val="left" w:pos="1134"/>
        </w:tabs>
        <w:spacing w:before="0" w:beforeAutospacing="0" w:after="0" w:afterAutospacing="0"/>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2537C7">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1"/>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2537C7">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2537C7">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2537C7">
      <w:pPr>
        <w:pStyle w:val="a8"/>
        <w:numPr>
          <w:ilvl w:val="0"/>
          <w:numId w:val="118"/>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2537C7">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2537C7">
      <w:pPr>
        <w:pStyle w:val="a"/>
        <w:numPr>
          <w:ilvl w:val="0"/>
          <w:numId w:val="117"/>
        </w:numPr>
        <w:tabs>
          <w:tab w:val="left" w:pos="993"/>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2537C7">
      <w:pPr>
        <w:pStyle w:val="a8"/>
        <w:numPr>
          <w:ilvl w:val="0"/>
          <w:numId w:val="154"/>
        </w:numPr>
        <w:tabs>
          <w:tab w:val="left" w:pos="993"/>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2537C7">
      <w:pPr>
        <w:pStyle w:val="a8"/>
        <w:numPr>
          <w:ilvl w:val="0"/>
          <w:numId w:val="15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решать задачи на нахождение части числа и числа по его части;</w:t>
      </w:r>
    </w:p>
    <w:p w:rsidR="00FF65A6" w:rsidRPr="0074495D" w:rsidRDefault="00FF65A6" w:rsidP="002537C7">
      <w:pPr>
        <w:pStyle w:val="a8"/>
        <w:numPr>
          <w:ilvl w:val="0"/>
          <w:numId w:val="15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2537C7">
      <w:pPr>
        <w:pStyle w:val="a8"/>
        <w:numPr>
          <w:ilvl w:val="0"/>
          <w:numId w:val="15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2537C7">
      <w:pPr>
        <w:pStyle w:val="a8"/>
        <w:numPr>
          <w:ilvl w:val="0"/>
          <w:numId w:val="15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numPr>
          <w:ilvl w:val="0"/>
          <w:numId w:val="155"/>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2537C7">
      <w:pPr>
        <w:numPr>
          <w:ilvl w:val="0"/>
          <w:numId w:val="156"/>
        </w:numPr>
        <w:tabs>
          <w:tab w:val="left" w:pos="0"/>
          <w:tab w:val="left" w:pos="993"/>
        </w:tabs>
        <w:spacing w:after="0" w:line="240" w:lineRule="auto"/>
        <w:ind w:left="0" w:firstLine="709"/>
        <w:jc w:val="both"/>
        <w:rPr>
          <w:rFonts w:ascii="Times New Roman" w:hAnsi="Times New Roman"/>
          <w:b/>
          <w:i/>
          <w:sz w:val="28"/>
          <w:szCs w:val="28"/>
        </w:rPr>
      </w:pPr>
      <w:r w:rsidRPr="0074495D">
        <w:rPr>
          <w:rFonts w:ascii="Times New Roman" w:hAnsi="Times New Roman"/>
          <w:sz w:val="28"/>
          <w:szCs w:val="28"/>
        </w:rPr>
        <w:t xml:space="preserve">Оперировать на базовом уровне понятиями: </w:t>
      </w:r>
      <w:proofErr w:type="spellStart"/>
      <w:r w:rsidRPr="0074495D">
        <w:rPr>
          <w:rFonts w:ascii="Times New Roman" w:hAnsi="Times New Roman"/>
          <w:sz w:val="28"/>
          <w:szCs w:val="28"/>
        </w:rPr>
        <w:t>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очка</w:t>
      </w:r>
      <w:proofErr w:type="spellEnd"/>
      <w:r w:rsidRPr="0074495D">
        <w:rPr>
          <w:rFonts w:ascii="Times New Roman" w:hAnsi="Times New Roman"/>
          <w:sz w:val="28"/>
          <w:szCs w:val="28"/>
        </w:rPr>
        <w:t xml:space="preserve">,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612336">
      <w:pPr>
        <w:tabs>
          <w:tab w:val="left" w:pos="0"/>
          <w:tab w:val="left" w:pos="993"/>
        </w:tabs>
        <w:spacing w:after="0" w:line="24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3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2537C7">
      <w:pPr>
        <w:pStyle w:val="a"/>
        <w:numPr>
          <w:ilvl w:val="0"/>
          <w:numId w:val="157"/>
        </w:numPr>
        <w:tabs>
          <w:tab w:val="left" w:pos="993"/>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2537C7">
      <w:pPr>
        <w:pStyle w:val="a"/>
        <w:numPr>
          <w:ilvl w:val="0"/>
          <w:numId w:val="157"/>
        </w:numPr>
        <w:tabs>
          <w:tab w:val="left" w:pos="993"/>
        </w:tabs>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numPr>
          <w:ilvl w:val="0"/>
          <w:numId w:val="124"/>
        </w:numPr>
        <w:tabs>
          <w:tab w:val="left" w:pos="0"/>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2537C7">
      <w:pPr>
        <w:numPr>
          <w:ilvl w:val="0"/>
          <w:numId w:val="126"/>
        </w:numPr>
        <w:tabs>
          <w:tab w:val="left" w:pos="0"/>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2537C7">
      <w:pPr>
        <w:numPr>
          <w:ilvl w:val="0"/>
          <w:numId w:val="158"/>
        </w:numPr>
        <w:tabs>
          <w:tab w:val="left" w:pos="34"/>
          <w:tab w:val="left" w:pos="993"/>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2537C7">
      <w:pPr>
        <w:numPr>
          <w:ilvl w:val="0"/>
          <w:numId w:val="15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612336">
      <w:pPr>
        <w:pStyle w:val="3"/>
        <w:spacing w:before="0" w:beforeAutospacing="0" w:after="0" w:afterAutospacing="0"/>
        <w:rPr>
          <w:szCs w:val="28"/>
        </w:rPr>
      </w:pPr>
      <w:bookmarkStart w:id="57" w:name="_Toc284662720"/>
      <w:bookmarkStart w:id="58"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7"/>
      <w:bookmarkEnd w:id="58"/>
    </w:p>
    <w:p w:rsidR="00FF65A6" w:rsidRPr="0074495D" w:rsidRDefault="00FF65A6" w:rsidP="00612336">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2537C7">
      <w:pPr>
        <w:pStyle w:val="a8"/>
        <w:numPr>
          <w:ilvl w:val="0"/>
          <w:numId w:val="159"/>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2"/>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FF65A6" w:rsidRPr="0074495D" w:rsidRDefault="00FF65A6" w:rsidP="002537C7">
      <w:pPr>
        <w:pStyle w:val="a8"/>
        <w:numPr>
          <w:ilvl w:val="0"/>
          <w:numId w:val="15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60"/>
        </w:numPr>
        <w:tabs>
          <w:tab w:val="left" w:pos="993"/>
        </w:tabs>
        <w:ind w:left="0" w:firstLine="709"/>
        <w:rPr>
          <w:rFonts w:ascii="Times New Roman" w:hAnsi="Times New Roman"/>
          <w:i/>
          <w:sz w:val="28"/>
          <w:szCs w:val="28"/>
        </w:rPr>
      </w:pPr>
      <w:r w:rsidRPr="0074495D">
        <w:rPr>
          <w:rFonts w:ascii="Times New Roman" w:hAnsi="Times New Roman"/>
          <w:i/>
          <w:sz w:val="28"/>
          <w:szCs w:val="28"/>
        </w:rPr>
        <w:lastRenderedPageBreak/>
        <w:t xml:space="preserve">распознавать логически некорректные высказывания; </w:t>
      </w:r>
    </w:p>
    <w:p w:rsidR="00FF65A6" w:rsidRPr="0074495D" w:rsidRDefault="00FF65A6" w:rsidP="002537C7">
      <w:pPr>
        <w:pStyle w:val="a"/>
        <w:numPr>
          <w:ilvl w:val="0"/>
          <w:numId w:val="160"/>
        </w:numPr>
        <w:tabs>
          <w:tab w:val="left" w:pos="993"/>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001E1B4A" w:rsidRPr="0074495D">
        <w:rPr>
          <w:rFonts w:ascii="Times New Roman" w:hAnsi="Times New Roman"/>
          <w:i/>
          <w:sz w:val="28"/>
          <w:szCs w:val="28"/>
        </w:rPr>
        <w:t>;</w:t>
      </w:r>
      <w:r w:rsidRPr="0074495D">
        <w:rPr>
          <w:rFonts w:ascii="Times New Roman" w:hAnsi="Times New Roman"/>
          <w:i/>
          <w:sz w:val="28"/>
          <w:szCs w:val="28"/>
        </w:rPr>
        <w:t>.</w:t>
      </w:r>
      <w:proofErr w:type="gramEnd"/>
    </w:p>
    <w:p w:rsidR="00FF65A6" w:rsidRPr="0074495D" w:rsidRDefault="00FF65A6" w:rsidP="002537C7">
      <w:pPr>
        <w:pStyle w:val="a8"/>
        <w:numPr>
          <w:ilvl w:val="0"/>
          <w:numId w:val="161"/>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2537C7">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2537C7">
      <w:pPr>
        <w:pStyle w:val="a"/>
        <w:numPr>
          <w:ilvl w:val="0"/>
          <w:numId w:val="162"/>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2537C7">
      <w:pPr>
        <w:pStyle w:val="a"/>
        <w:numPr>
          <w:ilvl w:val="0"/>
          <w:numId w:val="163"/>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2537C7">
      <w:pPr>
        <w:pStyle w:val="a8"/>
        <w:numPr>
          <w:ilvl w:val="0"/>
          <w:numId w:val="164"/>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FF65A6" w:rsidRPr="0074495D" w:rsidRDefault="00FF65A6" w:rsidP="002537C7">
      <w:pPr>
        <w:pStyle w:val="a"/>
        <w:numPr>
          <w:ilvl w:val="0"/>
          <w:numId w:val="164"/>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2537C7">
      <w:pPr>
        <w:pStyle w:val="a"/>
        <w:numPr>
          <w:ilvl w:val="0"/>
          <w:numId w:val="164"/>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65"/>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2537C7">
      <w:pPr>
        <w:pStyle w:val="a8"/>
        <w:numPr>
          <w:ilvl w:val="0"/>
          <w:numId w:val="16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2537C7">
      <w:pPr>
        <w:pStyle w:val="a8"/>
        <w:numPr>
          <w:ilvl w:val="0"/>
          <w:numId w:val="16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2537C7">
      <w:pPr>
        <w:pStyle w:val="a8"/>
        <w:numPr>
          <w:ilvl w:val="0"/>
          <w:numId w:val="166"/>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2537C7">
      <w:pPr>
        <w:pStyle w:val="a8"/>
        <w:numPr>
          <w:ilvl w:val="0"/>
          <w:numId w:val="166"/>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2537C7">
      <w:pPr>
        <w:numPr>
          <w:ilvl w:val="0"/>
          <w:numId w:val="16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2537C7">
      <w:pPr>
        <w:numPr>
          <w:ilvl w:val="0"/>
          <w:numId w:val="166"/>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6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2537C7">
      <w:pPr>
        <w:pStyle w:val="a"/>
        <w:numPr>
          <w:ilvl w:val="0"/>
          <w:numId w:val="16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2537C7">
      <w:pPr>
        <w:pStyle w:val="a"/>
        <w:numPr>
          <w:ilvl w:val="0"/>
          <w:numId w:val="16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2537C7">
      <w:pPr>
        <w:pStyle w:val="a8"/>
        <w:numPr>
          <w:ilvl w:val="0"/>
          <w:numId w:val="16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2537C7">
      <w:pPr>
        <w:pStyle w:val="a8"/>
        <w:numPr>
          <w:ilvl w:val="0"/>
          <w:numId w:val="16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2537C7">
      <w:pPr>
        <w:pStyle w:val="a"/>
        <w:numPr>
          <w:ilvl w:val="0"/>
          <w:numId w:val="169"/>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2537C7">
      <w:pPr>
        <w:pStyle w:val="a"/>
        <w:numPr>
          <w:ilvl w:val="0"/>
          <w:numId w:val="169"/>
        </w:numPr>
        <w:tabs>
          <w:tab w:val="left" w:pos="1134"/>
        </w:tabs>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6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2537C7">
      <w:pPr>
        <w:pStyle w:val="a8"/>
        <w:numPr>
          <w:ilvl w:val="0"/>
          <w:numId w:val="169"/>
        </w:numPr>
        <w:tabs>
          <w:tab w:val="left" w:pos="1134"/>
        </w:tabs>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2537C7">
      <w:pPr>
        <w:pStyle w:val="a8"/>
        <w:numPr>
          <w:ilvl w:val="0"/>
          <w:numId w:val="169"/>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История математики</w:t>
      </w:r>
    </w:p>
    <w:p w:rsidR="00FF65A6" w:rsidRPr="0074495D" w:rsidRDefault="00FF65A6" w:rsidP="002537C7">
      <w:pPr>
        <w:pStyle w:val="a8"/>
        <w:numPr>
          <w:ilvl w:val="0"/>
          <w:numId w:val="135"/>
        </w:numPr>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612336">
      <w:pPr>
        <w:pStyle w:val="3"/>
        <w:spacing w:before="0" w:beforeAutospacing="0" w:after="0" w:afterAutospacing="0"/>
        <w:rPr>
          <w:szCs w:val="28"/>
        </w:rPr>
      </w:pPr>
      <w:bookmarkStart w:id="59" w:name="_Toc284662721"/>
      <w:bookmarkStart w:id="60"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9"/>
      <w:bookmarkEnd w:id="60"/>
    </w:p>
    <w:p w:rsidR="00FF65A6" w:rsidRPr="0074495D" w:rsidRDefault="00FF65A6" w:rsidP="00612336">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2537C7">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2537C7">
      <w:pPr>
        <w:pStyle w:val="a8"/>
        <w:numPr>
          <w:ilvl w:val="0"/>
          <w:numId w:val="12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2537C7">
      <w:pPr>
        <w:pStyle w:val="a8"/>
        <w:numPr>
          <w:ilvl w:val="0"/>
          <w:numId w:val="121"/>
        </w:numPr>
        <w:tabs>
          <w:tab w:val="left" w:pos="993"/>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приводить примеры и </w:t>
      </w:r>
      <w:proofErr w:type="spellStart"/>
      <w:r w:rsidRPr="0074495D">
        <w:rPr>
          <w:rFonts w:ascii="Times New Roman" w:hAnsi="Times New Roman"/>
          <w:sz w:val="28"/>
          <w:szCs w:val="28"/>
        </w:rPr>
        <w:t>контрпримеры</w:t>
      </w:r>
      <w:proofErr w:type="spellEnd"/>
      <w:r w:rsidRPr="0074495D">
        <w:rPr>
          <w:rFonts w:ascii="Times New Roman" w:hAnsi="Times New Roman"/>
          <w:sz w:val="28"/>
          <w:szCs w:val="28"/>
        </w:rPr>
        <w:t xml:space="preserve"> для </w:t>
      </w:r>
      <w:proofErr w:type="spellStart"/>
      <w:r w:rsidRPr="0074495D">
        <w:rPr>
          <w:rFonts w:ascii="Times New Roman" w:hAnsi="Times New Roman"/>
          <w:sz w:val="28"/>
          <w:szCs w:val="28"/>
        </w:rPr>
        <w:t>подтвержнения</w:t>
      </w:r>
      <w:proofErr w:type="spellEnd"/>
      <w:r w:rsidRPr="0074495D">
        <w:rPr>
          <w:rFonts w:ascii="Times New Roman" w:hAnsi="Times New Roman"/>
          <w:sz w:val="28"/>
          <w:szCs w:val="28"/>
        </w:rPr>
        <w:t xml:space="preserve"> своих высказываний</w:t>
      </w:r>
      <w:r w:rsidR="001E1B4A" w:rsidRPr="0074495D">
        <w:rPr>
          <w:rFonts w:ascii="Times New Roman" w:hAnsi="Times New Roman"/>
          <w:sz w:val="28"/>
          <w:szCs w:val="28"/>
        </w:rPr>
        <w:t>.</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2537C7">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2537C7">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2537C7">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2537C7">
      <w:pPr>
        <w:pStyle w:val="a8"/>
        <w:numPr>
          <w:ilvl w:val="0"/>
          <w:numId w:val="125"/>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2537C7">
      <w:pPr>
        <w:pStyle w:val="a8"/>
        <w:numPr>
          <w:ilvl w:val="0"/>
          <w:numId w:val="11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по графику находить область определения, множество значений,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промежутки возрастания и убывания, наибольшее и наименьшее значения функции;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lastRenderedPageBreak/>
        <w:t xml:space="preserve">Статистика и теория вероятностей </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numPr>
          <w:ilvl w:val="0"/>
          <w:numId w:val="130"/>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2537C7">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2537C7">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извлекать информацию о геометрических фигурах, представленную на чертежах в явном виде;</w:t>
      </w:r>
    </w:p>
    <w:p w:rsidR="00FF65A6" w:rsidRPr="0074495D" w:rsidRDefault="00FF65A6" w:rsidP="002537C7">
      <w:pPr>
        <w:pStyle w:val="a"/>
        <w:numPr>
          <w:ilvl w:val="0"/>
          <w:numId w:val="12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2537C7">
      <w:pPr>
        <w:pStyle w:val="a"/>
        <w:numPr>
          <w:ilvl w:val="0"/>
          <w:numId w:val="127"/>
        </w:numPr>
        <w:tabs>
          <w:tab w:val="left" w:pos="1134"/>
        </w:tabs>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numPr>
          <w:ilvl w:val="0"/>
          <w:numId w:val="12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2537C7">
      <w:pPr>
        <w:numPr>
          <w:ilvl w:val="0"/>
          <w:numId w:val="117"/>
        </w:numPr>
        <w:tabs>
          <w:tab w:val="left" w:pos="34"/>
          <w:tab w:val="left" w:pos="1134"/>
        </w:tabs>
        <w:spacing w:after="0" w:line="24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17"/>
        </w:numPr>
        <w:tabs>
          <w:tab w:val="left" w:pos="34"/>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26"/>
        </w:numPr>
        <w:tabs>
          <w:tab w:val="left" w:pos="1134"/>
        </w:tabs>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2537C7">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numPr>
          <w:ilvl w:val="0"/>
          <w:numId w:val="124"/>
        </w:numPr>
        <w:tabs>
          <w:tab w:val="left" w:pos="0"/>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2537C7">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2537C7">
      <w:pPr>
        <w:pStyle w:val="a"/>
        <w:numPr>
          <w:ilvl w:val="0"/>
          <w:numId w:val="123"/>
        </w:numPr>
        <w:tabs>
          <w:tab w:val="left" w:pos="1134"/>
        </w:tabs>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2537C7">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 xml:space="preserve">произведение вектора на </w:t>
      </w:r>
      <w:proofErr w:type="spellStart"/>
      <w:r w:rsidRPr="0074495D">
        <w:rPr>
          <w:rFonts w:ascii="Times New Roman" w:hAnsi="Times New Roman"/>
          <w:sz w:val="28"/>
          <w:szCs w:val="28"/>
        </w:rPr>
        <w:t>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w:t>
      </w:r>
      <w:proofErr w:type="spellEnd"/>
      <w:r w:rsidRPr="0074495D">
        <w:rPr>
          <w:rFonts w:ascii="Times New Roman" w:hAnsi="Times New Roman"/>
          <w:sz w:val="28"/>
          <w:szCs w:val="28"/>
        </w:rPr>
        <w:t xml:space="preserve"> на плоскости;</w:t>
      </w:r>
    </w:p>
    <w:p w:rsidR="00FF65A6" w:rsidRPr="0074495D" w:rsidRDefault="00FF65A6" w:rsidP="002537C7">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
        <w:numPr>
          <w:ilvl w:val="0"/>
          <w:numId w:val="122"/>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2537C7">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2537C7">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2537C7">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2537C7">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FF65A6" w:rsidRPr="0074495D" w:rsidRDefault="00FF65A6" w:rsidP="002537C7">
      <w:pPr>
        <w:numPr>
          <w:ilvl w:val="0"/>
          <w:numId w:val="129"/>
        </w:numPr>
        <w:tabs>
          <w:tab w:val="left" w:pos="34"/>
          <w:tab w:val="left" w:pos="1134"/>
        </w:tabs>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612336">
      <w:pPr>
        <w:pStyle w:val="3"/>
        <w:spacing w:before="0" w:beforeAutospacing="0" w:after="0" w:afterAutospacing="0"/>
        <w:rPr>
          <w:szCs w:val="28"/>
        </w:rPr>
      </w:pPr>
      <w:bookmarkStart w:id="61" w:name="_Toc284662722"/>
      <w:bookmarkStart w:id="62" w:name="_Toc284663348"/>
    </w:p>
    <w:p w:rsidR="00FF65A6" w:rsidRPr="0074495D" w:rsidRDefault="00FF65A6" w:rsidP="00612336">
      <w:pPr>
        <w:pStyle w:val="3"/>
        <w:spacing w:before="0" w:beforeAutospacing="0" w:after="0" w:afterAutospacing="0"/>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1"/>
      <w:bookmarkEnd w:id="62"/>
    </w:p>
    <w:p w:rsidR="00FF65A6" w:rsidRPr="0074495D" w:rsidRDefault="00FF65A6" w:rsidP="00612336">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FF65A6" w:rsidRPr="0074495D" w:rsidRDefault="00FF65A6" w:rsidP="002537C7">
      <w:pPr>
        <w:pStyle w:val="a8"/>
        <w:numPr>
          <w:ilvl w:val="0"/>
          <w:numId w:val="121"/>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выполнять округление рациональных чисел с заданной точностью;</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2537C7">
      <w:pPr>
        <w:pStyle w:val="a"/>
        <w:numPr>
          <w:ilvl w:val="0"/>
          <w:numId w:val="131"/>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9" o:title=""/>
          </v:shape>
          <o:OLEObject Type="Embed" ProgID="Equation.DSMT4" ShapeID="_x0000_i1025" DrawAspect="Content" ObjectID="_1678192330" r:id="rId10"/>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1" o:title=""/>
          </v:shape>
          <o:OLEObject Type="Embed" ProgID="Equation.DSMT4" ShapeID="_x0000_i1026" DrawAspect="Content" ObjectID="_1678192331" r:id="rId12"/>
        </w:object>
      </w:r>
      <w:r w:rsidRPr="0074495D">
        <w:rPr>
          <w:rFonts w:ascii="Times New Roman" w:hAnsi="Times New Roman"/>
          <w:i/>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75pt" o:ole="">
            <v:imagedata r:id="rId13" o:title=""/>
          </v:shape>
          <o:OLEObject Type="Embed" ProgID="Equation.DSMT4" ShapeID="_x0000_i1027" DrawAspect="Content" ObjectID="_1678192332" r:id="rId14"/>
        </w:object>
      </w:r>
      <w:r w:rsidRPr="0074495D">
        <w:rPr>
          <w:rFonts w:ascii="Times New Roman" w:hAnsi="Times New Roman"/>
          <w:i/>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xml:space="preserve">, монотонность функции, чётность/нечётность функции; </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5" o:title=""/>
          </v:shape>
          <o:OLEObject Type="Embed" ProgID="Equation.DSMT4" ShapeID="_x0000_i1028" DrawAspect="Content" ObjectID="_1678192333" r:id="rId16"/>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pt;height:18pt" o:ole="">
            <v:imagedata r:id="rId17" o:title=""/>
          </v:shape>
          <o:OLEObject Type="Embed" ProgID="Equation.DSMT4" ShapeID="_x0000_i1029" DrawAspect="Content" ObjectID="_1678192334" r:id="rId18"/>
        </w:object>
      </w:r>
      <w:r w:rsidR="00D266F7"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D266F7"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9" o:title=""/>
          </v:shape>
          <o:OLEObject Type="Embed" ProgID="Equation.DSMT4" ShapeID="_x0000_i1030" DrawAspect="Content" ObjectID="_1678192335" r:id="rId20"/>
        </w:object>
      </w:r>
      <w:r w:rsidR="00D67D62">
        <w:fldChar w:fldCharType="begin"/>
      </w:r>
      <w:r w:rsidR="00D67D62">
        <w:fldChar w:fldCharType="separate"/>
      </w:r>
      <w:r w:rsidRPr="0074495D">
        <w:rPr>
          <w:rFonts w:ascii="Times New Roman" w:eastAsia="Times New Roman" w:hAnsi="Times New Roman"/>
          <w:bCs/>
          <w:i/>
          <w:noProof/>
          <w:position w:val="-10"/>
          <w:sz w:val="28"/>
          <w:szCs w:val="28"/>
        </w:rPr>
        <w:drawing>
          <wp:inline distT="0" distB="0" distL="0" distR="0" wp14:anchorId="0279F700" wp14:editId="1C057EF6">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D67D62">
        <w:rPr>
          <w:rFonts w:ascii="Times New Roman" w:eastAsia="Times New Roman" w:hAnsi="Times New Roman"/>
          <w:bCs/>
          <w:i/>
          <w:noProof/>
          <w:position w:val="-10"/>
          <w:sz w:val="28"/>
          <w:szCs w:val="28"/>
        </w:rPr>
        <w:fldChar w:fldCharType="end"/>
      </w:r>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3pt;height:18pt" o:ole="">
            <v:imagedata r:id="rId22" o:title=""/>
          </v:shape>
          <o:OLEObject Type="Embed" ProgID="Equation.DSMT4" ShapeID="_x0000_i1031" DrawAspect="Content" ObjectID="_1678192336" r:id="rId23"/>
        </w:object>
      </w:r>
      <w:r w:rsidRPr="0074495D">
        <w:rPr>
          <w:rFonts w:ascii="Times New Roman" w:hAnsi="Times New Roman"/>
          <w:bCs/>
          <w:i/>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4" o:title=""/>
          </v:shape>
          <o:OLEObject Type="Embed" ProgID="Equation.DSMT4" ShapeID="_x0000_i1032" DrawAspect="Content" ObjectID="_1678192337" r:id="rId25"/>
        </w:object>
      </w:r>
      <w:r w:rsidRPr="0074495D">
        <w:rPr>
          <w:rFonts w:ascii="Times New Roman" w:hAnsi="Times New Roman"/>
          <w:i/>
          <w:sz w:val="28"/>
          <w:szCs w:val="28"/>
        </w:rPr>
        <w:t xml:space="preserve">; </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 xml:space="preserve">находить множество значений, нули, промежутки </w:t>
      </w:r>
      <w:proofErr w:type="spellStart"/>
      <w:r w:rsidRPr="0074495D">
        <w:rPr>
          <w:rFonts w:ascii="Times New Roman" w:hAnsi="Times New Roman"/>
          <w:i/>
          <w:sz w:val="28"/>
          <w:szCs w:val="28"/>
        </w:rPr>
        <w:t>знакопостоянства</w:t>
      </w:r>
      <w:proofErr w:type="spellEnd"/>
      <w:r w:rsidRPr="0074495D">
        <w:rPr>
          <w:rFonts w:ascii="Times New Roman" w:hAnsi="Times New Roman"/>
          <w:i/>
          <w:sz w:val="28"/>
          <w:szCs w:val="28"/>
        </w:rPr>
        <w:t>, монотонности квадратичной функции;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2537C7">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2537C7">
      <w:pPr>
        <w:numPr>
          <w:ilvl w:val="0"/>
          <w:numId w:val="118"/>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w:t>
      </w:r>
      <w:proofErr w:type="gramEnd"/>
      <w:r w:rsidRPr="0074495D">
        <w:rPr>
          <w:rFonts w:ascii="Times New Roman" w:hAnsi="Times New Roman"/>
          <w:i/>
          <w:sz w:val="28"/>
          <w:szCs w:val="28"/>
        </w:rPr>
        <w:t xml:space="preserve">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основными методами решения задач на смеси, сплавы, концентрации;</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2537C7">
      <w:pPr>
        <w:pStyle w:val="a8"/>
        <w:numPr>
          <w:ilvl w:val="0"/>
          <w:numId w:val="117"/>
        </w:numPr>
        <w:tabs>
          <w:tab w:val="left" w:pos="1134"/>
        </w:tabs>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2537C7">
      <w:pPr>
        <w:pStyle w:val="a"/>
        <w:numPr>
          <w:ilvl w:val="0"/>
          <w:numId w:val="117"/>
        </w:numPr>
        <w:tabs>
          <w:tab w:val="left" w:pos="1134"/>
        </w:tabs>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2537C7">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w:t>
      </w:r>
      <w:proofErr w:type="gramStart"/>
      <w:r w:rsidRPr="0074495D">
        <w:rPr>
          <w:rFonts w:ascii="Times New Roman" w:hAnsi="Times New Roman"/>
          <w:i/>
          <w:sz w:val="28"/>
          <w:szCs w:val="28"/>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w:t>
      </w:r>
      <w:proofErr w:type="spellStart"/>
      <w:r w:rsidRPr="0074495D">
        <w:rPr>
          <w:rFonts w:ascii="Times New Roman" w:hAnsi="Times New Roman"/>
          <w:i/>
          <w:sz w:val="28"/>
          <w:szCs w:val="28"/>
        </w:rPr>
        <w:t>равносоставленности</w:t>
      </w:r>
      <w:proofErr w:type="spellEnd"/>
      <w:r w:rsidRPr="0074495D">
        <w:rPr>
          <w:rFonts w:ascii="Times New Roman" w:hAnsi="Times New Roman"/>
          <w:i/>
          <w:sz w:val="28"/>
          <w:szCs w:val="28"/>
        </w:rPr>
        <w:t>;</w:t>
      </w:r>
      <w:proofErr w:type="gramEnd"/>
    </w:p>
    <w:p w:rsidR="00FF65A6" w:rsidRPr="0074495D" w:rsidRDefault="00FF65A6" w:rsidP="002537C7">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2537C7">
      <w:pPr>
        <w:pStyle w:val="a8"/>
        <w:numPr>
          <w:ilvl w:val="0"/>
          <w:numId w:val="117"/>
        </w:numPr>
        <w:tabs>
          <w:tab w:val="left" w:pos="1134"/>
        </w:tabs>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612336">
      <w:pPr>
        <w:tabs>
          <w:tab w:val="left" w:pos="1134"/>
        </w:tabs>
        <w:spacing w:after="0" w:line="24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2537C7">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свободно оперировать чертёжными инструментами в несложных случаях,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2537C7">
      <w:pPr>
        <w:pStyle w:val="a8"/>
        <w:numPr>
          <w:ilvl w:val="0"/>
          <w:numId w:val="118"/>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2537C7">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2537C7">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FF65A6" w:rsidRPr="0074495D" w:rsidRDefault="00FF65A6" w:rsidP="002537C7">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23"/>
        </w:numPr>
        <w:tabs>
          <w:tab w:val="left" w:pos="1134"/>
        </w:tabs>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2537C7">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2537C7">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2537C7">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22"/>
        </w:numPr>
        <w:tabs>
          <w:tab w:val="left" w:pos="1134"/>
        </w:tabs>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612336">
      <w:pPr>
        <w:pStyle w:val="3"/>
        <w:spacing w:before="0" w:beforeAutospacing="0" w:after="0" w:afterAutospacing="0"/>
        <w:rPr>
          <w:szCs w:val="28"/>
        </w:rPr>
      </w:pPr>
      <w:bookmarkStart w:id="63" w:name="_Toc284662723"/>
      <w:bookmarkStart w:id="64"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3"/>
      <w:bookmarkEnd w:id="64"/>
    </w:p>
    <w:p w:rsidR="00FF65A6" w:rsidRPr="0074495D" w:rsidRDefault="00FF65A6" w:rsidP="00612336">
      <w:pPr>
        <w:spacing w:after="0" w:line="24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w:t>
      </w:r>
      <w:proofErr w:type="spellStart"/>
      <w:r w:rsidRPr="0074495D">
        <w:rPr>
          <w:rFonts w:ascii="Times New Roman" w:hAnsi="Times New Roman"/>
          <w:sz w:val="28"/>
          <w:szCs w:val="28"/>
        </w:rPr>
        <w:t>не</w:t>
      </w:r>
      <w:proofErr w:type="gramStart"/>
      <w:r w:rsidR="007465E1" w:rsidRPr="0074495D">
        <w:rPr>
          <w:rFonts w:ascii="Times New Roman" w:hAnsi="Times New Roman"/>
          <w:sz w:val="28"/>
          <w:szCs w:val="28"/>
        </w:rPr>
        <w:t>;у</w:t>
      </w:r>
      <w:proofErr w:type="gramEnd"/>
      <w:r w:rsidRPr="0074495D">
        <w:rPr>
          <w:rFonts w:ascii="Times New Roman" w:hAnsi="Times New Roman"/>
          <w:sz w:val="28"/>
          <w:szCs w:val="28"/>
        </w:rPr>
        <w:t>словные</w:t>
      </w:r>
      <w:proofErr w:type="spellEnd"/>
      <w:r w:rsidRPr="0074495D">
        <w:rPr>
          <w:rFonts w:ascii="Times New Roman" w:hAnsi="Times New Roman"/>
          <w:sz w:val="28"/>
          <w:szCs w:val="28"/>
        </w:rPr>
        <w:t xml:space="preserve"> высказывания (импликации);</w:t>
      </w:r>
    </w:p>
    <w:p w:rsidR="00FF65A6" w:rsidRPr="0074495D" w:rsidRDefault="00FF65A6" w:rsidP="002537C7">
      <w:pPr>
        <w:pStyle w:val="a8"/>
        <w:numPr>
          <w:ilvl w:val="0"/>
          <w:numId w:val="121"/>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2537C7">
      <w:pPr>
        <w:pStyle w:val="a8"/>
        <w:numPr>
          <w:ilvl w:val="0"/>
          <w:numId w:val="118"/>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D266F7"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14:anchorId="19E4738C" wp14:editId="6C31739C">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66F7"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14:anchorId="402D18E4" wp14:editId="1D20A7FD">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D266F7" w:rsidRPr="0074495D">
        <w:rPr>
          <w:rFonts w:ascii="Times New Roman" w:hAnsi="Times New Roman"/>
          <w:sz w:val="28"/>
          <w:szCs w:val="28"/>
        </w:rPr>
        <w:fldChar w:fldCharType="end"/>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3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2537C7">
      <w:pPr>
        <w:pStyle w:val="a"/>
        <w:numPr>
          <w:ilvl w:val="0"/>
          <w:numId w:val="13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2537C7">
      <w:pPr>
        <w:pStyle w:val="a"/>
        <w:numPr>
          <w:ilvl w:val="0"/>
          <w:numId w:val="132"/>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lastRenderedPageBreak/>
        <w:t>Уравнения и неравенства</w:t>
      </w:r>
    </w:p>
    <w:p w:rsidR="00FF65A6" w:rsidRPr="0074495D" w:rsidRDefault="00FF65A6" w:rsidP="002537C7">
      <w:pPr>
        <w:pStyle w:val="a8"/>
        <w:numPr>
          <w:ilvl w:val="0"/>
          <w:numId w:val="117"/>
        </w:numPr>
        <w:tabs>
          <w:tab w:val="left" w:pos="1134"/>
        </w:tabs>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74495D">
        <w:rPr>
          <w:rFonts w:ascii="Times New Roman" w:hAnsi="Times New Roman"/>
          <w:sz w:val="28"/>
          <w:szCs w:val="28"/>
        </w:rPr>
        <w:t>знакопостоянства</w:t>
      </w:r>
      <w:proofErr w:type="spellEnd"/>
      <w:r w:rsidRPr="0074495D">
        <w:rPr>
          <w:rFonts w:ascii="Times New Roman" w:hAnsi="Times New Roman"/>
          <w:sz w:val="28"/>
          <w:szCs w:val="28"/>
        </w:rPr>
        <w:t xml:space="preserve">,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3" type="#_x0000_t75" style="width:33pt;height:18pt" o:ole="">
            <v:imagedata r:id="rId22" o:title=""/>
          </v:shape>
          <o:OLEObject Type="Embed" ProgID="Equation.DSMT4" ShapeID="_x0000_i1033" DrawAspect="Content" ObjectID="_1678192338" r:id="rId27"/>
        </w:object>
      </w:r>
      <w:r w:rsidRPr="0074495D">
        <w:rPr>
          <w:rFonts w:ascii="Times New Roman" w:hAnsi="Times New Roman"/>
          <w:bCs/>
          <w:sz w:val="28"/>
          <w:szCs w:val="28"/>
        </w:rPr>
        <w:t>;</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6.5pt;height:18pt" o:ole="">
            <v:imagedata r:id="rId28" o:title=""/>
          </v:shape>
          <o:OLEObject Type="Embed" ProgID="Equation.DSMT4" ShapeID="_x0000_i1034" DrawAspect="Content" ObjectID="_1678192339" r:id="rId29"/>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4" o:title=""/>
          </v:shape>
          <o:OLEObject Type="Embed" ProgID="Equation.DSMT4" ShapeID="_x0000_i1035" DrawAspect="Content" ObjectID="_1678192340" r:id="rId30"/>
        </w:object>
      </w:r>
      <w:r w:rsidRPr="0074495D">
        <w:rPr>
          <w:rFonts w:ascii="Times New Roman" w:hAnsi="Times New Roman"/>
          <w:sz w:val="28"/>
          <w:szCs w:val="28"/>
        </w:rPr>
        <w:t xml:space="preserve">; </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2537C7">
      <w:pPr>
        <w:pStyle w:val="a8"/>
        <w:numPr>
          <w:ilvl w:val="0"/>
          <w:numId w:val="120"/>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2537C7">
      <w:pPr>
        <w:pStyle w:val="a"/>
        <w:numPr>
          <w:ilvl w:val="0"/>
          <w:numId w:val="120"/>
        </w:numPr>
        <w:tabs>
          <w:tab w:val="left" w:pos="1134"/>
        </w:tabs>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2537C7">
      <w:pPr>
        <w:pStyle w:val="a"/>
        <w:numPr>
          <w:ilvl w:val="0"/>
          <w:numId w:val="12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20"/>
        </w:numPr>
        <w:tabs>
          <w:tab w:val="left" w:pos="1134"/>
        </w:tabs>
        <w:ind w:left="0" w:firstLine="709"/>
        <w:rPr>
          <w:rFonts w:ascii="Times New Roman" w:hAnsi="Times New Roman"/>
          <w:sz w:val="28"/>
          <w:szCs w:val="28"/>
        </w:rPr>
      </w:pPr>
      <w:r w:rsidRPr="0074495D">
        <w:rPr>
          <w:rFonts w:ascii="Times New Roman" w:hAnsi="Times New Roman"/>
          <w:sz w:val="28"/>
          <w:szCs w:val="28"/>
        </w:rPr>
        <w:lastRenderedPageBreak/>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2537C7">
      <w:pPr>
        <w:pStyle w:val="a"/>
        <w:numPr>
          <w:ilvl w:val="0"/>
          <w:numId w:val="120"/>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2537C7">
      <w:pPr>
        <w:pStyle w:val="a"/>
        <w:numPr>
          <w:ilvl w:val="0"/>
          <w:numId w:val="120"/>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w:t>
      </w:r>
      <w:proofErr w:type="gramEnd"/>
      <w:r w:rsidRPr="0074495D">
        <w:rPr>
          <w:rFonts w:ascii="Times New Roman" w:hAnsi="Times New Roman"/>
          <w:sz w:val="28"/>
          <w:szCs w:val="28"/>
          <w:lang w:eastAsia="en-US"/>
        </w:rPr>
        <w:t xml:space="preserve"> </w:t>
      </w:r>
      <w:proofErr w:type="gramStart"/>
      <w:r w:rsidRPr="0074495D">
        <w:rPr>
          <w:rFonts w:ascii="Times New Roman" w:hAnsi="Times New Roman"/>
          <w:sz w:val="28"/>
          <w:szCs w:val="28"/>
          <w:lang w:eastAsia="en-US"/>
        </w:rPr>
        <w:t>в</w:t>
      </w:r>
      <w:proofErr w:type="gramEnd"/>
      <w:r w:rsidRPr="0074495D">
        <w:rPr>
          <w:rFonts w:ascii="Times New Roman" w:hAnsi="Times New Roman"/>
          <w:sz w:val="28"/>
          <w:szCs w:val="28"/>
          <w:lang w:eastAsia="en-US"/>
        </w:rPr>
        <w:t xml:space="preserve">ыделять эти величины и отношения между </w:t>
      </w:r>
      <w:r w:rsidRPr="0074495D">
        <w:rPr>
          <w:rFonts w:ascii="Times New Roman" w:hAnsi="Times New Roman"/>
          <w:sz w:val="28"/>
          <w:szCs w:val="28"/>
          <w:lang w:eastAsia="en-US"/>
        </w:rPr>
        <w:lastRenderedPageBreak/>
        <w:t>ними, применять их при решении задач, конструировать собственные задач указанных типов;</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FF65A6" w:rsidRPr="0074495D" w:rsidRDefault="00FF65A6" w:rsidP="002537C7">
      <w:pPr>
        <w:numPr>
          <w:ilvl w:val="0"/>
          <w:numId w:val="117"/>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2537C7">
      <w:pPr>
        <w:pStyle w:val="a"/>
        <w:numPr>
          <w:ilvl w:val="0"/>
          <w:numId w:val="117"/>
        </w:numPr>
        <w:tabs>
          <w:tab w:val="left" w:pos="1134"/>
        </w:tabs>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2537C7">
      <w:pPr>
        <w:pStyle w:val="a"/>
        <w:numPr>
          <w:ilvl w:val="0"/>
          <w:numId w:val="133"/>
        </w:numPr>
        <w:tabs>
          <w:tab w:val="left" w:pos="1134"/>
        </w:tabs>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2537C7">
      <w:pPr>
        <w:pStyle w:val="a"/>
        <w:numPr>
          <w:ilvl w:val="0"/>
          <w:numId w:val="133"/>
        </w:numPr>
        <w:tabs>
          <w:tab w:val="left" w:pos="1134"/>
        </w:tabs>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2537C7">
      <w:pPr>
        <w:pStyle w:val="a8"/>
        <w:numPr>
          <w:ilvl w:val="0"/>
          <w:numId w:val="133"/>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2537C7">
      <w:pPr>
        <w:pStyle w:val="a8"/>
        <w:numPr>
          <w:ilvl w:val="0"/>
          <w:numId w:val="133"/>
        </w:numPr>
        <w:tabs>
          <w:tab w:val="left" w:pos="1134"/>
        </w:tabs>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2537C7">
      <w:pPr>
        <w:pStyle w:val="a8"/>
        <w:numPr>
          <w:ilvl w:val="0"/>
          <w:numId w:val="13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33"/>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Владеть понятием отношения как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18"/>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2537C7">
      <w:pPr>
        <w:pStyle w:val="a8"/>
        <w:numPr>
          <w:ilvl w:val="0"/>
          <w:numId w:val="117"/>
        </w:numPr>
        <w:tabs>
          <w:tab w:val="left" w:pos="1134"/>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длина, площадь, объём, величина угла как величинами, использовать равновеликость и </w:t>
      </w:r>
      <w:proofErr w:type="spellStart"/>
      <w:r w:rsidRPr="0074495D">
        <w:rPr>
          <w:rFonts w:ascii="Times New Roman" w:hAnsi="Times New Roman"/>
          <w:sz w:val="28"/>
          <w:szCs w:val="28"/>
        </w:rPr>
        <w:t>равносоставленность</w:t>
      </w:r>
      <w:proofErr w:type="spellEnd"/>
      <w:r w:rsidRPr="0074495D">
        <w:rPr>
          <w:rFonts w:ascii="Times New Roman" w:hAnsi="Times New Roman"/>
          <w:sz w:val="28"/>
          <w:szCs w:val="28"/>
        </w:rPr>
        <w:t xml:space="preserve">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4495D">
        <w:rPr>
          <w:rFonts w:ascii="Times New Roman" w:hAnsi="Times New Roman"/>
          <w:sz w:val="28"/>
          <w:szCs w:val="28"/>
        </w:rPr>
        <w:t xml:space="preserve"> тригонометрии;</w:t>
      </w:r>
    </w:p>
    <w:p w:rsidR="00FF65A6" w:rsidRPr="0074495D" w:rsidRDefault="00FF65A6" w:rsidP="002537C7">
      <w:pPr>
        <w:pStyle w:val="a8"/>
        <w:numPr>
          <w:ilvl w:val="0"/>
          <w:numId w:val="11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612336">
      <w:pPr>
        <w:tabs>
          <w:tab w:val="left" w:pos="1134"/>
        </w:tabs>
        <w:spacing w:after="0" w:line="24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8"/>
        <w:numPr>
          <w:ilvl w:val="0"/>
          <w:numId w:val="117"/>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2537C7">
      <w:pPr>
        <w:pStyle w:val="a"/>
        <w:numPr>
          <w:ilvl w:val="0"/>
          <w:numId w:val="118"/>
        </w:numPr>
        <w:tabs>
          <w:tab w:val="left" w:pos="1134"/>
        </w:tabs>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2537C7">
      <w:pPr>
        <w:pStyle w:val="a"/>
        <w:numPr>
          <w:ilvl w:val="0"/>
          <w:numId w:val="118"/>
        </w:numPr>
        <w:tabs>
          <w:tab w:val="left" w:pos="1134"/>
        </w:tabs>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2537C7">
      <w:pPr>
        <w:pStyle w:val="a"/>
        <w:numPr>
          <w:ilvl w:val="0"/>
          <w:numId w:val="118"/>
        </w:numPr>
        <w:tabs>
          <w:tab w:val="left" w:pos="1134"/>
        </w:tabs>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2537C7">
      <w:pPr>
        <w:pStyle w:val="a"/>
        <w:numPr>
          <w:ilvl w:val="0"/>
          <w:numId w:val="118"/>
        </w:numPr>
        <w:tabs>
          <w:tab w:val="left" w:pos="1134"/>
        </w:tabs>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2537C7">
      <w:pPr>
        <w:pStyle w:val="a"/>
        <w:numPr>
          <w:ilvl w:val="0"/>
          <w:numId w:val="118"/>
        </w:numPr>
        <w:tabs>
          <w:tab w:val="left" w:pos="1134"/>
        </w:tabs>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2537C7">
      <w:pPr>
        <w:pStyle w:val="a8"/>
        <w:numPr>
          <w:ilvl w:val="0"/>
          <w:numId w:val="12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Оперировать движениями и преобразованиями как </w:t>
      </w:r>
      <w:proofErr w:type="spellStart"/>
      <w:r w:rsidRPr="0074495D">
        <w:rPr>
          <w:rFonts w:ascii="Times New Roman" w:hAnsi="Times New Roman"/>
          <w:sz w:val="28"/>
          <w:szCs w:val="28"/>
        </w:rPr>
        <w:t>метапредметными</w:t>
      </w:r>
      <w:proofErr w:type="spellEnd"/>
      <w:r w:rsidRPr="0074495D">
        <w:rPr>
          <w:rFonts w:ascii="Times New Roman" w:hAnsi="Times New Roman"/>
          <w:sz w:val="28"/>
          <w:szCs w:val="28"/>
        </w:rPr>
        <w:t xml:space="preserve"> понятиями;</w:t>
      </w:r>
    </w:p>
    <w:p w:rsidR="00521B35" w:rsidRPr="0074495D" w:rsidRDefault="00FF65A6" w:rsidP="002537C7">
      <w:pPr>
        <w:pStyle w:val="a8"/>
        <w:numPr>
          <w:ilvl w:val="0"/>
          <w:numId w:val="12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2537C7">
      <w:pPr>
        <w:pStyle w:val="a8"/>
        <w:numPr>
          <w:ilvl w:val="0"/>
          <w:numId w:val="12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2537C7">
      <w:pPr>
        <w:pStyle w:val="a8"/>
        <w:numPr>
          <w:ilvl w:val="0"/>
          <w:numId w:val="12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23"/>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2537C7">
      <w:pPr>
        <w:pStyle w:val="a8"/>
        <w:numPr>
          <w:ilvl w:val="0"/>
          <w:numId w:val="12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2537C7">
      <w:pPr>
        <w:pStyle w:val="a8"/>
        <w:numPr>
          <w:ilvl w:val="0"/>
          <w:numId w:val="12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2537C7">
      <w:pPr>
        <w:pStyle w:val="a8"/>
        <w:numPr>
          <w:ilvl w:val="0"/>
          <w:numId w:val="12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2537C7">
      <w:pPr>
        <w:pStyle w:val="a8"/>
        <w:numPr>
          <w:ilvl w:val="0"/>
          <w:numId w:val="12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612336">
      <w:pPr>
        <w:pStyle w:val="a"/>
        <w:numPr>
          <w:ilvl w:val="0"/>
          <w:numId w:val="0"/>
        </w:numPr>
        <w:tabs>
          <w:tab w:val="left" w:pos="1134"/>
        </w:tabs>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2537C7">
      <w:pPr>
        <w:pStyle w:val="a8"/>
        <w:numPr>
          <w:ilvl w:val="0"/>
          <w:numId w:val="122"/>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2537C7">
      <w:pPr>
        <w:pStyle w:val="a8"/>
        <w:numPr>
          <w:ilvl w:val="0"/>
          <w:numId w:val="12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2537C7">
      <w:pPr>
        <w:pStyle w:val="a"/>
        <w:numPr>
          <w:ilvl w:val="0"/>
          <w:numId w:val="129"/>
        </w:numPr>
        <w:tabs>
          <w:tab w:val="left" w:pos="1134"/>
        </w:tabs>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612336">
      <w:pPr>
        <w:spacing w:after="0" w:line="24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2537C7">
      <w:pPr>
        <w:numPr>
          <w:ilvl w:val="0"/>
          <w:numId w:val="129"/>
        </w:numPr>
        <w:tabs>
          <w:tab w:val="left" w:pos="1134"/>
        </w:tabs>
        <w:spacing w:after="0" w:line="240" w:lineRule="auto"/>
        <w:ind w:left="0" w:firstLine="709"/>
        <w:jc w:val="both"/>
        <w:rPr>
          <w:rFonts w:ascii="Times New Roman" w:hAnsi="Times New Roman"/>
          <w:b/>
          <w:iCs/>
          <w:sz w:val="28"/>
          <w:szCs w:val="28"/>
        </w:rPr>
      </w:pPr>
      <w:r w:rsidRPr="0074495D">
        <w:rPr>
          <w:rFonts w:ascii="Times New Roman" w:hAnsi="Times New Roman"/>
          <w:sz w:val="28"/>
          <w:szCs w:val="28"/>
        </w:rPr>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FF65A6" w:rsidRDefault="00FF65A6" w:rsidP="002537C7">
      <w:pPr>
        <w:numPr>
          <w:ilvl w:val="0"/>
          <w:numId w:val="129"/>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C37813" w:rsidRPr="0074495D" w:rsidRDefault="00C37813" w:rsidP="00C37813">
      <w:pPr>
        <w:tabs>
          <w:tab w:val="left" w:pos="1134"/>
        </w:tabs>
        <w:spacing w:after="0" w:line="240" w:lineRule="auto"/>
        <w:ind w:left="709"/>
        <w:jc w:val="both"/>
        <w:rPr>
          <w:rFonts w:ascii="Times New Roman" w:hAnsi="Times New Roman"/>
          <w:sz w:val="28"/>
          <w:szCs w:val="28"/>
        </w:rPr>
      </w:pPr>
    </w:p>
    <w:p w:rsidR="00B540EE" w:rsidRPr="0074495D" w:rsidRDefault="00230229" w:rsidP="00612336">
      <w:pPr>
        <w:pStyle w:val="4"/>
        <w:spacing w:before="0" w:line="240" w:lineRule="auto"/>
      </w:pPr>
      <w:bookmarkStart w:id="65" w:name="_Toc409691639"/>
      <w:bookmarkStart w:id="66" w:name="_Toc410653962"/>
      <w:bookmarkStart w:id="67" w:name="_Toc414553148"/>
      <w:r w:rsidRPr="0074495D">
        <w:t>1.2.</w:t>
      </w:r>
      <w:r w:rsidR="00331F3D" w:rsidRPr="0074495D">
        <w:t>5.</w:t>
      </w:r>
      <w:r w:rsidR="00804904">
        <w:t>8</w:t>
      </w:r>
      <w:r w:rsidRPr="0074495D">
        <w:t xml:space="preserve">. </w:t>
      </w:r>
      <w:r w:rsidR="00B540EE" w:rsidRPr="0074495D">
        <w:t>Информатика</w:t>
      </w:r>
      <w:bookmarkEnd w:id="65"/>
      <w:bookmarkEnd w:id="66"/>
      <w:bookmarkEnd w:id="67"/>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spellStart"/>
      <w:proofErr w:type="gramStart"/>
      <w:r w:rsidRPr="0074495D">
        <w:rPr>
          <w:rFonts w:ascii="Times New Roman" w:hAnsi="Times New Roman"/>
          <w:sz w:val="28"/>
          <w:szCs w:val="28"/>
        </w:rPr>
        <w:t>др</w:t>
      </w:r>
      <w:proofErr w:type="spellEnd"/>
      <w:proofErr w:type="gramEnd"/>
      <w:r w:rsidRPr="0074495D">
        <w:rPr>
          <w:rFonts w:ascii="Times New Roman" w:hAnsi="Times New Roman"/>
          <w:sz w:val="28"/>
          <w:szCs w:val="28"/>
        </w:rPr>
        <w:t>;</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eastAsia="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eastAsia="Times New Roman" w:hAnsi="Times New Roman"/>
          <w:sz w:val="28"/>
          <w:szCs w:val="28"/>
        </w:rPr>
        <w:t>ств вв</w:t>
      </w:r>
      <w:proofErr w:type="gramEnd"/>
      <w:r w:rsidRPr="0074495D">
        <w:rPr>
          <w:rFonts w:ascii="Times New Roman" w:eastAsia="Times New Roman" w:hAnsi="Times New Roman"/>
          <w:sz w:val="28"/>
          <w:szCs w:val="28"/>
        </w:rPr>
        <w:t>ода-вывода), характеристиках этих устройств;</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качественные и количественные характеристики компонентов компьютера;</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2658F5" w:rsidRPr="0074495D" w:rsidRDefault="002658F5" w:rsidP="002537C7">
      <w:pPr>
        <w:pStyle w:val="a8"/>
        <w:numPr>
          <w:ilvl w:val="0"/>
          <w:numId w:val="76"/>
        </w:numPr>
        <w:tabs>
          <w:tab w:val="left" w:pos="820"/>
          <w:tab w:val="left" w:pos="993"/>
          <w:tab w:val="left" w:pos="4100"/>
          <w:tab w:val="left" w:pos="6260"/>
          <w:tab w:val="left" w:pos="8240"/>
        </w:tabs>
        <w:ind w:left="0" w:firstLine="709"/>
        <w:jc w:val="both"/>
        <w:rPr>
          <w:rFonts w:ascii="Times New Roman" w:hAnsi="Times New Roman"/>
          <w:sz w:val="28"/>
          <w:szCs w:val="28"/>
        </w:rPr>
      </w:pPr>
      <w:r w:rsidRPr="0074495D">
        <w:rPr>
          <w:rFonts w:ascii="Times New Roman" w:hAnsi="Times New Roman"/>
          <w:sz w:val="28"/>
          <w:szCs w:val="28"/>
        </w:rPr>
        <w:t xml:space="preserve">узнает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какие задачи решаются с помощью суперкомпьютеров.</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2537C7">
      <w:pPr>
        <w:pStyle w:val="a8"/>
        <w:numPr>
          <w:ilvl w:val="0"/>
          <w:numId w:val="77"/>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w:t>
      </w:r>
      <w:proofErr w:type="gramStart"/>
      <w:r w:rsidRPr="0074495D">
        <w:rPr>
          <w:rFonts w:ascii="Times New Roman" w:eastAsia="Times New Roman" w:hAnsi="Times New Roman"/>
          <w:i/>
          <w:sz w:val="28"/>
          <w:szCs w:val="28"/>
        </w:rPr>
        <w:t>дств дл</w:t>
      </w:r>
      <w:proofErr w:type="gramEnd"/>
      <w:r w:rsidRPr="0074495D">
        <w:rPr>
          <w:rFonts w:ascii="Times New Roman" w:eastAsia="Times New Roman" w:hAnsi="Times New Roman"/>
          <w:i/>
          <w:sz w:val="28"/>
          <w:szCs w:val="28"/>
        </w:rPr>
        <w:t>я своих учебных и иных целей;</w:t>
      </w:r>
    </w:p>
    <w:p w:rsidR="0095315B" w:rsidRPr="0074495D" w:rsidRDefault="0095315B" w:rsidP="002537C7">
      <w:pPr>
        <w:pStyle w:val="a8"/>
        <w:numPr>
          <w:ilvl w:val="0"/>
          <w:numId w:val="77"/>
        </w:numPr>
        <w:tabs>
          <w:tab w:val="left" w:pos="940"/>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2537C7">
      <w:pPr>
        <w:pStyle w:val="a8"/>
        <w:numPr>
          <w:ilvl w:val="0"/>
          <w:numId w:val="77"/>
        </w:numPr>
        <w:tabs>
          <w:tab w:val="left" w:pos="820"/>
          <w:tab w:val="left" w:pos="993"/>
        </w:tabs>
        <w:ind w:left="0" w:firstLine="709"/>
        <w:jc w:val="both"/>
        <w:rPr>
          <w:rFonts w:ascii="Times New Roman" w:hAnsi="Times New Roman"/>
          <w:sz w:val="28"/>
          <w:szCs w:val="28"/>
        </w:rPr>
      </w:pPr>
      <w:proofErr w:type="gramStart"/>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6E54D0" w:rsidRPr="0074495D" w:rsidRDefault="006E54D0" w:rsidP="002537C7">
      <w:pPr>
        <w:pStyle w:val="a8"/>
        <w:numPr>
          <w:ilvl w:val="0"/>
          <w:numId w:val="77"/>
        </w:numPr>
        <w:tabs>
          <w:tab w:val="left" w:pos="820"/>
          <w:tab w:val="left" w:pos="993"/>
          <w:tab w:val="left" w:pos="1960"/>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логические </w:t>
      </w:r>
      <w:proofErr w:type="gramStart"/>
      <w:r w:rsidRPr="0074495D">
        <w:rPr>
          <w:rFonts w:ascii="Times New Roman" w:eastAsia="Times New Roman" w:hAnsi="Times New Roman"/>
          <w:sz w:val="28"/>
          <w:szCs w:val="28"/>
        </w:rPr>
        <w:t>выражения</w:t>
      </w:r>
      <w:proofErr w:type="gramEnd"/>
      <w:r w:rsidRPr="0074495D">
        <w:rPr>
          <w:rFonts w:ascii="Times New Roman" w:eastAsia="Times New Roman" w:hAnsi="Times New Roman"/>
          <w:sz w:val="28"/>
          <w:szCs w:val="28"/>
        </w:rPr>
        <w:t xml:space="preserve">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определять количество элементов </w:t>
      </w:r>
      <w:proofErr w:type="gramStart"/>
      <w:r w:rsidRPr="0074495D">
        <w:rPr>
          <w:rFonts w:ascii="Times New Roman" w:eastAsia="Times New Roman" w:hAnsi="Times New Roman"/>
          <w:sz w:val="28"/>
          <w:szCs w:val="28"/>
        </w:rPr>
        <w:t>в</w:t>
      </w:r>
      <w:proofErr w:type="gramEnd"/>
      <w:r w:rsidRPr="0074495D">
        <w:rPr>
          <w:rFonts w:ascii="Times New Roman" w:eastAsia="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proofErr w:type="gramStart"/>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2537C7">
      <w:pPr>
        <w:pStyle w:val="a8"/>
        <w:numPr>
          <w:ilvl w:val="0"/>
          <w:numId w:val="77"/>
        </w:numPr>
        <w:tabs>
          <w:tab w:val="left" w:pos="284"/>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2537C7">
      <w:pPr>
        <w:pStyle w:val="a8"/>
        <w:numPr>
          <w:ilvl w:val="0"/>
          <w:numId w:val="77"/>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2537C7">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lastRenderedPageBreak/>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2537C7">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2537C7">
      <w:pPr>
        <w:pStyle w:val="a8"/>
        <w:numPr>
          <w:ilvl w:val="0"/>
          <w:numId w:val="78"/>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2537C7">
      <w:pPr>
        <w:pStyle w:val="a8"/>
        <w:numPr>
          <w:ilvl w:val="0"/>
          <w:numId w:val="78"/>
        </w:numPr>
        <w:tabs>
          <w:tab w:val="left" w:pos="82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2537C7">
      <w:pPr>
        <w:pStyle w:val="a8"/>
        <w:numPr>
          <w:ilvl w:val="0"/>
          <w:numId w:val="78"/>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2537C7">
      <w:pPr>
        <w:pStyle w:val="a8"/>
        <w:numPr>
          <w:ilvl w:val="0"/>
          <w:numId w:val="78"/>
        </w:numPr>
        <w:tabs>
          <w:tab w:val="left" w:pos="940"/>
        </w:tabs>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2658F5" w:rsidRPr="0074495D" w:rsidRDefault="002658F5" w:rsidP="002537C7">
      <w:pPr>
        <w:pStyle w:val="a8"/>
        <w:numPr>
          <w:ilvl w:val="0"/>
          <w:numId w:val="79"/>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537C7">
      <w:pPr>
        <w:pStyle w:val="a8"/>
        <w:numPr>
          <w:ilvl w:val="0"/>
          <w:numId w:val="79"/>
        </w:numPr>
        <w:tabs>
          <w:tab w:val="left" w:pos="820"/>
          <w:tab w:val="left" w:pos="993"/>
        </w:tabs>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eastAsia="Times New Roman" w:hAnsi="Times New Roman"/>
          <w:sz w:val="28"/>
          <w:szCs w:val="28"/>
        </w:rPr>
        <w:t>конкретном</w:t>
      </w:r>
      <w:proofErr w:type="gramEnd"/>
      <w:r w:rsidRPr="0074495D">
        <w:rPr>
          <w:rFonts w:ascii="Times New Roman" w:eastAsia="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w:t>
      </w:r>
      <w:proofErr w:type="spellStart"/>
      <w:r w:rsidRPr="0074495D">
        <w:rPr>
          <w:rFonts w:ascii="Times New Roman" w:eastAsia="Times New Roman" w:hAnsi="Times New Roman"/>
          <w:sz w:val="28"/>
          <w:szCs w:val="28"/>
        </w:rPr>
        <w:t>записыватьихв</w:t>
      </w:r>
      <w:proofErr w:type="spellEnd"/>
      <w:r w:rsidRPr="0074495D">
        <w:rPr>
          <w:rFonts w:ascii="Times New Roman" w:eastAsia="Times New Roman" w:hAnsi="Times New Roman"/>
          <w:sz w:val="28"/>
          <w:szCs w:val="28"/>
        </w:rPr>
        <w:t xml:space="preserve"> виде</w:t>
      </w:r>
      <w:r w:rsidRPr="0074495D">
        <w:rPr>
          <w:rFonts w:ascii="Times New Roman" w:eastAsia="Times New Roman" w:hAnsi="Times New Roman"/>
          <w:sz w:val="28"/>
          <w:szCs w:val="28"/>
        </w:rPr>
        <w:tab/>
      </w:r>
      <w:proofErr w:type="spellStart"/>
      <w:r w:rsidRPr="0074495D">
        <w:rPr>
          <w:rFonts w:ascii="Times New Roman" w:eastAsia="Times New Roman" w:hAnsi="Times New Roman"/>
          <w:sz w:val="28"/>
          <w:szCs w:val="28"/>
        </w:rPr>
        <w:t>программнавыбранномязыке</w:t>
      </w:r>
      <w:proofErr w:type="spellEnd"/>
      <w:r w:rsidRPr="0074495D">
        <w:rPr>
          <w:rFonts w:ascii="Times New Roman" w:eastAsia="Times New Roman" w:hAnsi="Times New Roman"/>
          <w:sz w:val="28"/>
          <w:szCs w:val="28"/>
        </w:rPr>
        <w:t xml:space="preserve"> программирования; выполнять эти программы на компьютере;</w:t>
      </w:r>
    </w:p>
    <w:p w:rsidR="006E54D0" w:rsidRPr="0074495D" w:rsidRDefault="006E54D0" w:rsidP="002537C7">
      <w:pPr>
        <w:pStyle w:val="a8"/>
        <w:numPr>
          <w:ilvl w:val="0"/>
          <w:numId w:val="79"/>
        </w:numPr>
        <w:tabs>
          <w:tab w:val="left" w:pos="90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2537C7">
      <w:pPr>
        <w:pStyle w:val="a8"/>
        <w:numPr>
          <w:ilvl w:val="0"/>
          <w:numId w:val="79"/>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анализировать предложенный алгоритм, например, </w:t>
      </w:r>
      <w:proofErr w:type="gramStart"/>
      <w:r w:rsidRPr="0074495D">
        <w:rPr>
          <w:rFonts w:ascii="Times New Roman" w:eastAsia="Times New Roman" w:hAnsi="Times New Roman"/>
          <w:sz w:val="28"/>
          <w:szCs w:val="28"/>
        </w:rPr>
        <w:t>определять какие результаты возможны</w:t>
      </w:r>
      <w:proofErr w:type="gramEnd"/>
      <w:r w:rsidRPr="0074495D">
        <w:rPr>
          <w:rFonts w:ascii="Times New Roman" w:eastAsia="Times New Roman" w:hAnsi="Times New Roman"/>
          <w:sz w:val="28"/>
          <w:szCs w:val="28"/>
        </w:rPr>
        <w:t xml:space="preserve"> при заданном множестве исходных значений;</w:t>
      </w:r>
    </w:p>
    <w:p w:rsidR="006E54D0" w:rsidRPr="0074495D" w:rsidRDefault="006E54D0" w:rsidP="002537C7">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2537C7">
      <w:pPr>
        <w:pStyle w:val="a8"/>
        <w:numPr>
          <w:ilvl w:val="0"/>
          <w:numId w:val="79"/>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2537C7">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2537C7">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2537C7">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2537C7">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2537C7">
      <w:pPr>
        <w:pStyle w:val="a8"/>
        <w:numPr>
          <w:ilvl w:val="0"/>
          <w:numId w:val="80"/>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2658F5" w:rsidRPr="0074495D" w:rsidRDefault="002658F5"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2537C7">
      <w:pPr>
        <w:pStyle w:val="a8"/>
        <w:widowControl w:val="0"/>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2537C7">
      <w:pPr>
        <w:pStyle w:val="a8"/>
        <w:widowControl w:val="0"/>
        <w:numPr>
          <w:ilvl w:val="0"/>
          <w:numId w:val="81"/>
        </w:numPr>
        <w:tabs>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2537C7">
      <w:pPr>
        <w:pStyle w:val="a8"/>
        <w:numPr>
          <w:ilvl w:val="0"/>
          <w:numId w:val="81"/>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2537C7">
      <w:pPr>
        <w:pStyle w:val="a8"/>
        <w:numPr>
          <w:ilvl w:val="0"/>
          <w:numId w:val="81"/>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6E54D0" w:rsidRPr="0074495D" w:rsidRDefault="006E54D0"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2537C7">
      <w:pPr>
        <w:pStyle w:val="a8"/>
        <w:numPr>
          <w:ilvl w:val="0"/>
          <w:numId w:val="81"/>
        </w:numPr>
        <w:tabs>
          <w:tab w:val="left" w:pos="820"/>
          <w:tab w:val="left" w:pos="993"/>
        </w:tabs>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2537C7">
      <w:pPr>
        <w:pStyle w:val="a8"/>
        <w:numPr>
          <w:ilvl w:val="0"/>
          <w:numId w:val="81"/>
        </w:numPr>
        <w:tabs>
          <w:tab w:val="left" w:pos="820"/>
          <w:tab w:val="left" w:pos="993"/>
        </w:tabs>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w:t>
      </w:r>
      <w:proofErr w:type="gramEnd"/>
      <w:r w:rsidRPr="0074495D">
        <w:rPr>
          <w:rFonts w:ascii="Times New Roman" w:eastAsia="Times New Roman" w:hAnsi="Times New Roman"/>
          <w:sz w:val="28"/>
          <w:szCs w:val="28"/>
        </w:rPr>
        <w:t xml:space="preserve">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2537C7">
      <w:pPr>
        <w:pStyle w:val="a8"/>
        <w:numPr>
          <w:ilvl w:val="0"/>
          <w:numId w:val="81"/>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2537C7">
      <w:pPr>
        <w:pStyle w:val="a8"/>
        <w:numPr>
          <w:ilvl w:val="0"/>
          <w:numId w:val="81"/>
        </w:numPr>
        <w:tabs>
          <w:tab w:val="left" w:pos="780"/>
          <w:tab w:val="left" w:pos="993"/>
        </w:tabs>
        <w:jc w:val="both"/>
        <w:rPr>
          <w:rFonts w:ascii="Times New Roman" w:eastAsia="Times New Roman" w:hAnsi="Times New Roman"/>
          <w:w w:val="99"/>
          <w:sz w:val="28"/>
          <w:szCs w:val="28"/>
        </w:rPr>
      </w:pPr>
      <w:r w:rsidRPr="0074495D">
        <w:rPr>
          <w:rFonts w:ascii="Times New Roman" w:eastAsia="Times New Roman" w:hAnsi="Times New Roman"/>
          <w:sz w:val="28"/>
          <w:szCs w:val="28"/>
        </w:rPr>
        <w:lastRenderedPageBreak/>
        <w:t xml:space="preserve">познакомится с программными средствами для работы с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визуальными</w:t>
      </w:r>
      <w:proofErr w:type="gramEnd"/>
      <w:r w:rsidRPr="0074495D">
        <w:rPr>
          <w:rFonts w:ascii="Times New Roman" w:eastAsia="Times New Roman" w:hAnsi="Times New Roman"/>
          <w:sz w:val="28"/>
          <w:szCs w:val="28"/>
        </w:rPr>
        <w:t xml:space="preserve">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2537C7">
      <w:pPr>
        <w:pStyle w:val="a8"/>
        <w:numPr>
          <w:ilvl w:val="0"/>
          <w:numId w:val="81"/>
        </w:numPr>
        <w:tabs>
          <w:tab w:val="left" w:pos="820"/>
          <w:tab w:val="left" w:pos="993"/>
        </w:tabs>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proofErr w:type="gramStart"/>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w:t>
      </w:r>
      <w:proofErr w:type="gramEnd"/>
      <w:r w:rsidRPr="0074495D">
        <w:rPr>
          <w:rFonts w:ascii="Times New Roman" w:eastAsia="Times New Roman" w:hAnsi="Times New Roman"/>
          <w:sz w:val="28"/>
          <w:szCs w:val="28"/>
        </w:rPr>
        <w:t xml:space="preserve"> данных.</w:t>
      </w:r>
    </w:p>
    <w:p w:rsidR="006E54D0" w:rsidRPr="0074495D" w:rsidRDefault="006E54D0" w:rsidP="00612336">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8"/>
          <w:szCs w:val="28"/>
        </w:rPr>
      </w:pPr>
      <w:proofErr w:type="spellStart"/>
      <w:r w:rsidRPr="0074495D">
        <w:rPr>
          <w:rFonts w:ascii="Times New Roman" w:hAnsi="Times New Roman"/>
          <w:b/>
          <w:sz w:val="28"/>
          <w:szCs w:val="28"/>
        </w:rPr>
        <w:t>Выпускникполучитвозможност</w:t>
      </w:r>
      <w:proofErr w:type="gramStart"/>
      <w:r w:rsidRPr="0074495D">
        <w:rPr>
          <w:rFonts w:ascii="Times New Roman" w:hAnsi="Times New Roman"/>
          <w:b/>
          <w:sz w:val="28"/>
          <w:szCs w:val="28"/>
        </w:rPr>
        <w:t>ь</w:t>
      </w:r>
      <w:proofErr w:type="spellEnd"/>
      <w:r w:rsidRPr="0074495D">
        <w:rPr>
          <w:rFonts w:ascii="Times New Roman" w:hAnsi="Times New Roman"/>
          <w:b/>
          <w:sz w:val="28"/>
          <w:szCs w:val="28"/>
        </w:rPr>
        <w:t>(</w:t>
      </w:r>
      <w:proofErr w:type="spellStart"/>
      <w:proofErr w:type="gramEnd"/>
      <w:r w:rsidRPr="0074495D">
        <w:rPr>
          <w:rFonts w:ascii="Times New Roman" w:hAnsi="Times New Roman"/>
          <w:b/>
          <w:sz w:val="28"/>
          <w:szCs w:val="28"/>
        </w:rPr>
        <w:t>вданномкурсеиинойучебной</w:t>
      </w:r>
      <w:proofErr w:type="spellEnd"/>
      <w:r w:rsidRPr="0074495D">
        <w:rPr>
          <w:rFonts w:ascii="Times New Roman" w:hAnsi="Times New Roman"/>
          <w:b/>
          <w:sz w:val="28"/>
          <w:szCs w:val="28"/>
        </w:rPr>
        <w:t xml:space="preserve"> деятельности):</w:t>
      </w:r>
    </w:p>
    <w:p w:rsidR="006E54D0" w:rsidRPr="0074495D" w:rsidRDefault="00726303" w:rsidP="002537C7">
      <w:pPr>
        <w:pStyle w:val="a8"/>
        <w:numPr>
          <w:ilvl w:val="0"/>
          <w:numId w:val="82"/>
        </w:numPr>
        <w:tabs>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2537C7">
      <w:pPr>
        <w:pStyle w:val="a8"/>
        <w:numPr>
          <w:ilvl w:val="0"/>
          <w:numId w:val="82"/>
        </w:numPr>
        <w:tabs>
          <w:tab w:val="left" w:pos="82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2537C7">
      <w:pPr>
        <w:pStyle w:val="a8"/>
        <w:numPr>
          <w:ilvl w:val="0"/>
          <w:numId w:val="82"/>
        </w:numPr>
        <w:tabs>
          <w:tab w:val="left" w:pos="780"/>
          <w:tab w:val="left" w:pos="993"/>
        </w:tabs>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2537C7">
      <w:pPr>
        <w:pStyle w:val="a8"/>
        <w:numPr>
          <w:ilvl w:val="0"/>
          <w:numId w:val="82"/>
        </w:numPr>
        <w:tabs>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Default="0095315B" w:rsidP="002537C7">
      <w:pPr>
        <w:pStyle w:val="a8"/>
        <w:numPr>
          <w:ilvl w:val="0"/>
          <w:numId w:val="82"/>
        </w:numPr>
        <w:tabs>
          <w:tab w:val="left" w:pos="940"/>
          <w:tab w:val="left" w:pos="993"/>
        </w:tabs>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C37813" w:rsidRPr="0074495D" w:rsidRDefault="00C37813" w:rsidP="00C37813">
      <w:pPr>
        <w:pStyle w:val="a8"/>
        <w:tabs>
          <w:tab w:val="left" w:pos="940"/>
          <w:tab w:val="left" w:pos="993"/>
        </w:tabs>
        <w:ind w:left="709"/>
        <w:jc w:val="both"/>
        <w:rPr>
          <w:rFonts w:ascii="Times New Roman" w:eastAsia="Times New Roman" w:hAnsi="Times New Roman"/>
          <w:i/>
          <w:sz w:val="28"/>
          <w:szCs w:val="28"/>
        </w:rPr>
      </w:pPr>
    </w:p>
    <w:p w:rsidR="00B540EE" w:rsidRPr="0074495D" w:rsidRDefault="00230229" w:rsidP="00612336">
      <w:pPr>
        <w:pStyle w:val="4"/>
        <w:spacing w:before="0" w:line="240" w:lineRule="auto"/>
      </w:pPr>
      <w:bookmarkStart w:id="68" w:name="_Toc409691640"/>
      <w:bookmarkStart w:id="69" w:name="_Toc410653963"/>
      <w:bookmarkStart w:id="70" w:name="_Toc414553149"/>
      <w:r w:rsidRPr="0074495D">
        <w:t>1.2.</w:t>
      </w:r>
      <w:r w:rsidR="005114E3" w:rsidRPr="0074495D">
        <w:t>5.</w:t>
      </w:r>
      <w:r w:rsidR="00804904">
        <w:t>9</w:t>
      </w:r>
      <w:r w:rsidRPr="0074495D">
        <w:t xml:space="preserve">. </w:t>
      </w:r>
      <w:r w:rsidR="00B540EE" w:rsidRPr="0074495D">
        <w:t>Физика</w:t>
      </w:r>
      <w:bookmarkEnd w:id="68"/>
      <w:bookmarkEnd w:id="69"/>
      <w:bookmarkEnd w:id="70"/>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w:t>
      </w:r>
      <w:proofErr w:type="gramEnd"/>
      <w:r w:rsidRPr="0074495D">
        <w:rPr>
          <w:rFonts w:ascii="Times New Roman" w:hAnsi="Times New Roman"/>
          <w:sz w:val="28"/>
          <w:szCs w:val="28"/>
        </w:rPr>
        <w:t>онимать роль эксперимента в получении научной информации;</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проводить прямые измерения физических величин: время, расстояние, </w:t>
      </w:r>
      <w:r w:rsidRPr="0074495D">
        <w:rPr>
          <w:rFonts w:ascii="Times New Roman" w:hAnsi="Times New Roman"/>
          <w:sz w:val="28"/>
          <w:szCs w:val="28"/>
        </w:rPr>
        <w:lastRenderedPageBreak/>
        <w:t>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w:t>
      </w:r>
      <w:r w:rsidRPr="0074495D">
        <w:rPr>
          <w:rFonts w:ascii="Times New Roman" w:hAnsi="Times New Roman"/>
          <w:sz w:val="28"/>
          <w:szCs w:val="28"/>
        </w:rPr>
        <w:lastRenderedPageBreak/>
        <w:t>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w:t>
      </w:r>
      <w:r w:rsidRPr="0074495D">
        <w:rPr>
          <w:rFonts w:ascii="Times New Roman" w:hAnsi="Times New Roman"/>
          <w:i/>
          <w:sz w:val="28"/>
          <w:szCs w:val="28"/>
        </w:rPr>
        <w:lastRenderedPageBreak/>
        <w:t>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 xml:space="preserve">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w:t>
      </w:r>
      <w:proofErr w:type="spellStart"/>
      <w:r w:rsidRPr="0074495D">
        <w:rPr>
          <w:rFonts w:ascii="Times New Roman" w:hAnsi="Times New Roman"/>
          <w:sz w:val="28"/>
          <w:szCs w:val="28"/>
        </w:rPr>
        <w:t>вещества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оглощение</w:t>
      </w:r>
      <w:proofErr w:type="spellEnd"/>
      <w:r w:rsidRPr="0074495D">
        <w:rPr>
          <w:rFonts w:ascii="Times New Roman" w:hAnsi="Times New Roman"/>
          <w:sz w:val="28"/>
          <w:szCs w:val="28"/>
        </w:rPr>
        <w:t xml:space="preserve">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 тепловых явлениях с </w:t>
      </w:r>
      <w:r w:rsidRPr="0074495D">
        <w:rPr>
          <w:rFonts w:ascii="Times New Roman" w:hAnsi="Times New Roman"/>
          <w:i/>
          <w:sz w:val="28"/>
          <w:szCs w:val="28"/>
        </w:rPr>
        <w:lastRenderedPageBreak/>
        <w:t>использованием математического аппарата, так и при помощи методов оценки.</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та электрического сопротивления при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roofErr w:type="gramEnd"/>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w:t>
      </w:r>
      <w:r w:rsidRPr="0074495D">
        <w:rPr>
          <w:rFonts w:ascii="Times New Roman" w:hAnsi="Times New Roman"/>
          <w:i/>
          <w:sz w:val="28"/>
          <w:szCs w:val="28"/>
        </w:rPr>
        <w:lastRenderedPageBreak/>
        <w:t>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излучения, возникновение линейчатого спектра излучения атома;</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612336">
      <w:pPr>
        <w:tabs>
          <w:tab w:val="left" w:pos="709"/>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понимать экологические проблемы, возникающие при использовании атомных электростанций, и пути решения этих проблем, перспективы </w:t>
      </w:r>
      <w:r w:rsidRPr="0074495D">
        <w:rPr>
          <w:rFonts w:ascii="Times New Roman" w:hAnsi="Times New Roman"/>
          <w:i/>
          <w:sz w:val="28"/>
          <w:szCs w:val="28"/>
        </w:rPr>
        <w:lastRenderedPageBreak/>
        <w:t>использования управляемого термоядерного синтеза.</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612336">
      <w:pPr>
        <w:tabs>
          <w:tab w:val="left" w:pos="851"/>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Default="006E54D0" w:rsidP="002537C7">
      <w:pPr>
        <w:widowControl w:val="0"/>
        <w:numPr>
          <w:ilvl w:val="0"/>
          <w:numId w:val="50"/>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C37813" w:rsidRPr="0074495D" w:rsidRDefault="00C37813" w:rsidP="00C37813">
      <w:pPr>
        <w:widowControl w:val="0"/>
        <w:tabs>
          <w:tab w:val="left" w:pos="993"/>
        </w:tabs>
        <w:autoSpaceDE w:val="0"/>
        <w:autoSpaceDN w:val="0"/>
        <w:adjustRightInd w:val="0"/>
        <w:spacing w:after="0" w:line="240" w:lineRule="auto"/>
        <w:ind w:left="709"/>
        <w:contextualSpacing/>
        <w:jc w:val="both"/>
        <w:rPr>
          <w:rFonts w:ascii="Times New Roman" w:hAnsi="Times New Roman"/>
          <w:i/>
          <w:sz w:val="28"/>
          <w:szCs w:val="28"/>
        </w:rPr>
      </w:pPr>
    </w:p>
    <w:p w:rsidR="00B540EE" w:rsidRPr="0074495D" w:rsidRDefault="00230229" w:rsidP="00612336">
      <w:pPr>
        <w:pStyle w:val="4"/>
        <w:spacing w:before="0" w:line="240" w:lineRule="auto"/>
      </w:pPr>
      <w:bookmarkStart w:id="71" w:name="_Toc409691641"/>
      <w:bookmarkStart w:id="72" w:name="_Toc410653964"/>
      <w:bookmarkStart w:id="73" w:name="_Toc414553150"/>
      <w:r w:rsidRPr="0074495D">
        <w:t>1.2.</w:t>
      </w:r>
      <w:r w:rsidR="005114E3" w:rsidRPr="0074495D">
        <w:t>5.1</w:t>
      </w:r>
      <w:r w:rsidR="00804904">
        <w:t>0</w:t>
      </w:r>
      <w:r w:rsidRPr="0074495D">
        <w:t xml:space="preserve">. </w:t>
      </w:r>
      <w:r w:rsidR="00B540EE" w:rsidRPr="0074495D">
        <w:t>Биология</w:t>
      </w:r>
      <w:bookmarkEnd w:id="71"/>
      <w:bookmarkEnd w:id="72"/>
      <w:bookmarkEnd w:id="73"/>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61233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rsidP="0061233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00804904">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rsidP="0061233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rsidP="00612336">
      <w:pPr>
        <w:autoSpaceDE w:val="0"/>
        <w:autoSpaceDN w:val="0"/>
        <w:adjustRightInd w:val="0"/>
        <w:spacing w:after="0" w:line="24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w:t>
      </w:r>
      <w:proofErr w:type="spellStart"/>
      <w:r w:rsidRPr="0074495D">
        <w:rPr>
          <w:rFonts w:ascii="Times New Roman" w:hAnsi="Times New Roman"/>
          <w:iCs/>
          <w:sz w:val="28"/>
          <w:szCs w:val="28"/>
        </w:rPr>
        <w:t>Интернетапри</w:t>
      </w:r>
      <w:proofErr w:type="spellEnd"/>
      <w:r w:rsidRPr="0074495D">
        <w:rPr>
          <w:rFonts w:ascii="Times New Roman" w:hAnsi="Times New Roman"/>
          <w:iCs/>
          <w:sz w:val="28"/>
          <w:szCs w:val="28"/>
        </w:rPr>
        <w:t xml:space="preserve"> выполнении учебных задач.</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2537C7">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2537C7">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2537C7">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2537C7">
      <w:pPr>
        <w:numPr>
          <w:ilvl w:val="0"/>
          <w:numId w:val="83"/>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612336">
      <w:pPr>
        <w:tabs>
          <w:tab w:val="center" w:pos="4904"/>
        </w:tabs>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выявлятьпримерыи</w:t>
      </w:r>
      <w:proofErr w:type="spellEnd"/>
      <w:r w:rsidRPr="0074495D">
        <w:rPr>
          <w:rFonts w:ascii="Times New Roman" w:hAnsi="Times New Roman"/>
          <w:sz w:val="28"/>
          <w:szCs w:val="28"/>
        </w:rPr>
        <w:t xml:space="preserve"> раскрывать сущность приспособленности организмов к среде обитания;</w:t>
      </w:r>
    </w:p>
    <w:p w:rsidR="00E53743" w:rsidRPr="0074495D" w:rsidRDefault="00E53743" w:rsidP="002537C7">
      <w:pPr>
        <w:widowControl w:val="0"/>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spellStart"/>
      <w:r w:rsidRPr="0074495D">
        <w:rPr>
          <w:rFonts w:ascii="Times New Roman" w:hAnsi="Times New Roman"/>
          <w:sz w:val="28"/>
          <w:szCs w:val="28"/>
        </w:rPr>
        <w:t>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w:t>
      </w:r>
      <w:proofErr w:type="spell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w:t>
      </w:r>
    </w:p>
    <w:p w:rsidR="00E53743" w:rsidRPr="00475353"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2537C7">
      <w:pPr>
        <w:numPr>
          <w:ilvl w:val="2"/>
          <w:numId w:val="8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 xml:space="preserve">находить информацию о растениях, животных грибах и </w:t>
      </w:r>
      <w:proofErr w:type="spellStart"/>
      <w:r w:rsidRPr="0074495D">
        <w:rPr>
          <w:rFonts w:ascii="Times New Roman" w:hAnsi="Times New Roman"/>
          <w:i/>
          <w:sz w:val="28"/>
          <w:szCs w:val="28"/>
        </w:rPr>
        <w:t>бактерияхв</w:t>
      </w:r>
      <w:proofErr w:type="spellEnd"/>
      <w:r w:rsidRPr="0074495D">
        <w:rPr>
          <w:rFonts w:ascii="Times New Roman" w:hAnsi="Times New Roman"/>
          <w:i/>
          <w:sz w:val="28"/>
          <w:szCs w:val="28"/>
        </w:rPr>
        <w:t xml:space="preserve">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2537C7">
      <w:pPr>
        <w:numPr>
          <w:ilvl w:val="0"/>
          <w:numId w:val="85"/>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612336">
      <w:pPr>
        <w:autoSpaceDE w:val="0"/>
        <w:autoSpaceDN w:val="0"/>
        <w:adjustRightInd w:val="0"/>
        <w:spacing w:after="0" w:line="24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выявлятьпримерыи</w:t>
      </w:r>
      <w:proofErr w:type="spellEnd"/>
      <w:r w:rsidRPr="0074495D">
        <w:rPr>
          <w:rFonts w:ascii="Times New Roman" w:hAnsi="Times New Roman"/>
          <w:sz w:val="28"/>
          <w:szCs w:val="28"/>
        </w:rPr>
        <w:t xml:space="preserve">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использовать методы биологической </w:t>
      </w:r>
      <w:proofErr w:type="spellStart"/>
      <w:r w:rsidRPr="0074495D">
        <w:rPr>
          <w:rFonts w:ascii="Times New Roman" w:hAnsi="Times New Roman"/>
          <w:sz w:val="28"/>
          <w:szCs w:val="28"/>
        </w:rPr>
        <w:t>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w:t>
      </w:r>
      <w:proofErr w:type="spellEnd"/>
      <w:r w:rsidRPr="0074495D">
        <w:rPr>
          <w:rFonts w:ascii="Times New Roman" w:hAnsi="Times New Roman"/>
          <w:sz w:val="28"/>
          <w:szCs w:val="28"/>
        </w:rPr>
        <w:t xml:space="preserve">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2537C7">
      <w:pPr>
        <w:numPr>
          <w:ilvl w:val="0"/>
          <w:numId w:val="86"/>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2537C7">
      <w:pPr>
        <w:numPr>
          <w:ilvl w:val="0"/>
          <w:numId w:val="87"/>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proofErr w:type="spellStart"/>
      <w:r w:rsidRPr="0074495D">
        <w:rPr>
          <w:rFonts w:ascii="Times New Roman" w:hAnsi="Times New Roman"/>
          <w:sz w:val="28"/>
          <w:szCs w:val="28"/>
        </w:rPr>
        <w:t>различатьпо</w:t>
      </w:r>
      <w:proofErr w:type="spellEnd"/>
      <w:r w:rsidRPr="0074495D">
        <w:rPr>
          <w:rFonts w:ascii="Times New Roman" w:hAnsi="Times New Roman"/>
          <w:sz w:val="28"/>
          <w:szCs w:val="28"/>
        </w:rPr>
        <w:t xml:space="preserve">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w:t>
      </w:r>
      <w:proofErr w:type="spellStart"/>
      <w:r w:rsidRPr="0074495D">
        <w:rPr>
          <w:rFonts w:ascii="Times New Roman" w:hAnsi="Times New Roman"/>
          <w:sz w:val="28"/>
          <w:szCs w:val="28"/>
        </w:rPr>
        <w:t>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w:t>
      </w:r>
      <w:proofErr w:type="spellEnd"/>
      <w:r w:rsidRPr="0074495D">
        <w:rPr>
          <w:rFonts w:ascii="Times New Roman" w:hAnsi="Times New Roman"/>
          <w:sz w:val="28"/>
          <w:szCs w:val="28"/>
        </w:rPr>
        <w:t xml:space="preserve"> и описывать биологические объекты и процессы; ставить биологические эксперименты и объяснять их результаты; </w:t>
      </w:r>
    </w:p>
    <w:p w:rsidR="00E53743" w:rsidRPr="0074495D"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2537C7">
      <w:pPr>
        <w:numPr>
          <w:ilvl w:val="0"/>
          <w:numId w:val="88"/>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 использовать приемы выращивания и размножения культурных растений и домашних животных, ухода за ними в </w:t>
      </w:r>
      <w:proofErr w:type="spellStart"/>
      <w:r w:rsidRPr="0074495D">
        <w:rPr>
          <w:rFonts w:ascii="Times New Roman" w:hAnsi="Times New Roman"/>
          <w:sz w:val="28"/>
          <w:szCs w:val="28"/>
        </w:rPr>
        <w:t>агроценозах</w:t>
      </w:r>
      <w:proofErr w:type="spellEnd"/>
      <w:r w:rsidRPr="0074495D">
        <w:rPr>
          <w:rFonts w:ascii="Times New Roman" w:hAnsi="Times New Roman"/>
          <w:sz w:val="28"/>
          <w:szCs w:val="28"/>
        </w:rPr>
        <w:t>;</w:t>
      </w:r>
    </w:p>
    <w:p w:rsidR="00A61E55" w:rsidRPr="00475353" w:rsidRDefault="00A61E55"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2537C7">
      <w:pPr>
        <w:numPr>
          <w:ilvl w:val="0"/>
          <w:numId w:val="88"/>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612336">
      <w:pPr>
        <w:autoSpaceDE w:val="0"/>
        <w:autoSpaceDN w:val="0"/>
        <w:adjustRightInd w:val="0"/>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C37813" w:rsidRDefault="00E53743" w:rsidP="002537C7">
      <w:pPr>
        <w:numPr>
          <w:ilvl w:val="0"/>
          <w:numId w:val="89"/>
        </w:numPr>
        <w:tabs>
          <w:tab w:val="left" w:pos="993"/>
        </w:tabs>
        <w:autoSpaceDE w:val="0"/>
        <w:autoSpaceDN w:val="0"/>
        <w:adjustRightInd w:val="0"/>
        <w:spacing w:after="0" w:line="24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C37813" w:rsidRPr="0074495D" w:rsidRDefault="00C37813" w:rsidP="00C37813">
      <w:pPr>
        <w:tabs>
          <w:tab w:val="left" w:pos="993"/>
        </w:tabs>
        <w:autoSpaceDE w:val="0"/>
        <w:autoSpaceDN w:val="0"/>
        <w:adjustRightInd w:val="0"/>
        <w:spacing w:after="0" w:line="240" w:lineRule="auto"/>
        <w:ind w:left="709"/>
        <w:contextualSpacing/>
        <w:jc w:val="both"/>
        <w:rPr>
          <w:rFonts w:ascii="Times New Roman" w:hAnsi="Times New Roman"/>
          <w:b/>
          <w:sz w:val="28"/>
          <w:szCs w:val="28"/>
        </w:rPr>
      </w:pPr>
    </w:p>
    <w:p w:rsidR="00B540EE" w:rsidRPr="0074495D" w:rsidRDefault="00243C14" w:rsidP="00612336">
      <w:pPr>
        <w:pStyle w:val="4"/>
        <w:spacing w:before="0" w:line="240" w:lineRule="auto"/>
      </w:pPr>
      <w:bookmarkStart w:id="74" w:name="_Toc409691642"/>
      <w:bookmarkStart w:id="75" w:name="_Toc410653965"/>
      <w:bookmarkStart w:id="76" w:name="_Toc414553151"/>
      <w:r w:rsidRPr="0074495D">
        <w:lastRenderedPageBreak/>
        <w:t>1.2.</w:t>
      </w:r>
      <w:r w:rsidR="00A61E55" w:rsidRPr="0074495D">
        <w:t>5.1</w:t>
      </w:r>
      <w:r w:rsidR="004313F3">
        <w:t>1</w:t>
      </w:r>
      <w:r w:rsidRPr="0074495D">
        <w:t xml:space="preserve">. </w:t>
      </w:r>
      <w:r w:rsidR="00B540EE" w:rsidRPr="0074495D">
        <w:t>Химия</w:t>
      </w:r>
      <w:bookmarkEnd w:id="74"/>
      <w:bookmarkEnd w:id="75"/>
      <w:bookmarkEnd w:id="76"/>
    </w:p>
    <w:p w:rsidR="00E53743" w:rsidRPr="0074495D" w:rsidRDefault="00E53743" w:rsidP="00612336">
      <w:pPr>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опытным путем растворы кислот и щелочей по изменению окраски индикатора;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w:t>
      </w:r>
      <w:proofErr w:type="spellStart"/>
      <w:r w:rsidRPr="0074495D">
        <w:rPr>
          <w:rFonts w:ascii="Times New Roman" w:hAnsi="Times New Roman"/>
          <w:sz w:val="28"/>
          <w:szCs w:val="28"/>
        </w:rPr>
        <w:t>электроотрицательность</w:t>
      </w:r>
      <w:proofErr w:type="spellEnd"/>
      <w:r w:rsidRPr="0074495D">
        <w:rPr>
          <w:rFonts w:ascii="Times New Roman" w:hAnsi="Times New Roman"/>
          <w:sz w:val="28"/>
          <w:szCs w:val="28"/>
        </w:rPr>
        <w:t>»;</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w:t>
      </w:r>
      <w:proofErr w:type="spellStart"/>
      <w:r w:rsidRPr="0074495D">
        <w:rPr>
          <w:rFonts w:ascii="Times New Roman" w:hAnsi="Times New Roman"/>
          <w:sz w:val="28"/>
          <w:szCs w:val="28"/>
        </w:rPr>
        <w:t>неэлектролиты</w:t>
      </w:r>
      <w:proofErr w:type="spellEnd"/>
      <w:r w:rsidRPr="0074495D">
        <w:rPr>
          <w:rFonts w:ascii="Times New Roman" w:hAnsi="Times New Roman"/>
          <w:sz w:val="28"/>
          <w:szCs w:val="28"/>
        </w:rPr>
        <w:t>», «электролитическая диссоциация», «окислитель», «степень окисления» «восстановитель», «окисление», «восстановление»;</w:t>
      </w:r>
      <w:proofErr w:type="gramEnd"/>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составлять уравнения </w:t>
      </w:r>
      <w:proofErr w:type="spellStart"/>
      <w:r w:rsidRPr="0074495D">
        <w:rPr>
          <w:rFonts w:ascii="Times New Roman" w:hAnsi="Times New Roman"/>
          <w:sz w:val="28"/>
          <w:szCs w:val="28"/>
        </w:rPr>
        <w:t>окислительно</w:t>
      </w:r>
      <w:proofErr w:type="spellEnd"/>
      <w:r w:rsidRPr="0074495D">
        <w:rPr>
          <w:rFonts w:ascii="Times New Roman" w:hAnsi="Times New Roman"/>
          <w:sz w:val="28"/>
          <w:szCs w:val="28"/>
        </w:rPr>
        <w:t>-восстановительных реакций;</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2537C7">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 xml:space="preserve">называть органические вещества по их формуле: метан, этан, этилен, </w:t>
      </w:r>
      <w:r w:rsidRPr="0074495D">
        <w:rPr>
          <w:rFonts w:ascii="Times New Roman" w:hAnsi="Times New Roman"/>
          <w:sz w:val="28"/>
          <w:szCs w:val="28"/>
        </w:rPr>
        <w:lastRenderedPageBreak/>
        <w:t>метанол, этанол, глицерин, уксусная кислота, аминоуксусная кислота, стеариновая кислота, олеиновая кислота, глюкоза;</w:t>
      </w:r>
      <w:proofErr w:type="gramEnd"/>
    </w:p>
    <w:p w:rsidR="00A61E55" w:rsidRPr="0074495D" w:rsidRDefault="00A61E55" w:rsidP="002537C7">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2537C7">
      <w:pPr>
        <w:numPr>
          <w:ilvl w:val="0"/>
          <w:numId w:val="90"/>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612336">
      <w:pPr>
        <w:autoSpaceDE w:val="0"/>
        <w:autoSpaceDN w:val="0"/>
        <w:adjustRightInd w:val="0"/>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 xml:space="preserve">Выпускник </w:t>
      </w:r>
      <w:proofErr w:type="spellStart"/>
      <w:r w:rsidRPr="0074495D">
        <w:rPr>
          <w:rFonts w:ascii="Times New Roman" w:hAnsi="Times New Roman"/>
          <w:b/>
          <w:bCs/>
          <w:sz w:val="28"/>
          <w:szCs w:val="28"/>
        </w:rPr>
        <w:t>получитвозможность</w:t>
      </w:r>
      <w:proofErr w:type="spellEnd"/>
      <w:r w:rsidRPr="0074495D">
        <w:rPr>
          <w:rFonts w:ascii="Times New Roman" w:hAnsi="Times New Roman"/>
          <w:b/>
          <w:bCs/>
          <w:sz w:val="28"/>
          <w:szCs w:val="28"/>
        </w:rPr>
        <w:t xml:space="preserve"> научиться:</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2537C7">
      <w:pPr>
        <w:widowControl w:val="0"/>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Default="00E53743" w:rsidP="002537C7">
      <w:pPr>
        <w:numPr>
          <w:ilvl w:val="0"/>
          <w:numId w:val="91"/>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создавать модели и схемы для решения учебных и познавательных </w:t>
      </w:r>
      <w:proofErr w:type="spellStart"/>
      <w:r w:rsidRPr="0074495D">
        <w:rPr>
          <w:rFonts w:ascii="Times New Roman" w:hAnsi="Times New Roman"/>
          <w:i/>
          <w:sz w:val="28"/>
          <w:szCs w:val="28"/>
        </w:rPr>
        <w:t>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w:t>
      </w:r>
      <w:proofErr w:type="spellEnd"/>
      <w:r w:rsidRPr="0074495D">
        <w:rPr>
          <w:rFonts w:ascii="Times New Roman" w:hAnsi="Times New Roman"/>
          <w:i/>
          <w:sz w:val="28"/>
          <w:szCs w:val="28"/>
        </w:rPr>
        <w:t xml:space="preserve"> необходимость соблюдения предписаний, предлагаемых в инструкциях по использованию лекарств, средств бытовой химии и др.</w:t>
      </w:r>
    </w:p>
    <w:p w:rsidR="00C37813" w:rsidRPr="0074495D" w:rsidRDefault="00C37813" w:rsidP="00C37813">
      <w:pPr>
        <w:tabs>
          <w:tab w:val="left" w:pos="993"/>
        </w:tabs>
        <w:autoSpaceDE w:val="0"/>
        <w:autoSpaceDN w:val="0"/>
        <w:adjustRightInd w:val="0"/>
        <w:spacing w:after="0" w:line="240" w:lineRule="auto"/>
        <w:ind w:left="709"/>
        <w:jc w:val="both"/>
        <w:rPr>
          <w:rFonts w:ascii="Times New Roman" w:hAnsi="Times New Roman"/>
          <w:i/>
          <w:sz w:val="28"/>
          <w:szCs w:val="28"/>
        </w:rPr>
      </w:pPr>
    </w:p>
    <w:p w:rsidR="00B540EE" w:rsidRPr="0074495D" w:rsidRDefault="00243C14" w:rsidP="00612336">
      <w:pPr>
        <w:pStyle w:val="4"/>
        <w:spacing w:before="0" w:line="240" w:lineRule="auto"/>
      </w:pPr>
      <w:bookmarkStart w:id="77" w:name="_Toc409691643"/>
      <w:bookmarkStart w:id="78" w:name="_Toc410653966"/>
      <w:bookmarkStart w:id="79" w:name="_Toc414553152"/>
      <w:r w:rsidRPr="0074495D">
        <w:t>1.2.</w:t>
      </w:r>
      <w:r w:rsidR="00A61E55" w:rsidRPr="0074495D">
        <w:t>5.1</w:t>
      </w:r>
      <w:r w:rsidR="004313F3">
        <w:t>2</w:t>
      </w:r>
      <w:r w:rsidRPr="0074495D">
        <w:t xml:space="preserve">. </w:t>
      </w:r>
      <w:r w:rsidR="00B540EE" w:rsidRPr="0074495D">
        <w:t>Изобразительное искусство</w:t>
      </w:r>
      <w:bookmarkEnd w:id="77"/>
      <w:bookmarkEnd w:id="78"/>
      <w:bookmarkEnd w:id="79"/>
    </w:p>
    <w:p w:rsidR="00E53743" w:rsidRPr="0074495D" w:rsidRDefault="00E53743" w:rsidP="0061233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эскизы декоративного убранства русской избы;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2537C7">
      <w:pPr>
        <w:pStyle w:val="a8"/>
        <w:widowControl w:val="0"/>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2537C7">
      <w:pPr>
        <w:pStyle w:val="a8"/>
        <w:widowControl w:val="0"/>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2537C7">
      <w:pPr>
        <w:pStyle w:val="a8"/>
        <w:widowControl w:val="0"/>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представлениям об искусстве иллюстрации и творчестве известных иллюстраторов книг. И.Я. </w:t>
      </w:r>
      <w:proofErr w:type="spellStart"/>
      <w:r w:rsidRPr="0074495D">
        <w:rPr>
          <w:rFonts w:ascii="Times New Roman" w:hAnsi="Times New Roman"/>
          <w:sz w:val="28"/>
          <w:szCs w:val="28"/>
        </w:rPr>
        <w:t>Билибин</w:t>
      </w:r>
      <w:proofErr w:type="spellEnd"/>
      <w:r w:rsidRPr="0074495D">
        <w:rPr>
          <w:rFonts w:ascii="Times New Roman" w:hAnsi="Times New Roman"/>
          <w:sz w:val="28"/>
          <w:szCs w:val="28"/>
        </w:rPr>
        <w:t xml:space="preserve">. В.А. </w:t>
      </w:r>
      <w:proofErr w:type="spellStart"/>
      <w:r w:rsidRPr="0074495D">
        <w:rPr>
          <w:rFonts w:ascii="Times New Roman" w:hAnsi="Times New Roman"/>
          <w:sz w:val="28"/>
          <w:szCs w:val="28"/>
        </w:rPr>
        <w:t>Милашевский</w:t>
      </w:r>
      <w:proofErr w:type="spellEnd"/>
      <w:r w:rsidRPr="0074495D">
        <w:rPr>
          <w:rFonts w:ascii="Times New Roman" w:hAnsi="Times New Roman"/>
          <w:sz w:val="28"/>
          <w:szCs w:val="28"/>
        </w:rPr>
        <w:t>. В.А. Фаворский;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осознавать чертеж как плоскостное изображение объемов, когда точка – вертикаль, круг – цилиндр, шар и т. д.;</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применять навыки сочинения объемно-пространственной композиции в формировании букета по принципам </w:t>
      </w:r>
      <w:proofErr w:type="spellStart"/>
      <w:r w:rsidRPr="0074495D">
        <w:rPr>
          <w:rFonts w:ascii="Times New Roman" w:hAnsi="Times New Roman"/>
          <w:sz w:val="28"/>
          <w:szCs w:val="28"/>
        </w:rPr>
        <w:t>икэбаны</w:t>
      </w:r>
      <w:proofErr w:type="spellEnd"/>
      <w:r w:rsidRPr="0074495D">
        <w:rPr>
          <w:rFonts w:ascii="Times New Roman" w:hAnsi="Times New Roman"/>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612336">
      <w:pPr>
        <w:autoSpaceDE w:val="0"/>
        <w:autoSpaceDN w:val="0"/>
        <w:adjustRightInd w:val="0"/>
        <w:spacing w:after="0" w:line="24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художников «Товарищества передвижников» и определять их произведения живописи;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характеризовать стиль модерн в архитектуре. Ф.О. </w:t>
      </w:r>
      <w:proofErr w:type="spellStart"/>
      <w:r w:rsidRPr="0074495D">
        <w:rPr>
          <w:rFonts w:ascii="Times New Roman" w:hAnsi="Times New Roman"/>
          <w:i/>
          <w:iCs/>
          <w:sz w:val="28"/>
          <w:szCs w:val="28"/>
        </w:rPr>
        <w:t>Шехтель</w:t>
      </w:r>
      <w:proofErr w:type="spellEnd"/>
      <w:r w:rsidRPr="0074495D">
        <w:rPr>
          <w:rFonts w:ascii="Times New Roman" w:hAnsi="Times New Roman"/>
          <w:i/>
          <w:iCs/>
          <w:sz w:val="28"/>
          <w:szCs w:val="28"/>
        </w:rPr>
        <w:t>.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w:t>
      </w:r>
      <w:proofErr w:type="gramStart"/>
      <w:r w:rsidR="0024776D" w:rsidRPr="0074495D">
        <w:rPr>
          <w:rFonts w:ascii="Times New Roman" w:hAnsi="Times New Roman"/>
          <w:i/>
          <w:iCs/>
          <w:sz w:val="28"/>
          <w:szCs w:val="28"/>
        </w:rPr>
        <w:t>в</w:t>
      </w:r>
      <w:r w:rsidR="00AD272E" w:rsidRPr="0074495D">
        <w:rPr>
          <w:rFonts w:ascii="Times New Roman" w:hAnsi="Times New Roman"/>
          <w:i/>
          <w:iCs/>
          <w:sz w:val="28"/>
          <w:szCs w:val="28"/>
        </w:rPr>
        <w:t>(</w:t>
      </w:r>
      <w:proofErr w:type="gramEnd"/>
      <w:r w:rsidR="00AD272E" w:rsidRPr="0074495D">
        <w:rPr>
          <w:rFonts w:ascii="Times New Roman" w:hAnsi="Times New Roman"/>
          <w:i/>
          <w:iCs/>
          <w:sz w:val="28"/>
          <w:szCs w:val="28"/>
        </w:rPr>
        <w:t xml:space="preserve">А.Я. Головин, А.Н. Бенуа, М.В. </w:t>
      </w:r>
      <w:proofErr w:type="spellStart"/>
      <w:r w:rsidR="00AD272E" w:rsidRPr="0074495D">
        <w:rPr>
          <w:rFonts w:ascii="Times New Roman" w:hAnsi="Times New Roman"/>
          <w:i/>
          <w:iCs/>
          <w:sz w:val="28"/>
          <w:szCs w:val="28"/>
        </w:rPr>
        <w:t>Добужинский</w:t>
      </w:r>
      <w:proofErr w:type="spellEnd"/>
      <w:r w:rsidR="00AD272E" w:rsidRPr="0074495D">
        <w:rPr>
          <w:rFonts w:ascii="Times New Roman" w:hAnsi="Times New Roman"/>
          <w:i/>
          <w:iCs/>
          <w:sz w:val="28"/>
          <w:szCs w:val="28"/>
        </w:rPr>
        <w:t>)</w:t>
      </w:r>
      <w:r w:rsidRPr="0074495D">
        <w:rPr>
          <w:rFonts w:ascii="Times New Roman" w:hAnsi="Times New Roman"/>
          <w:i/>
          <w:iCs/>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особенности художественной фотографии;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2537C7">
      <w:pPr>
        <w:pStyle w:val="a8"/>
        <w:numPr>
          <w:ilvl w:val="0"/>
          <w:numId w:val="98"/>
        </w:numPr>
        <w:tabs>
          <w:tab w:val="left" w:pos="993"/>
        </w:tabs>
        <w:autoSpaceDE w:val="0"/>
        <w:autoSpaceDN w:val="0"/>
        <w:adjustRightInd w:val="0"/>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rsidP="00612336">
      <w:pPr>
        <w:spacing w:after="0" w:line="240" w:lineRule="auto"/>
        <w:ind w:firstLine="709"/>
        <w:jc w:val="both"/>
        <w:rPr>
          <w:rFonts w:ascii="Times New Roman" w:hAnsi="Times New Roman"/>
          <w:sz w:val="28"/>
          <w:szCs w:val="28"/>
        </w:rPr>
      </w:pPr>
    </w:p>
    <w:p w:rsidR="00B540EE" w:rsidRPr="0074495D" w:rsidRDefault="00243C14" w:rsidP="00612336">
      <w:pPr>
        <w:pStyle w:val="4"/>
        <w:spacing w:before="0" w:line="240" w:lineRule="auto"/>
      </w:pPr>
      <w:bookmarkStart w:id="80" w:name="_Toc409691644"/>
      <w:bookmarkStart w:id="81" w:name="_Toc410653967"/>
      <w:bookmarkStart w:id="82" w:name="_Toc414553153"/>
      <w:r w:rsidRPr="0074495D">
        <w:t>1.2.</w:t>
      </w:r>
      <w:r w:rsidR="00E63D8D" w:rsidRPr="0074495D">
        <w:t>5.1</w:t>
      </w:r>
      <w:r w:rsidR="004313F3">
        <w:t>3</w:t>
      </w:r>
      <w:r w:rsidRPr="0074495D">
        <w:t xml:space="preserve">. </w:t>
      </w:r>
      <w:r w:rsidR="00B540EE" w:rsidRPr="0074495D">
        <w:t>Музыка</w:t>
      </w:r>
      <w:bookmarkEnd w:id="80"/>
      <w:bookmarkEnd w:id="81"/>
      <w:bookmarkEnd w:id="82"/>
    </w:p>
    <w:p w:rsidR="00E53743" w:rsidRPr="0074495D" w:rsidRDefault="00E53743"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средства музыкальной выразительности: мелодию, ритм, темп, динамику, лад;</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определять тембры музыкальных инструментов;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определять виды оркестров: симфонического, духового, камерного, оркестра народных инструментов, </w:t>
      </w:r>
      <w:proofErr w:type="spellStart"/>
      <w:r w:rsidRPr="0074495D">
        <w:rPr>
          <w:rFonts w:ascii="Times New Roman" w:hAnsi="Times New Roman"/>
          <w:sz w:val="28"/>
          <w:szCs w:val="28"/>
        </w:rPr>
        <w:t>эстрадно</w:t>
      </w:r>
      <w:proofErr w:type="spellEnd"/>
      <w:r w:rsidRPr="0074495D">
        <w:rPr>
          <w:rFonts w:ascii="Times New Roman" w:hAnsi="Times New Roman"/>
          <w:sz w:val="28"/>
          <w:szCs w:val="28"/>
        </w:rPr>
        <w:t>-джазового оркестра;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proofErr w:type="spellStart"/>
      <w:r w:rsidRPr="0074495D">
        <w:rPr>
          <w:rFonts w:ascii="Times New Roman" w:hAnsi="Times New Roman"/>
          <w:sz w:val="28"/>
          <w:szCs w:val="28"/>
          <w:lang w:val="en-US"/>
        </w:rPr>
        <w:t>acappella</w:t>
      </w:r>
      <w:proofErr w:type="spellEnd"/>
      <w:r w:rsidRPr="0074495D">
        <w:rPr>
          <w:rFonts w:ascii="Times New Roman" w:hAnsi="Times New Roman"/>
          <w:sz w:val="28"/>
          <w:szCs w:val="28"/>
        </w:rPr>
        <w:t>);</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w:t>
      </w:r>
      <w:proofErr w:type="spellStart"/>
      <w:r w:rsidRPr="0074495D">
        <w:rPr>
          <w:rFonts w:ascii="Times New Roman" w:hAnsi="Times New Roman"/>
          <w:sz w:val="28"/>
          <w:szCs w:val="28"/>
        </w:rPr>
        <w:t>музицирования</w:t>
      </w:r>
      <w:proofErr w:type="spellEnd"/>
      <w:r w:rsidRPr="0074495D">
        <w:rPr>
          <w:rFonts w:ascii="Times New Roman" w:hAnsi="Times New Roman"/>
          <w:sz w:val="28"/>
          <w:szCs w:val="28"/>
        </w:rPr>
        <w:t>;</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проявлять творческую инициативу, участвуя в музыкально-эстетической деятельности;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2537C7">
      <w:pPr>
        <w:numPr>
          <w:ilvl w:val="0"/>
          <w:numId w:val="97"/>
        </w:numPr>
        <w:tabs>
          <w:tab w:val="left" w:pos="993"/>
        </w:tabs>
        <w:spacing w:after="0" w:line="24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612336">
      <w:pPr>
        <w:tabs>
          <w:tab w:val="left" w:pos="993"/>
        </w:tabs>
        <w:spacing w:after="0" w:line="24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Default="00AD272E" w:rsidP="002537C7">
      <w:pPr>
        <w:numPr>
          <w:ilvl w:val="0"/>
          <w:numId w:val="96"/>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806EC1" w:rsidRPr="0074495D" w:rsidRDefault="00806EC1" w:rsidP="00806EC1">
      <w:pPr>
        <w:tabs>
          <w:tab w:val="left" w:pos="993"/>
        </w:tabs>
        <w:spacing w:after="0" w:line="240" w:lineRule="auto"/>
        <w:ind w:left="709"/>
        <w:contextualSpacing/>
        <w:jc w:val="both"/>
        <w:rPr>
          <w:rFonts w:ascii="Times New Roman" w:hAnsi="Times New Roman"/>
          <w:i/>
          <w:sz w:val="28"/>
          <w:szCs w:val="28"/>
        </w:rPr>
      </w:pPr>
    </w:p>
    <w:p w:rsidR="00B540EE" w:rsidRPr="0074495D" w:rsidRDefault="00243C14" w:rsidP="00612336">
      <w:pPr>
        <w:pStyle w:val="4"/>
        <w:spacing w:before="0" w:line="240" w:lineRule="auto"/>
      </w:pPr>
      <w:bookmarkStart w:id="83" w:name="_Toc409691645"/>
      <w:bookmarkStart w:id="84" w:name="_Toc410653968"/>
      <w:bookmarkStart w:id="85" w:name="_Toc414553154"/>
      <w:r w:rsidRPr="0074495D">
        <w:lastRenderedPageBreak/>
        <w:t>1.2.</w:t>
      </w:r>
      <w:r w:rsidR="00E63D8D" w:rsidRPr="0074495D">
        <w:t>5.1</w:t>
      </w:r>
      <w:r w:rsidR="004313F3">
        <w:t>4</w:t>
      </w:r>
      <w:r w:rsidR="00E63D8D" w:rsidRPr="0074495D">
        <w:t>.</w:t>
      </w:r>
      <w:r w:rsidR="00B540EE" w:rsidRPr="0074495D">
        <w:t>Технология</w:t>
      </w:r>
      <w:bookmarkEnd w:id="83"/>
      <w:bookmarkEnd w:id="84"/>
      <w:bookmarkEnd w:id="85"/>
    </w:p>
    <w:p w:rsidR="00E53743" w:rsidRPr="0074495D" w:rsidRDefault="00E53743" w:rsidP="0061233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w:t>
      </w:r>
      <w:proofErr w:type="spellStart"/>
      <w:r w:rsidRPr="0074495D">
        <w:rPr>
          <w:rFonts w:ascii="Times New Roman" w:hAnsi="Times New Roman"/>
          <w:sz w:val="28"/>
          <w:szCs w:val="28"/>
        </w:rPr>
        <w:t>техносфере</w:t>
      </w:r>
      <w:proofErr w:type="spellEnd"/>
      <w:r w:rsidRPr="0074495D">
        <w:rPr>
          <w:rFonts w:ascii="Times New Roman" w:hAnsi="Times New Roman"/>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2537C7">
      <w:pPr>
        <w:pStyle w:val="a8"/>
        <w:numPr>
          <w:ilvl w:val="0"/>
          <w:numId w:val="5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612336">
      <w:pPr>
        <w:tabs>
          <w:tab w:val="left" w:pos="851"/>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w:t>
      </w:r>
      <w:proofErr w:type="spellStart"/>
      <w:r w:rsidRPr="0074495D">
        <w:rPr>
          <w:rFonts w:ascii="Times New Roman" w:hAnsi="Times New Roman"/>
          <w:sz w:val="28"/>
          <w:szCs w:val="28"/>
        </w:rPr>
        <w:t>метапредметным</w:t>
      </w:r>
      <w:proofErr w:type="spellEnd"/>
      <w:r w:rsidRPr="0074495D">
        <w:rPr>
          <w:rFonts w:ascii="Times New Roman" w:hAnsi="Times New Roman"/>
          <w:sz w:val="28"/>
          <w:szCs w:val="28"/>
        </w:rPr>
        <w:t xml:space="preserve">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612336">
      <w:pPr>
        <w:pStyle w:val="-11"/>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612336">
      <w:pPr>
        <w:pStyle w:val="-11"/>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612336">
      <w:pPr>
        <w:pStyle w:val="-11"/>
        <w:ind w:left="0" w:firstLine="709"/>
        <w:jc w:val="both"/>
        <w:rPr>
          <w:rFonts w:eastAsia="MS Mincho"/>
          <w:sz w:val="28"/>
          <w:szCs w:val="28"/>
        </w:rPr>
      </w:pPr>
      <w:r w:rsidRPr="0074495D">
        <w:rPr>
          <w:sz w:val="28"/>
          <w:szCs w:val="28"/>
        </w:rPr>
        <w:t>Выпускник научится:</w:t>
      </w:r>
    </w:p>
    <w:p w:rsidR="00E53743" w:rsidRPr="0074495D" w:rsidRDefault="00180CC0" w:rsidP="002537C7">
      <w:pPr>
        <w:pStyle w:val="-11"/>
        <w:numPr>
          <w:ilvl w:val="0"/>
          <w:numId w:val="52"/>
        </w:numPr>
        <w:tabs>
          <w:tab w:val="left" w:pos="993"/>
        </w:tabs>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180CC0" w:rsidP="002537C7">
      <w:pPr>
        <w:pStyle w:val="-11"/>
        <w:numPr>
          <w:ilvl w:val="0"/>
          <w:numId w:val="52"/>
        </w:numPr>
        <w:tabs>
          <w:tab w:val="left" w:pos="993"/>
        </w:tabs>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00E53743" w:rsidRPr="0074495D">
        <w:rPr>
          <w:sz w:val="28"/>
          <w:szCs w:val="28"/>
          <w:lang w:eastAsia="en-US"/>
        </w:rPr>
        <w:t>нанотехнологии</w:t>
      </w:r>
      <w:proofErr w:type="spellEnd"/>
      <w:r w:rsidR="006C7538" w:rsidRPr="0074495D">
        <w:rPr>
          <w:sz w:val="28"/>
          <w:szCs w:val="28"/>
          <w:lang w:eastAsia="en-US"/>
        </w:rPr>
        <w:t>;</w:t>
      </w:r>
    </w:p>
    <w:p w:rsidR="00E53743" w:rsidRPr="0074495D" w:rsidRDefault="00E53743" w:rsidP="002537C7">
      <w:pPr>
        <w:pStyle w:val="-11"/>
        <w:numPr>
          <w:ilvl w:val="0"/>
          <w:numId w:val="52"/>
        </w:numPr>
        <w:tabs>
          <w:tab w:val="left" w:pos="993"/>
        </w:tabs>
        <w:ind w:left="0" w:firstLine="709"/>
        <w:jc w:val="both"/>
        <w:rPr>
          <w:sz w:val="28"/>
          <w:szCs w:val="28"/>
          <w:lang w:eastAsia="en-US"/>
        </w:rPr>
      </w:pPr>
      <w:proofErr w:type="spellStart"/>
      <w:r w:rsidRPr="0074495D">
        <w:rPr>
          <w:sz w:val="28"/>
          <w:szCs w:val="28"/>
          <w:lang w:eastAsia="en-US"/>
        </w:rPr>
        <w:t>объясняет</w:t>
      </w:r>
      <w:r w:rsidR="00180CC0" w:rsidRPr="0074495D">
        <w:rPr>
          <w:sz w:val="28"/>
          <w:szCs w:val="28"/>
          <w:lang w:eastAsia="en-US"/>
        </w:rPr>
        <w:t>ь</w:t>
      </w:r>
      <w:proofErr w:type="spellEnd"/>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w:t>
      </w:r>
      <w:proofErr w:type="spellStart"/>
      <w:r w:rsidRPr="0074495D">
        <w:rPr>
          <w:sz w:val="28"/>
          <w:szCs w:val="28"/>
          <w:lang w:eastAsia="en-US"/>
        </w:rPr>
        <w:t>ихтехнологическойчистоты</w:t>
      </w:r>
      <w:proofErr w:type="spellEnd"/>
      <w:r w:rsidR="006C7538" w:rsidRPr="0074495D">
        <w:rPr>
          <w:sz w:val="28"/>
          <w:szCs w:val="28"/>
          <w:lang w:eastAsia="en-US"/>
        </w:rPr>
        <w:t>;</w:t>
      </w:r>
    </w:p>
    <w:p w:rsidR="00E53743" w:rsidRPr="0074495D" w:rsidRDefault="00180CC0" w:rsidP="002537C7">
      <w:pPr>
        <w:pStyle w:val="-11"/>
        <w:numPr>
          <w:ilvl w:val="0"/>
          <w:numId w:val="52"/>
        </w:numPr>
        <w:tabs>
          <w:tab w:val="left" w:pos="993"/>
        </w:tabs>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2537C7">
      <w:pPr>
        <w:pStyle w:val="-11"/>
        <w:numPr>
          <w:ilvl w:val="0"/>
          <w:numId w:val="52"/>
        </w:numPr>
        <w:tabs>
          <w:tab w:val="left" w:pos="993"/>
        </w:tabs>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612336">
      <w:pPr>
        <w:pStyle w:val="-11"/>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E53743" w:rsidRPr="0074495D" w:rsidRDefault="00180CC0" w:rsidP="00612336">
      <w:pPr>
        <w:pStyle w:val="-11"/>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 xml:space="preserve">условия применимости </w:t>
      </w:r>
      <w:proofErr w:type="gramStart"/>
      <w:r w:rsidR="00E53743" w:rsidRPr="0074495D">
        <w:rPr>
          <w:sz w:val="28"/>
          <w:szCs w:val="28"/>
          <w:lang w:eastAsia="en-US"/>
        </w:rPr>
        <w:t>технологии</w:t>
      </w:r>
      <w:proofErr w:type="gramEnd"/>
      <w:r w:rsidR="00E53743" w:rsidRPr="0074495D">
        <w:rPr>
          <w:sz w:val="28"/>
          <w:szCs w:val="28"/>
          <w:lang w:eastAsia="en-US"/>
        </w:rPr>
        <w:t xml:space="preserve"> в том числе с позиций экологической защищенности</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w:t>
      </w:r>
      <w:proofErr w:type="spellStart"/>
      <w:r w:rsidRPr="0074495D">
        <w:rPr>
          <w:sz w:val="28"/>
          <w:szCs w:val="28"/>
          <w:lang w:eastAsia="en-US"/>
        </w:rPr>
        <w:t>затратность</w:t>
      </w:r>
      <w:proofErr w:type="spellEnd"/>
      <w:r w:rsidRPr="0074495D">
        <w:rPr>
          <w:sz w:val="28"/>
          <w:szCs w:val="28"/>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проводить и </w:t>
      </w:r>
      <w:proofErr w:type="spellStart"/>
      <w:r w:rsidRPr="0074495D">
        <w:rPr>
          <w:sz w:val="28"/>
          <w:szCs w:val="28"/>
          <w:lang w:eastAsia="en-US"/>
        </w:rPr>
        <w:t>анализироватьразработку</w:t>
      </w:r>
      <w:proofErr w:type="spellEnd"/>
      <w:r w:rsidRPr="0074495D">
        <w:rPr>
          <w:sz w:val="28"/>
          <w:szCs w:val="28"/>
          <w:lang w:eastAsia="en-US"/>
        </w:rPr>
        <w:t xml:space="preserve">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проводить и </w:t>
      </w:r>
      <w:proofErr w:type="spellStart"/>
      <w:r w:rsidRPr="0074495D">
        <w:rPr>
          <w:sz w:val="28"/>
          <w:szCs w:val="28"/>
          <w:lang w:eastAsia="en-US"/>
        </w:rPr>
        <w:t>анализироватьразработку</w:t>
      </w:r>
      <w:proofErr w:type="spellEnd"/>
      <w:r w:rsidRPr="0074495D">
        <w:rPr>
          <w:sz w:val="28"/>
          <w:szCs w:val="28"/>
          <w:lang w:eastAsia="en-US"/>
        </w:rPr>
        <w:t xml:space="preserve">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lastRenderedPageBreak/>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74495D">
        <w:rPr>
          <w:sz w:val="28"/>
          <w:szCs w:val="28"/>
          <w:lang w:eastAsia="en-US"/>
        </w:rPr>
        <w:t>процессированием</w:t>
      </w:r>
      <w:proofErr w:type="spellEnd"/>
      <w:r w:rsidRPr="0074495D">
        <w:rPr>
          <w:sz w:val="28"/>
          <w:szCs w:val="28"/>
          <w:lang w:eastAsia="en-US"/>
        </w:rPr>
        <w:t>,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разработку инструкций, технологических карт для исполнителей, согласование с заинтересованными субъектами;</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2537C7">
      <w:pPr>
        <w:pStyle w:val="-11"/>
        <w:numPr>
          <w:ilvl w:val="1"/>
          <w:numId w:val="115"/>
        </w:numPr>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2537C7">
      <w:pPr>
        <w:pStyle w:val="-11"/>
        <w:numPr>
          <w:ilvl w:val="1"/>
          <w:numId w:val="57"/>
        </w:numPr>
        <w:tabs>
          <w:tab w:val="left" w:pos="993"/>
        </w:tabs>
        <w:ind w:left="0" w:firstLine="709"/>
        <w:jc w:val="both"/>
        <w:rPr>
          <w:sz w:val="28"/>
          <w:szCs w:val="28"/>
          <w:lang w:eastAsia="en-US"/>
        </w:rPr>
      </w:pPr>
      <w:r w:rsidRPr="0074495D">
        <w:rPr>
          <w:sz w:val="28"/>
          <w:szCs w:val="28"/>
          <w:lang w:eastAsia="en-US"/>
        </w:rPr>
        <w:t xml:space="preserve">проводить и </w:t>
      </w:r>
      <w:proofErr w:type="spellStart"/>
      <w:r w:rsidRPr="0074495D">
        <w:rPr>
          <w:sz w:val="28"/>
          <w:szCs w:val="28"/>
          <w:lang w:eastAsia="en-US"/>
        </w:rPr>
        <w:t>анализироватьконструирование</w:t>
      </w:r>
      <w:proofErr w:type="spellEnd"/>
      <w:r w:rsidRPr="0074495D">
        <w:rPr>
          <w:sz w:val="28"/>
          <w:szCs w:val="28"/>
          <w:lang w:eastAsia="en-US"/>
        </w:rPr>
        <w:t xml:space="preserve">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2537C7">
      <w:pPr>
        <w:pStyle w:val="-11"/>
        <w:numPr>
          <w:ilvl w:val="1"/>
          <w:numId w:val="57"/>
        </w:numPr>
        <w:tabs>
          <w:tab w:val="left" w:pos="993"/>
        </w:tabs>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2537C7">
      <w:pPr>
        <w:pStyle w:val="-11"/>
        <w:numPr>
          <w:ilvl w:val="1"/>
          <w:numId w:val="55"/>
        </w:numPr>
        <w:tabs>
          <w:tab w:val="left" w:pos="993"/>
        </w:tabs>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2537C7">
      <w:pPr>
        <w:pStyle w:val="-11"/>
        <w:numPr>
          <w:ilvl w:val="1"/>
          <w:numId w:val="55"/>
        </w:numPr>
        <w:tabs>
          <w:tab w:val="left" w:pos="993"/>
        </w:tabs>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2537C7">
      <w:pPr>
        <w:pStyle w:val="-11"/>
        <w:numPr>
          <w:ilvl w:val="1"/>
          <w:numId w:val="55"/>
        </w:numPr>
        <w:tabs>
          <w:tab w:val="left" w:pos="993"/>
        </w:tabs>
        <w:ind w:left="0" w:firstLine="709"/>
        <w:jc w:val="both"/>
        <w:rPr>
          <w:i/>
          <w:sz w:val="28"/>
          <w:szCs w:val="28"/>
          <w:lang w:eastAsia="en-US"/>
        </w:rPr>
      </w:pPr>
      <w:proofErr w:type="spellStart"/>
      <w:r w:rsidRPr="0074495D">
        <w:rPr>
          <w:i/>
          <w:sz w:val="28"/>
          <w:szCs w:val="28"/>
          <w:lang w:eastAsia="en-US"/>
        </w:rPr>
        <w:t>технологизировать</w:t>
      </w:r>
      <w:proofErr w:type="spellEnd"/>
      <w:r w:rsidRPr="0074495D">
        <w:rPr>
          <w:i/>
          <w:sz w:val="28"/>
          <w:szCs w:val="28"/>
          <w:lang w:eastAsia="en-US"/>
        </w:rPr>
        <w:t xml:space="preserve">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2537C7">
      <w:pPr>
        <w:pStyle w:val="-11"/>
        <w:numPr>
          <w:ilvl w:val="1"/>
          <w:numId w:val="55"/>
        </w:numPr>
        <w:tabs>
          <w:tab w:val="left" w:pos="993"/>
        </w:tabs>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612336">
      <w:pPr>
        <w:pStyle w:val="-11"/>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612336">
      <w:pPr>
        <w:pStyle w:val="-11"/>
        <w:ind w:left="0" w:firstLine="709"/>
        <w:jc w:val="both"/>
        <w:rPr>
          <w:rFonts w:eastAsia="MS Mincho"/>
          <w:sz w:val="28"/>
          <w:szCs w:val="28"/>
        </w:rPr>
      </w:pPr>
      <w:r w:rsidRPr="0074495D">
        <w:rPr>
          <w:sz w:val="28"/>
          <w:szCs w:val="28"/>
        </w:rPr>
        <w:t>Выпускник научится</w:t>
      </w:r>
      <w:r w:rsidR="00E53743" w:rsidRPr="0074495D">
        <w:rPr>
          <w:sz w:val="28"/>
          <w:szCs w:val="28"/>
        </w:rPr>
        <w:t>:</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2537C7">
      <w:pPr>
        <w:pStyle w:val="-11"/>
        <w:numPr>
          <w:ilvl w:val="1"/>
          <w:numId w:val="54"/>
        </w:numPr>
        <w:tabs>
          <w:tab w:val="left" w:pos="993"/>
        </w:tabs>
        <w:ind w:left="0" w:firstLine="709"/>
        <w:jc w:val="both"/>
        <w:rPr>
          <w:sz w:val="28"/>
          <w:szCs w:val="28"/>
          <w:lang w:eastAsia="en-US"/>
        </w:rPr>
      </w:pPr>
      <w:proofErr w:type="spellStart"/>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w:t>
      </w:r>
      <w:proofErr w:type="spellEnd"/>
      <w:r w:rsidRPr="0074495D">
        <w:rPr>
          <w:sz w:val="28"/>
          <w:szCs w:val="28"/>
          <w:lang w:eastAsia="en-US"/>
        </w:rPr>
        <w:t xml:space="preserve"> социальное значение групп профессий, востребованных на региональном рынке труда,</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lastRenderedPageBreak/>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2537C7">
      <w:pPr>
        <w:pStyle w:val="-11"/>
        <w:numPr>
          <w:ilvl w:val="1"/>
          <w:numId w:val="54"/>
        </w:numPr>
        <w:tabs>
          <w:tab w:val="left" w:pos="993"/>
        </w:tabs>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w:t>
      </w:r>
      <w:proofErr w:type="gramStart"/>
      <w:r w:rsidR="00E53743" w:rsidRPr="0074495D">
        <w:rPr>
          <w:sz w:val="28"/>
          <w:szCs w:val="28"/>
          <w:lang w:eastAsia="en-US"/>
        </w:rPr>
        <w:t>дств в р</w:t>
      </w:r>
      <w:proofErr w:type="gramEnd"/>
      <w:r w:rsidR="00E53743"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2537C7">
      <w:pPr>
        <w:pStyle w:val="-11"/>
        <w:numPr>
          <w:ilvl w:val="1"/>
          <w:numId w:val="53"/>
        </w:numPr>
        <w:tabs>
          <w:tab w:val="left" w:pos="284"/>
          <w:tab w:val="left" w:pos="993"/>
        </w:tabs>
        <w:ind w:left="0" w:firstLine="709"/>
        <w:jc w:val="both"/>
        <w:rPr>
          <w:i/>
          <w:sz w:val="28"/>
          <w:szCs w:val="28"/>
          <w:lang w:eastAsia="en-US"/>
        </w:rPr>
      </w:pPr>
      <w:r w:rsidRPr="0074495D">
        <w:rPr>
          <w:i/>
          <w:sz w:val="28"/>
          <w:szCs w:val="28"/>
          <w:lang w:eastAsia="en-US"/>
        </w:rPr>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Default="006C7538" w:rsidP="002537C7">
      <w:pPr>
        <w:pStyle w:val="-11"/>
        <w:numPr>
          <w:ilvl w:val="1"/>
          <w:numId w:val="51"/>
        </w:numPr>
        <w:tabs>
          <w:tab w:val="left" w:pos="284"/>
          <w:tab w:val="left" w:pos="993"/>
        </w:tabs>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F768D5" w:rsidRPr="0074495D" w:rsidRDefault="00F768D5" w:rsidP="00F768D5">
      <w:pPr>
        <w:pStyle w:val="-11"/>
        <w:tabs>
          <w:tab w:val="left" w:pos="284"/>
          <w:tab w:val="left" w:pos="993"/>
        </w:tabs>
        <w:ind w:left="709"/>
        <w:jc w:val="both"/>
        <w:rPr>
          <w:sz w:val="28"/>
          <w:szCs w:val="28"/>
          <w:lang w:eastAsia="en-US"/>
        </w:rPr>
      </w:pPr>
    </w:p>
    <w:p w:rsidR="00B540EE" w:rsidRPr="0074495D" w:rsidRDefault="00243C14" w:rsidP="00612336">
      <w:pPr>
        <w:pStyle w:val="4"/>
        <w:spacing w:before="0" w:line="240" w:lineRule="auto"/>
      </w:pPr>
      <w:bookmarkStart w:id="86" w:name="_Toc409691647"/>
      <w:bookmarkStart w:id="87" w:name="_Toc410653970"/>
      <w:bookmarkStart w:id="88" w:name="_Toc414553156"/>
      <w:r w:rsidRPr="0074495D">
        <w:t>1.2.</w:t>
      </w:r>
      <w:r w:rsidR="00EA45E1" w:rsidRPr="0074495D">
        <w:t>5.1</w:t>
      </w:r>
      <w:r w:rsidR="00DF6319">
        <w:t>5</w:t>
      </w:r>
      <w:r w:rsidRPr="0074495D">
        <w:t xml:space="preserve">. </w:t>
      </w:r>
      <w:r w:rsidR="00B540EE" w:rsidRPr="0074495D">
        <w:t>Физическая культура</w:t>
      </w:r>
      <w:bookmarkEnd w:id="86"/>
      <w:bookmarkEnd w:id="87"/>
      <w:bookmarkEnd w:id="88"/>
    </w:p>
    <w:p w:rsidR="00E53743" w:rsidRPr="0074495D" w:rsidRDefault="00E53743" w:rsidP="00612336">
      <w:pPr>
        <w:spacing w:after="0" w:line="24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2537C7">
      <w:pPr>
        <w:numPr>
          <w:ilvl w:val="0"/>
          <w:numId w:val="92"/>
        </w:numPr>
        <w:tabs>
          <w:tab w:val="left" w:pos="709"/>
          <w:tab w:val="left" w:pos="1134"/>
        </w:tabs>
        <w:spacing w:after="0" w:line="24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612336">
      <w:pPr>
        <w:spacing w:after="0" w:line="24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вести дневник по физкультурной деятельности, включать в него оформление планов проведения самостоятельных занятий с физическими </w:t>
      </w:r>
      <w:r w:rsidRPr="0074495D">
        <w:rPr>
          <w:rFonts w:ascii="Times New Roman" w:hAnsi="Times New Roman"/>
          <w:i/>
          <w:sz w:val="28"/>
          <w:szCs w:val="28"/>
        </w:rPr>
        <w:lastRenderedPageBreak/>
        <w:t>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Default="00E53743" w:rsidP="002537C7">
      <w:pPr>
        <w:numPr>
          <w:ilvl w:val="0"/>
          <w:numId w:val="93"/>
        </w:numPr>
        <w:tabs>
          <w:tab w:val="left" w:pos="993"/>
        </w:tabs>
        <w:spacing w:after="0" w:line="24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1E3807" w:rsidRPr="0074495D" w:rsidRDefault="001E3807" w:rsidP="001E3807">
      <w:pPr>
        <w:tabs>
          <w:tab w:val="left" w:pos="993"/>
        </w:tabs>
        <w:spacing w:after="0" w:line="240" w:lineRule="auto"/>
        <w:ind w:left="709"/>
        <w:contextualSpacing/>
        <w:jc w:val="both"/>
        <w:rPr>
          <w:rFonts w:ascii="Times New Roman" w:hAnsi="Times New Roman"/>
          <w:i/>
          <w:sz w:val="28"/>
          <w:szCs w:val="28"/>
        </w:rPr>
      </w:pPr>
    </w:p>
    <w:p w:rsidR="00B540EE" w:rsidRPr="0074495D" w:rsidRDefault="00523BF1" w:rsidP="00612336">
      <w:pPr>
        <w:pStyle w:val="4"/>
        <w:spacing w:before="0" w:line="240" w:lineRule="auto"/>
      </w:pPr>
      <w:bookmarkStart w:id="89" w:name="_Toc409691648"/>
      <w:bookmarkStart w:id="90" w:name="_Toc410653971"/>
      <w:bookmarkStart w:id="91" w:name="_Toc414553157"/>
      <w:r w:rsidRPr="0074495D">
        <w:t>1.2.</w:t>
      </w:r>
      <w:r w:rsidR="00EA45E1" w:rsidRPr="0074495D">
        <w:t>5.1</w:t>
      </w:r>
      <w:r w:rsidR="00DF6319">
        <w:t>6</w:t>
      </w:r>
      <w:r w:rsidRPr="0074495D">
        <w:t xml:space="preserve">. </w:t>
      </w:r>
      <w:r w:rsidR="00B540EE" w:rsidRPr="0074495D">
        <w:t>Основы безопасности жизнедеятельности</w:t>
      </w:r>
      <w:bookmarkEnd w:id="89"/>
      <w:bookmarkEnd w:id="90"/>
      <w:bookmarkEnd w:id="91"/>
    </w:p>
    <w:p w:rsidR="00E53743" w:rsidRPr="0074495D" w:rsidRDefault="00E53743" w:rsidP="00612336">
      <w:pPr>
        <w:spacing w:after="0" w:line="24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безопасно вести и применять способы самозащиты при попытке мошенничества;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оценивать нагрузку и профилактические занятия по укреплению </w:t>
      </w:r>
      <w:proofErr w:type="spellStart"/>
      <w:r w:rsidRPr="0074495D">
        <w:rPr>
          <w:rFonts w:ascii="Times New Roman" w:hAnsi="Times New Roman"/>
          <w:sz w:val="28"/>
          <w:szCs w:val="28"/>
        </w:rPr>
        <w:t>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w:t>
      </w:r>
      <w:proofErr w:type="spellEnd"/>
      <w:r w:rsidRPr="0074495D">
        <w:rPr>
          <w:rFonts w:ascii="Times New Roman" w:hAnsi="Times New Roman"/>
          <w:sz w:val="28"/>
          <w:szCs w:val="28"/>
        </w:rPr>
        <w:t xml:space="preserve"> распорядок дня с учетом нагрузок;</w:t>
      </w:r>
    </w:p>
    <w:p w:rsidR="002818BE" w:rsidRPr="00475353" w:rsidRDefault="002818BE"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2537C7">
      <w:pPr>
        <w:numPr>
          <w:ilvl w:val="0"/>
          <w:numId w:val="9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lastRenderedPageBreak/>
        <w:t>готовиться к туристическим поездкам;</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bCs/>
          <w:i/>
          <w:sz w:val="28"/>
          <w:szCs w:val="28"/>
        </w:rPr>
      </w:pPr>
      <w:r w:rsidRPr="0074495D">
        <w:rPr>
          <w:rFonts w:ascii="Times New Roman" w:hAnsi="Times New Roman"/>
          <w:i/>
          <w:sz w:val="28"/>
          <w:szCs w:val="28"/>
        </w:rPr>
        <w:t xml:space="preserve">предвидеть пути и средства возможного вовлечения в террористическую, экстремистскую и наркотическую </w:t>
      </w:r>
      <w:proofErr w:type="spellStart"/>
      <w:r w:rsidRPr="0074495D">
        <w:rPr>
          <w:rFonts w:ascii="Times New Roman" w:hAnsi="Times New Roman"/>
          <w:i/>
          <w:sz w:val="28"/>
          <w:szCs w:val="28"/>
        </w:rPr>
        <w:t>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нализировать</w:t>
      </w:r>
      <w:proofErr w:type="spellEnd"/>
      <w:r w:rsidRPr="0074495D">
        <w:rPr>
          <w:rFonts w:ascii="Times New Roman" w:hAnsi="Times New Roman"/>
          <w:bCs/>
          <w:i/>
          <w:sz w:val="28"/>
          <w:szCs w:val="28"/>
        </w:rPr>
        <w:t xml:space="preserve"> влияние вредных привычек и факторов и на состояние своего здоровья;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w:t>
      </w:r>
      <w:proofErr w:type="spellStart"/>
      <w:r w:rsidRPr="0074495D">
        <w:rPr>
          <w:rFonts w:ascii="Times New Roman" w:hAnsi="Times New Roman"/>
          <w:i/>
          <w:sz w:val="28"/>
          <w:szCs w:val="28"/>
        </w:rPr>
        <w:t>положениязаконодательных</w:t>
      </w:r>
      <w:proofErr w:type="spellEnd"/>
      <w:r w:rsidRPr="0074495D">
        <w:rPr>
          <w:rFonts w:ascii="Times New Roman" w:hAnsi="Times New Roman"/>
          <w:i/>
          <w:sz w:val="28"/>
          <w:szCs w:val="28"/>
        </w:rPr>
        <w:t xml:space="preserve"> актов, регулирующих права и обязанности супругов, и защищающих права ребенка;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2537C7">
      <w:pPr>
        <w:numPr>
          <w:ilvl w:val="0"/>
          <w:numId w:val="95"/>
        </w:numPr>
        <w:tabs>
          <w:tab w:val="left" w:pos="993"/>
        </w:tabs>
        <w:autoSpaceDE w:val="0"/>
        <w:autoSpaceDN w:val="0"/>
        <w:adjustRightInd w:val="0"/>
        <w:spacing w:after="0" w:line="24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2" w:name="_Toc406058984"/>
      <w:bookmarkStart w:id="93" w:name="_Toc409691649"/>
    </w:p>
    <w:p w:rsidR="00A50ED3" w:rsidRPr="0074495D" w:rsidRDefault="00A50ED3" w:rsidP="00612336">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523BF1" w:rsidRPr="0074495D" w:rsidRDefault="00523BF1" w:rsidP="00612336">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612336">
      <w:pPr>
        <w:pStyle w:val="2"/>
        <w:spacing w:line="240" w:lineRule="auto"/>
      </w:pPr>
      <w:bookmarkStart w:id="94" w:name="_Toc410653972"/>
      <w:bookmarkStart w:id="95" w:name="_Toc414553158"/>
      <w:r w:rsidRPr="0074495D">
        <w:lastRenderedPageBreak/>
        <w:t xml:space="preserve">1.3. </w:t>
      </w:r>
      <w:r w:rsidR="00B540EE" w:rsidRPr="0074495D">
        <w:t xml:space="preserve">Система </w:t>
      </w:r>
      <w:proofErr w:type="gramStart"/>
      <w:r w:rsidR="00B540EE" w:rsidRPr="0074495D">
        <w:t xml:space="preserve">оценки </w:t>
      </w:r>
      <w:bookmarkEnd w:id="92"/>
      <w:r w:rsidR="000D4F24" w:rsidRPr="0074495D">
        <w:t>достижения планируемых результатов освоения основной образовательной программы основного общего образования</w:t>
      </w:r>
      <w:bookmarkEnd w:id="93"/>
      <w:bookmarkEnd w:id="94"/>
      <w:bookmarkEnd w:id="95"/>
      <w:proofErr w:type="gramEnd"/>
    </w:p>
    <w:p w:rsidR="002F5340" w:rsidRPr="0074495D" w:rsidRDefault="002F5340" w:rsidP="00612336">
      <w:pPr>
        <w:pStyle w:val="afffa"/>
        <w:spacing w:line="240" w:lineRule="auto"/>
        <w:ind w:firstLine="709"/>
        <w:rPr>
          <w:b/>
        </w:rPr>
      </w:pPr>
      <w:r w:rsidRPr="0074495D">
        <w:rPr>
          <w:b/>
        </w:rPr>
        <w:t>1.3.1. Общие положения</w:t>
      </w:r>
    </w:p>
    <w:p w:rsidR="002F5340" w:rsidRPr="0074495D" w:rsidRDefault="002F5340" w:rsidP="00612336">
      <w:pPr>
        <w:pStyle w:val="afffa"/>
        <w:spacing w:line="240" w:lineRule="auto"/>
        <w:ind w:firstLine="709"/>
      </w:pPr>
      <w:r w:rsidRPr="0074495D">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w:t>
      </w:r>
      <w:r w:rsidR="00F768D5" w:rsidRPr="000E3FF8">
        <w:t>локального нормативного акта Гимназии «Положение о формах, периодичности, порядке текущего контроля успеваемости и промежуточной аттестации обучающихся»</w:t>
      </w:r>
      <w:r w:rsidR="00F768D5">
        <w:t>.</w:t>
      </w:r>
    </w:p>
    <w:p w:rsidR="002F5340" w:rsidRPr="0074495D" w:rsidRDefault="002F5340" w:rsidP="00612336">
      <w:pPr>
        <w:pStyle w:val="afffa"/>
        <w:spacing w:line="240" w:lineRule="auto"/>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2537C7">
      <w:pPr>
        <w:pStyle w:val="afffa"/>
        <w:numPr>
          <w:ilvl w:val="0"/>
          <w:numId w:val="143"/>
        </w:numPr>
        <w:spacing w:line="240" w:lineRule="auto"/>
        <w:ind w:left="0" w:firstLine="709"/>
      </w:pPr>
      <w:r w:rsidRPr="0074495D">
        <w:t>оценка образовательных достижений обучающихся</w:t>
      </w:r>
      <w:r w:rsidR="00E66E40">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2537C7">
      <w:pPr>
        <w:pStyle w:val="afffa"/>
        <w:numPr>
          <w:ilvl w:val="0"/>
          <w:numId w:val="143"/>
        </w:numPr>
        <w:spacing w:line="240" w:lineRule="auto"/>
        <w:ind w:left="0" w:firstLine="709"/>
      </w:pPr>
      <w:r w:rsidRPr="0074495D">
        <w:t>оценка результатов деятельности педагогических кадров</w:t>
      </w:r>
      <w:r w:rsidR="00E66E40">
        <w:t xml:space="preserve"> </w:t>
      </w:r>
      <w:r w:rsidRPr="0074495D">
        <w:t>как основа аттестационных процедур;</w:t>
      </w:r>
    </w:p>
    <w:p w:rsidR="002F5340" w:rsidRPr="0074495D" w:rsidRDefault="002F5340" w:rsidP="002537C7">
      <w:pPr>
        <w:pStyle w:val="afffa"/>
        <w:numPr>
          <w:ilvl w:val="0"/>
          <w:numId w:val="143"/>
        </w:numPr>
        <w:spacing w:line="240" w:lineRule="auto"/>
        <w:ind w:left="0" w:firstLine="709"/>
      </w:pPr>
      <w:r w:rsidRPr="0074495D">
        <w:t>оценка результатов деятельности образовательной организации</w:t>
      </w:r>
      <w:r w:rsidR="00E66E40">
        <w:t xml:space="preserve"> </w:t>
      </w:r>
      <w:r w:rsidRPr="0074495D">
        <w:t xml:space="preserve">как основа </w:t>
      </w:r>
      <w:proofErr w:type="spellStart"/>
      <w:r w:rsidRPr="0074495D">
        <w:t>аккредитационных</w:t>
      </w:r>
      <w:proofErr w:type="spellEnd"/>
      <w:r w:rsidRPr="0074495D">
        <w:t xml:space="preserve"> процедур.</w:t>
      </w:r>
    </w:p>
    <w:p w:rsidR="002F5340" w:rsidRPr="0074495D" w:rsidRDefault="00E66E40" w:rsidP="00612336">
      <w:pPr>
        <w:pStyle w:val="afffa"/>
        <w:spacing w:line="240" w:lineRule="auto"/>
        <w:ind w:firstLine="709"/>
      </w:pPr>
      <w:r w:rsidRPr="0074495D">
        <w:t xml:space="preserve">Основным </w:t>
      </w:r>
      <w:r w:rsidRPr="0074495D">
        <w:rPr>
          <w:b/>
          <w:bCs/>
        </w:rPr>
        <w:t>объектом</w:t>
      </w:r>
      <w:r w:rsidRPr="0074495D">
        <w:t xml:space="preserve"> системы оценки, ее </w:t>
      </w:r>
      <w:r w:rsidRPr="0074495D">
        <w:rPr>
          <w:b/>
          <w:bCs/>
        </w:rPr>
        <w:t xml:space="preserve">содержательной и </w:t>
      </w:r>
      <w:proofErr w:type="spellStart"/>
      <w:r w:rsidRPr="0074495D">
        <w:rPr>
          <w:b/>
          <w:bCs/>
        </w:rPr>
        <w:t>критериальной</w:t>
      </w:r>
      <w:proofErr w:type="spellEnd"/>
      <w:r w:rsidRPr="0074495D">
        <w:rPr>
          <w:b/>
          <w:bCs/>
        </w:rPr>
        <w:t xml:space="preserve"> базой</w:t>
      </w:r>
      <w:r w:rsidRPr="0074495D">
        <w:t xml:space="preserve"> выступают требования ФГОС, которые конкретизируются в планируемых результатах 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2F5340" w:rsidRPr="0074495D" w:rsidRDefault="002F5340" w:rsidP="00612336">
      <w:pPr>
        <w:pStyle w:val="afffa"/>
        <w:spacing w:line="240" w:lineRule="auto"/>
        <w:ind w:firstLine="709"/>
      </w:pPr>
      <w:r w:rsidRPr="00F768D5">
        <w:t>Система оценки включает процедуры внутренней и внешней оценки.</w:t>
      </w:r>
    </w:p>
    <w:p w:rsidR="002F5340" w:rsidRPr="00F768D5" w:rsidRDefault="002F5340" w:rsidP="00612336">
      <w:pPr>
        <w:pStyle w:val="afffa"/>
        <w:spacing w:line="240" w:lineRule="auto"/>
        <w:ind w:firstLine="709"/>
      </w:pPr>
      <w:r w:rsidRPr="00F768D5">
        <w:rPr>
          <w:b/>
        </w:rPr>
        <w:t>Внутренняя оценка</w:t>
      </w:r>
      <w:r w:rsidR="00E66E40" w:rsidRPr="00F768D5">
        <w:rPr>
          <w:b/>
        </w:rPr>
        <w:t xml:space="preserve"> </w:t>
      </w:r>
      <w:r w:rsidRPr="00F768D5">
        <w:t>включает:</w:t>
      </w:r>
    </w:p>
    <w:p w:rsidR="002F5340" w:rsidRPr="00F768D5" w:rsidRDefault="002F5340" w:rsidP="002537C7">
      <w:pPr>
        <w:pStyle w:val="afffa"/>
        <w:numPr>
          <w:ilvl w:val="0"/>
          <w:numId w:val="145"/>
        </w:numPr>
        <w:spacing w:line="240" w:lineRule="auto"/>
      </w:pPr>
      <w:r w:rsidRPr="00F768D5">
        <w:t>стартовую диагностику,</w:t>
      </w:r>
    </w:p>
    <w:p w:rsidR="002F5340" w:rsidRPr="00F768D5" w:rsidRDefault="002F5340" w:rsidP="002537C7">
      <w:pPr>
        <w:pStyle w:val="afffa"/>
        <w:numPr>
          <w:ilvl w:val="0"/>
          <w:numId w:val="145"/>
        </w:numPr>
        <w:spacing w:line="240" w:lineRule="auto"/>
      </w:pPr>
      <w:r w:rsidRPr="00F768D5">
        <w:t>текущую и тематическую оценку,</w:t>
      </w:r>
    </w:p>
    <w:p w:rsidR="002F5340" w:rsidRPr="00F768D5" w:rsidRDefault="002F5340" w:rsidP="002537C7">
      <w:pPr>
        <w:pStyle w:val="afffa"/>
        <w:numPr>
          <w:ilvl w:val="0"/>
          <w:numId w:val="145"/>
        </w:numPr>
        <w:spacing w:line="240" w:lineRule="auto"/>
      </w:pPr>
      <w:r w:rsidRPr="00F768D5">
        <w:t>портфолио,</w:t>
      </w:r>
    </w:p>
    <w:p w:rsidR="002F5340" w:rsidRPr="0074495D" w:rsidRDefault="002F5340" w:rsidP="002537C7">
      <w:pPr>
        <w:pStyle w:val="afffa"/>
        <w:numPr>
          <w:ilvl w:val="0"/>
          <w:numId w:val="145"/>
        </w:numPr>
        <w:spacing w:line="240" w:lineRule="auto"/>
      </w:pPr>
      <w:proofErr w:type="spellStart"/>
      <w:r w:rsidRPr="0074495D">
        <w:t>внутришкольный</w:t>
      </w:r>
      <w:proofErr w:type="spellEnd"/>
      <w:r w:rsidRPr="0074495D">
        <w:t xml:space="preserve"> мониторинг образовательных достижений,</w:t>
      </w:r>
    </w:p>
    <w:p w:rsidR="002F5340" w:rsidRPr="0074495D" w:rsidRDefault="002F5340" w:rsidP="002537C7">
      <w:pPr>
        <w:pStyle w:val="afffa"/>
        <w:numPr>
          <w:ilvl w:val="0"/>
          <w:numId w:val="145"/>
        </w:numPr>
        <w:spacing w:line="240" w:lineRule="auto"/>
      </w:pPr>
      <w:r w:rsidRPr="0074495D">
        <w:t xml:space="preserve">промежуточную и итоговую аттестацию </w:t>
      </w:r>
      <w:proofErr w:type="gramStart"/>
      <w:r w:rsidRPr="0074495D">
        <w:t>обучающихся</w:t>
      </w:r>
      <w:proofErr w:type="gramEnd"/>
      <w:r w:rsidRPr="0074495D">
        <w:t>.</w:t>
      </w:r>
    </w:p>
    <w:p w:rsidR="002F5340" w:rsidRPr="0074495D" w:rsidRDefault="002F5340" w:rsidP="00612336">
      <w:pPr>
        <w:pStyle w:val="afffa"/>
        <w:spacing w:line="240" w:lineRule="auto"/>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2537C7">
      <w:pPr>
        <w:pStyle w:val="afffa"/>
        <w:numPr>
          <w:ilvl w:val="0"/>
          <w:numId w:val="146"/>
        </w:numPr>
        <w:spacing w:line="240" w:lineRule="auto"/>
        <w:ind w:left="0" w:firstLine="709"/>
      </w:pPr>
      <w:r w:rsidRPr="0074495D">
        <w:t>государственная итоговая аттестация,</w:t>
      </w:r>
    </w:p>
    <w:p w:rsidR="002F5340" w:rsidRPr="0074495D" w:rsidRDefault="002F5340" w:rsidP="002537C7">
      <w:pPr>
        <w:pStyle w:val="afffa"/>
        <w:numPr>
          <w:ilvl w:val="0"/>
          <w:numId w:val="146"/>
        </w:numPr>
        <w:spacing w:line="240" w:lineRule="auto"/>
        <w:ind w:left="0" w:firstLine="709"/>
      </w:pPr>
      <w:r w:rsidRPr="0074495D">
        <w:t>независимая оценка качества образования и</w:t>
      </w:r>
    </w:p>
    <w:p w:rsidR="002F5340" w:rsidRPr="0074495D" w:rsidRDefault="002F5340" w:rsidP="002537C7">
      <w:pPr>
        <w:pStyle w:val="afffa"/>
        <w:numPr>
          <w:ilvl w:val="0"/>
          <w:numId w:val="146"/>
        </w:numPr>
        <w:spacing w:line="240" w:lineRule="auto"/>
        <w:ind w:left="0" w:firstLine="709"/>
      </w:pPr>
      <w:proofErr w:type="gramStart"/>
      <w:r w:rsidRPr="0074495D">
        <w:t>мониторинговые исследования муниципального, регионального и федерального уровней.</w:t>
      </w:r>
      <w:proofErr w:type="gramEnd"/>
    </w:p>
    <w:p w:rsidR="002F5340" w:rsidRPr="0074495D" w:rsidRDefault="002F5340" w:rsidP="00612336">
      <w:pPr>
        <w:pStyle w:val="afffa"/>
        <w:spacing w:line="240" w:lineRule="auto"/>
        <w:ind w:firstLine="709"/>
      </w:pPr>
      <w:r w:rsidRPr="0074495D">
        <w:t>Особенности каждой из указанных процедур описаны в п.1.3.3 настоящего документа.</w:t>
      </w:r>
    </w:p>
    <w:p w:rsidR="002F5340" w:rsidRPr="0074495D" w:rsidRDefault="002F5340" w:rsidP="00612336">
      <w:pPr>
        <w:pStyle w:val="a8"/>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612336">
      <w:pPr>
        <w:pStyle w:val="a8"/>
        <w:ind w:left="0" w:firstLine="709"/>
        <w:jc w:val="both"/>
        <w:rPr>
          <w:rFonts w:ascii="Times New Roman" w:hAnsi="Times New Roman"/>
          <w:sz w:val="28"/>
          <w:szCs w:val="28"/>
        </w:rPr>
      </w:pPr>
      <w:r w:rsidRPr="0074495D">
        <w:rPr>
          <w:rFonts w:ascii="Times New Roman" w:hAnsi="Times New Roman"/>
          <w:b/>
          <w:sz w:val="28"/>
          <w:szCs w:val="28"/>
        </w:rPr>
        <w:t>Системно-</w:t>
      </w:r>
      <w:proofErr w:type="spellStart"/>
      <w:r w:rsidRPr="0074495D">
        <w:rPr>
          <w:rFonts w:ascii="Times New Roman" w:hAnsi="Times New Roman"/>
          <w:b/>
          <w:sz w:val="28"/>
          <w:szCs w:val="28"/>
        </w:rPr>
        <w:t>деятельностный</w:t>
      </w:r>
      <w:proofErr w:type="spellEnd"/>
      <w:r w:rsidRPr="0074495D">
        <w:rPr>
          <w:rFonts w:ascii="Times New Roman" w:hAnsi="Times New Roman"/>
          <w:b/>
          <w:sz w:val="28"/>
          <w:szCs w:val="28"/>
        </w:rPr>
        <w:t xml:space="preserve"> подход</w:t>
      </w:r>
      <w:r w:rsidRPr="0074495D">
        <w:rPr>
          <w:rFonts w:ascii="Times New Roman" w:hAnsi="Times New Roman"/>
          <w:sz w:val="28"/>
          <w:szCs w:val="28"/>
        </w:rPr>
        <w:t xml:space="preserve"> к оценке образовательных достижений </w:t>
      </w:r>
      <w:r w:rsidRPr="00F768D5">
        <w:rPr>
          <w:rFonts w:ascii="Times New Roman" w:hAnsi="Times New Roman"/>
          <w:sz w:val="28"/>
          <w:szCs w:val="28"/>
        </w:rPr>
        <w:t>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w:t>
      </w:r>
      <w:r w:rsidRPr="0074495D">
        <w:rPr>
          <w:rFonts w:ascii="Times New Roman" w:hAnsi="Times New Roman"/>
          <w:sz w:val="28"/>
          <w:szCs w:val="28"/>
        </w:rPr>
        <w:t xml:space="preserve"> в качестве которых выступают планируемые результаты обучения, выраженные в </w:t>
      </w:r>
      <w:proofErr w:type="spellStart"/>
      <w:r w:rsidRPr="0074495D">
        <w:rPr>
          <w:rFonts w:ascii="Times New Roman" w:hAnsi="Times New Roman"/>
          <w:sz w:val="28"/>
          <w:szCs w:val="28"/>
        </w:rPr>
        <w:t>деятельностной</w:t>
      </w:r>
      <w:proofErr w:type="spellEnd"/>
      <w:r w:rsidRPr="0074495D">
        <w:rPr>
          <w:rFonts w:ascii="Times New Roman" w:hAnsi="Times New Roman"/>
          <w:sz w:val="28"/>
          <w:szCs w:val="28"/>
        </w:rPr>
        <w:t xml:space="preserve"> форме.</w:t>
      </w:r>
    </w:p>
    <w:p w:rsidR="002F5340" w:rsidRPr="0074495D" w:rsidRDefault="002F5340" w:rsidP="00612336">
      <w:pPr>
        <w:pStyle w:val="afffa"/>
        <w:spacing w:line="240" w:lineRule="auto"/>
        <w:ind w:firstLine="709"/>
        <w:rPr>
          <w:bCs/>
        </w:rPr>
      </w:pPr>
      <w:r w:rsidRPr="0074495D">
        <w:rPr>
          <w:b/>
          <w:bCs/>
        </w:rPr>
        <w:t>Уровневый подход</w:t>
      </w:r>
      <w:r w:rsidR="00E66E40">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 xml:space="preserve">к </w:t>
      </w:r>
      <w:r w:rsidRPr="0074495D">
        <w:rPr>
          <w:bCs/>
        </w:rPr>
        <w:lastRenderedPageBreak/>
        <w:t>содержанию оценки, так и к представлению и интерпретации результатов измерений.</w:t>
      </w:r>
    </w:p>
    <w:p w:rsidR="002F5340" w:rsidRPr="0074495D" w:rsidRDefault="002F5340" w:rsidP="00612336">
      <w:pPr>
        <w:pStyle w:val="afffa"/>
        <w:spacing w:line="240" w:lineRule="auto"/>
        <w:ind w:firstLine="709"/>
        <w:rPr>
          <w:bCs/>
        </w:rPr>
      </w:pPr>
      <w:r w:rsidRPr="0074495D">
        <w:rPr>
          <w:b/>
          <w:bCs/>
        </w:rPr>
        <w:t xml:space="preserve">Уровневый подход к содержанию </w:t>
      </w:r>
      <w:proofErr w:type="spellStart"/>
      <w:r w:rsidRPr="0074495D">
        <w:rPr>
          <w:b/>
          <w:bCs/>
        </w:rPr>
        <w:t>оценки</w:t>
      </w:r>
      <w:r w:rsidRPr="0074495D">
        <w:rPr>
          <w:bCs/>
        </w:rPr>
        <w:t>обеспечивается</w:t>
      </w:r>
      <w:proofErr w:type="spellEnd"/>
      <w:r w:rsidRPr="0074495D">
        <w:rPr>
          <w:bCs/>
        </w:rPr>
        <w:t xml:space="preserve">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 xml:space="preserve">Процедуры </w:t>
      </w:r>
      <w:proofErr w:type="spellStart"/>
      <w:r w:rsidRPr="0074495D">
        <w:rPr>
          <w:bCs/>
        </w:rPr>
        <w:t>внутришкольного</w:t>
      </w:r>
      <w:proofErr w:type="spellEnd"/>
      <w:r w:rsidRPr="0074495D">
        <w:rPr>
          <w:bCs/>
        </w:rPr>
        <w:t xml:space="preserve">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F768D5" w:rsidRDefault="002F5340" w:rsidP="00612336">
      <w:pPr>
        <w:pStyle w:val="afffa"/>
        <w:spacing w:line="240" w:lineRule="auto"/>
        <w:ind w:firstLine="709"/>
        <w:rPr>
          <w:bCs/>
        </w:rPr>
      </w:pPr>
      <w:r w:rsidRPr="00F768D5">
        <w:rPr>
          <w:b/>
          <w:bCs/>
        </w:rPr>
        <w:t>Уровневый подход к представлению и интерпретации результатов</w:t>
      </w:r>
      <w:r w:rsidR="00E66E40" w:rsidRPr="00F768D5">
        <w:rPr>
          <w:b/>
          <w:bCs/>
        </w:rPr>
        <w:t xml:space="preserve"> </w:t>
      </w:r>
      <w:r w:rsidRPr="00F768D5">
        <w:rPr>
          <w:bCs/>
        </w:rPr>
        <w:t xml:space="preserve">реализуется за счет фиксации различных уровней достижения </w:t>
      </w:r>
      <w:proofErr w:type="gramStart"/>
      <w:r w:rsidRPr="00F768D5">
        <w:rPr>
          <w:bCs/>
        </w:rPr>
        <w:t>обучающимися</w:t>
      </w:r>
      <w:proofErr w:type="gramEnd"/>
      <w:r w:rsidRPr="00F768D5">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768D5">
        <w:rPr>
          <w:bCs/>
        </w:rPr>
        <w:t>обучающихся</w:t>
      </w:r>
      <w:proofErr w:type="gramEnd"/>
      <w:r w:rsidRPr="00F768D5">
        <w:rPr>
          <w:bCs/>
        </w:rPr>
        <w:t xml:space="preserve"> решать типовые учебные задачи, целенаправленно отрабатываемые со всеми учащимися в ходе учебного процесса. </w:t>
      </w:r>
      <w:r w:rsidRPr="00F768D5">
        <w:t>Овладение базовым уровнем является достаточным для продолжения обучения и усвоения последующего материала.</w:t>
      </w:r>
    </w:p>
    <w:p w:rsidR="002F5340" w:rsidRPr="00F768D5" w:rsidRDefault="002F5340" w:rsidP="00612336">
      <w:pPr>
        <w:spacing w:after="0" w:line="240" w:lineRule="auto"/>
        <w:ind w:firstLine="709"/>
        <w:jc w:val="both"/>
        <w:rPr>
          <w:rFonts w:ascii="Times New Roman" w:hAnsi="Times New Roman"/>
          <w:bCs/>
          <w:sz w:val="28"/>
          <w:szCs w:val="28"/>
          <w:lang w:eastAsia="ru-RU"/>
        </w:rPr>
      </w:pPr>
      <w:r w:rsidRPr="00F768D5">
        <w:rPr>
          <w:rFonts w:ascii="Times New Roman" w:hAnsi="Times New Roman"/>
          <w:b/>
          <w:bCs/>
          <w:sz w:val="28"/>
          <w:szCs w:val="28"/>
          <w:lang w:eastAsia="ru-RU"/>
        </w:rPr>
        <w:t>Комплексный подход</w:t>
      </w:r>
      <w:r w:rsidRPr="00F768D5">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2537C7">
      <w:pPr>
        <w:pStyle w:val="a8"/>
        <w:numPr>
          <w:ilvl w:val="0"/>
          <w:numId w:val="147"/>
        </w:numPr>
        <w:ind w:left="0" w:firstLine="709"/>
        <w:jc w:val="both"/>
        <w:rPr>
          <w:rFonts w:ascii="Times New Roman" w:hAnsi="Times New Roman"/>
          <w:bCs/>
          <w:sz w:val="28"/>
          <w:szCs w:val="28"/>
        </w:rPr>
      </w:pPr>
      <w:r w:rsidRPr="00F768D5">
        <w:rPr>
          <w:rFonts w:ascii="Times New Roman" w:hAnsi="Times New Roman"/>
          <w:bCs/>
          <w:sz w:val="28"/>
          <w:szCs w:val="28"/>
        </w:rPr>
        <w:t xml:space="preserve">оценки трёх групп результатов: предметных, личностных, </w:t>
      </w:r>
      <w:proofErr w:type="spellStart"/>
      <w:r w:rsidRPr="00F768D5">
        <w:rPr>
          <w:rFonts w:ascii="Times New Roman" w:hAnsi="Times New Roman"/>
          <w:bCs/>
          <w:sz w:val="28"/>
          <w:szCs w:val="28"/>
        </w:rPr>
        <w:t>метапредметных</w:t>
      </w:r>
      <w:proofErr w:type="spellEnd"/>
      <w:r w:rsidRPr="00F768D5">
        <w:rPr>
          <w:rFonts w:ascii="Times New Roman" w:hAnsi="Times New Roman"/>
          <w:bCs/>
          <w:sz w:val="28"/>
          <w:szCs w:val="28"/>
        </w:rPr>
        <w:t xml:space="preserve"> (регулятивных, коммуникативных и познавательных</w:t>
      </w:r>
      <w:r w:rsidRPr="0074495D">
        <w:rPr>
          <w:rFonts w:ascii="Times New Roman" w:hAnsi="Times New Roman"/>
          <w:bCs/>
          <w:sz w:val="28"/>
          <w:szCs w:val="28"/>
        </w:rPr>
        <w:t xml:space="preserve"> универсальных учебных действий);</w:t>
      </w:r>
    </w:p>
    <w:p w:rsidR="002F5340" w:rsidRPr="0074495D" w:rsidRDefault="002F5340" w:rsidP="002537C7">
      <w:pPr>
        <w:pStyle w:val="a8"/>
        <w:numPr>
          <w:ilvl w:val="0"/>
          <w:numId w:val="147"/>
        </w:numPr>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2537C7">
      <w:pPr>
        <w:pStyle w:val="a8"/>
        <w:numPr>
          <w:ilvl w:val="0"/>
          <w:numId w:val="147"/>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2537C7">
      <w:pPr>
        <w:pStyle w:val="a8"/>
        <w:numPr>
          <w:ilvl w:val="0"/>
          <w:numId w:val="147"/>
        </w:numPr>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75376A">
      <w:pPr>
        <w:pStyle w:val="aff9"/>
        <w:pBdr>
          <w:bottom w:val="single" w:sz="4" w:space="5" w:color="4F81BD"/>
        </w:pBdr>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 xml:space="preserve">1.3.2 Особенности оценки личностных, </w:t>
      </w:r>
      <w:proofErr w:type="spellStart"/>
      <w:r w:rsidRPr="0074495D">
        <w:rPr>
          <w:rFonts w:ascii="Times New Roman" w:hAnsi="Times New Roman"/>
          <w:i w:val="0"/>
          <w:color w:val="auto"/>
          <w:sz w:val="28"/>
          <w:szCs w:val="28"/>
        </w:rPr>
        <w:t>метапредметных</w:t>
      </w:r>
      <w:proofErr w:type="spellEnd"/>
      <w:r w:rsidRPr="0074495D">
        <w:rPr>
          <w:rFonts w:ascii="Times New Roman" w:hAnsi="Times New Roman"/>
          <w:i w:val="0"/>
          <w:color w:val="auto"/>
          <w:sz w:val="28"/>
          <w:szCs w:val="28"/>
        </w:rPr>
        <w:t xml:space="preserve"> и предметных результатов</w:t>
      </w:r>
    </w:p>
    <w:p w:rsidR="002F5340" w:rsidRPr="0074495D" w:rsidRDefault="002F5340" w:rsidP="0075376A">
      <w:pPr>
        <w:pStyle w:val="aff9"/>
        <w:pBdr>
          <w:bottom w:val="single" w:sz="4" w:space="5" w:color="4F81BD"/>
        </w:pBdr>
        <w:spacing w:before="0" w:after="0" w:line="24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2F5340" w:rsidRPr="0074495D" w:rsidRDefault="002F5340" w:rsidP="00612336">
      <w:pPr>
        <w:pStyle w:val="afffa"/>
        <w:spacing w:line="240" w:lineRule="auto"/>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612336">
      <w:pPr>
        <w:pStyle w:val="afffa"/>
        <w:spacing w:line="240" w:lineRule="auto"/>
        <w:ind w:firstLine="709"/>
        <w:rPr>
          <w:bCs/>
          <w:iCs/>
        </w:rPr>
      </w:pPr>
      <w:r w:rsidRPr="0074495D">
        <w:rPr>
          <w:bCs/>
          <w:iCs/>
        </w:rPr>
        <w:t xml:space="preserve">Основным объектом оценки личностных </w:t>
      </w:r>
      <w:proofErr w:type="spellStart"/>
      <w:r w:rsidRPr="0074495D">
        <w:rPr>
          <w:bCs/>
          <w:iCs/>
        </w:rPr>
        <w:t>результатовв</w:t>
      </w:r>
      <w:proofErr w:type="spellEnd"/>
      <w:r w:rsidRPr="0074495D">
        <w:rPr>
          <w:bCs/>
          <w:iCs/>
        </w:rPr>
        <w:t xml:space="preserve"> основной школе служит </w:t>
      </w:r>
      <w:proofErr w:type="spellStart"/>
      <w:r w:rsidRPr="0074495D">
        <w:rPr>
          <w:bCs/>
          <w:iCs/>
        </w:rPr>
        <w:t>сформированность</w:t>
      </w:r>
      <w:proofErr w:type="spellEnd"/>
      <w:r w:rsidRPr="0074495D">
        <w:rPr>
          <w:bCs/>
          <w:iCs/>
        </w:rPr>
        <w:t xml:space="preserve">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2F5340" w:rsidRPr="0074495D" w:rsidRDefault="002F5340" w:rsidP="00612336">
      <w:pPr>
        <w:pStyle w:val="afffa"/>
        <w:spacing w:line="240" w:lineRule="auto"/>
        <w:ind w:firstLine="709"/>
        <w:rPr>
          <w:iCs/>
        </w:rPr>
      </w:pPr>
      <w:r w:rsidRPr="0074495D">
        <w:t>1) </w:t>
      </w:r>
      <w:proofErr w:type="spellStart"/>
      <w:r w:rsidRPr="0074495D">
        <w:t>сформированность</w:t>
      </w:r>
      <w:proofErr w:type="spellEnd"/>
      <w:r w:rsidRPr="0074495D">
        <w:t xml:space="preserve"> основ гражданской идентичности личности;</w:t>
      </w:r>
    </w:p>
    <w:p w:rsidR="002F5340" w:rsidRPr="0074495D" w:rsidRDefault="002F5340" w:rsidP="00612336">
      <w:pPr>
        <w:pStyle w:val="afffa"/>
        <w:spacing w:line="240" w:lineRule="auto"/>
        <w:ind w:firstLine="709"/>
        <w:rPr>
          <w:iCs/>
        </w:rPr>
      </w:pPr>
      <w:r w:rsidRPr="0074495D">
        <w:lastRenderedPageBreak/>
        <w:t>2) </w:t>
      </w:r>
      <w:proofErr w:type="spellStart"/>
      <w:r w:rsidRPr="0074495D">
        <w:t>сформированность</w:t>
      </w:r>
      <w:proofErr w:type="spellEnd"/>
      <w:r w:rsidRPr="0074495D">
        <w:t xml:space="preserve">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612336">
      <w:pPr>
        <w:pStyle w:val="afffa"/>
        <w:spacing w:line="240" w:lineRule="auto"/>
        <w:ind w:firstLine="709"/>
      </w:pPr>
      <w:r w:rsidRPr="0074495D">
        <w:rPr>
          <w:rStyle w:val="dash041e005f0431005f044b005f0447005f043d005f044b005f0439005f005fchar1char1"/>
          <w:sz w:val="28"/>
          <w:szCs w:val="28"/>
        </w:rPr>
        <w:t>3) </w:t>
      </w:r>
      <w:proofErr w:type="spellStart"/>
      <w:r w:rsidRPr="0074495D">
        <w:t>сформированность</w:t>
      </w:r>
      <w:proofErr w:type="spellEnd"/>
      <w:r w:rsidRPr="0074495D">
        <w:t xml:space="preserve">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5376A" w:rsidRDefault="002F5340" w:rsidP="00612336">
      <w:pPr>
        <w:pStyle w:val="afffa"/>
        <w:spacing w:line="240" w:lineRule="auto"/>
        <w:ind w:firstLine="709"/>
      </w:pPr>
      <w:r w:rsidRPr="0075376A">
        <w:t xml:space="preserve">В соответствии с требованиями ФГОС достижение личностных результатов </w:t>
      </w:r>
      <w:r w:rsidRPr="0075376A">
        <w:rPr>
          <w:u w:val="single"/>
        </w:rPr>
        <w:t>не выносится</w:t>
      </w:r>
      <w:r w:rsidRPr="0075376A">
        <w:t xml:space="preserve"> на итоговую оценку обучающихся, а является предметом оценки эффективности </w:t>
      </w:r>
      <w:proofErr w:type="spellStart"/>
      <w:r w:rsidRPr="0075376A">
        <w:t>воспитательно</w:t>
      </w:r>
      <w:proofErr w:type="spellEnd"/>
      <w:r w:rsidRPr="0075376A">
        <w:t xml:space="preserve">-образовательной деятельности образовательной организации и образовательных систем разного уровня. </w:t>
      </w:r>
      <w:r w:rsidRPr="0075376A">
        <w:rPr>
          <w:bCs/>
          <w:iCs/>
        </w:rPr>
        <w:t xml:space="preserve">Поэтому оценка </w:t>
      </w:r>
      <w:r w:rsidRPr="0075376A">
        <w:t xml:space="preserve">этих результатов образовательной деятельности осуществляется в ходе </w:t>
      </w:r>
      <w:r w:rsidRPr="0075376A">
        <w:rPr>
          <w:b/>
          <w:u w:val="single"/>
        </w:rPr>
        <w:t>внешних</w:t>
      </w:r>
      <w:r w:rsidRPr="0075376A">
        <w:t xml:space="preserve"> </w:t>
      </w:r>
      <w:proofErr w:type="spellStart"/>
      <w:r w:rsidRPr="0075376A">
        <w:t>неперсонифицированных</w:t>
      </w:r>
      <w:proofErr w:type="spellEnd"/>
      <w:r w:rsidRPr="0075376A">
        <w:t xml:space="preserve">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5376A" w:rsidRDefault="002F5340" w:rsidP="00612336">
      <w:pPr>
        <w:pStyle w:val="afffa"/>
        <w:spacing w:line="240" w:lineRule="auto"/>
        <w:ind w:firstLine="709"/>
      </w:pPr>
      <w:r w:rsidRPr="0075376A">
        <w:t xml:space="preserve">Во </w:t>
      </w:r>
      <w:proofErr w:type="spellStart"/>
      <w:r w:rsidRPr="0075376A">
        <w:t>внутришкольном</w:t>
      </w:r>
      <w:proofErr w:type="spellEnd"/>
      <w:r w:rsidRPr="0075376A">
        <w:t xml:space="preserve"> мониторинге в целях оптимизации личностного развития учащихся возможна оценка </w:t>
      </w:r>
      <w:proofErr w:type="spellStart"/>
      <w:r w:rsidRPr="0075376A">
        <w:t>сформированности</w:t>
      </w:r>
      <w:proofErr w:type="spellEnd"/>
      <w:r w:rsidRPr="0075376A">
        <w:t xml:space="preserve"> отдельных личностных результатов, проявляющихся </w:t>
      </w:r>
      <w:proofErr w:type="gramStart"/>
      <w:r w:rsidRPr="0075376A">
        <w:t>в</w:t>
      </w:r>
      <w:proofErr w:type="gramEnd"/>
      <w:r w:rsidRPr="0075376A">
        <w:t>:</w:t>
      </w:r>
    </w:p>
    <w:p w:rsidR="002F5340" w:rsidRPr="0075376A" w:rsidRDefault="002F5340" w:rsidP="002537C7">
      <w:pPr>
        <w:pStyle w:val="afffa"/>
        <w:numPr>
          <w:ilvl w:val="0"/>
          <w:numId w:val="143"/>
        </w:numPr>
        <w:spacing w:line="240" w:lineRule="auto"/>
        <w:ind w:left="0" w:firstLine="709"/>
      </w:pPr>
      <w:proofErr w:type="gramStart"/>
      <w:r w:rsidRPr="0075376A">
        <w:t>соблюдении</w:t>
      </w:r>
      <w:proofErr w:type="gramEnd"/>
      <w:r w:rsidRPr="0075376A">
        <w:t xml:space="preserve"> норм и правил поведения, принятых в образовательной организации;</w:t>
      </w:r>
    </w:p>
    <w:p w:rsidR="002F5340" w:rsidRPr="0075376A" w:rsidRDefault="002F5340" w:rsidP="002537C7">
      <w:pPr>
        <w:pStyle w:val="afffa"/>
        <w:numPr>
          <w:ilvl w:val="0"/>
          <w:numId w:val="143"/>
        </w:numPr>
        <w:spacing w:line="240" w:lineRule="auto"/>
        <w:ind w:left="0" w:firstLine="709"/>
      </w:pPr>
      <w:proofErr w:type="gramStart"/>
      <w:r w:rsidRPr="0075376A">
        <w:t>участии</w:t>
      </w:r>
      <w:proofErr w:type="gramEnd"/>
      <w:r w:rsidRPr="0075376A">
        <w:t xml:space="preserve"> в общественной жизни образовательной организации, ближайшего социального окружения, страны, общественно-полезной деятельности;</w:t>
      </w:r>
    </w:p>
    <w:p w:rsidR="002F5340" w:rsidRPr="0075376A" w:rsidRDefault="002F5340" w:rsidP="002537C7">
      <w:pPr>
        <w:pStyle w:val="afffa"/>
        <w:numPr>
          <w:ilvl w:val="0"/>
          <w:numId w:val="143"/>
        </w:numPr>
        <w:spacing w:line="240" w:lineRule="auto"/>
        <w:ind w:left="0" w:firstLine="709"/>
      </w:pPr>
      <w:r w:rsidRPr="0075376A">
        <w:t>ответственности за результаты обучения;</w:t>
      </w:r>
    </w:p>
    <w:p w:rsidR="002F5340" w:rsidRPr="0075376A" w:rsidRDefault="002F5340" w:rsidP="002537C7">
      <w:pPr>
        <w:pStyle w:val="afffa"/>
        <w:numPr>
          <w:ilvl w:val="0"/>
          <w:numId w:val="143"/>
        </w:numPr>
        <w:spacing w:line="240" w:lineRule="auto"/>
        <w:ind w:left="0" w:firstLine="709"/>
      </w:pPr>
      <w:r w:rsidRPr="0075376A">
        <w:t>готовности и способности делать осознанный выбор своей образовательной траектории, в том числе выбор профессии;</w:t>
      </w:r>
    </w:p>
    <w:p w:rsidR="002F5340" w:rsidRPr="0075376A" w:rsidRDefault="002F5340" w:rsidP="002537C7">
      <w:pPr>
        <w:pStyle w:val="afffa"/>
        <w:numPr>
          <w:ilvl w:val="0"/>
          <w:numId w:val="143"/>
        </w:numPr>
        <w:spacing w:line="240" w:lineRule="auto"/>
        <w:ind w:left="0" w:firstLine="709"/>
      </w:pPr>
      <w:r w:rsidRPr="0075376A">
        <w:t xml:space="preserve">ценностно-смысловых </w:t>
      </w:r>
      <w:proofErr w:type="gramStart"/>
      <w:r w:rsidRPr="0075376A">
        <w:t>установках</w:t>
      </w:r>
      <w:proofErr w:type="gramEnd"/>
      <w:r w:rsidRPr="0075376A">
        <w:t xml:space="preserve"> обучающихся, формируемых средствами различных предметов в рамках системы общего образования.</w:t>
      </w:r>
    </w:p>
    <w:p w:rsidR="002F5340" w:rsidRPr="0075376A" w:rsidRDefault="002F5340" w:rsidP="00612336">
      <w:pPr>
        <w:spacing w:after="0" w:line="240" w:lineRule="auto"/>
        <w:ind w:firstLine="709"/>
        <w:jc w:val="both"/>
        <w:rPr>
          <w:rFonts w:ascii="Times New Roman" w:hAnsi="Times New Roman"/>
          <w:sz w:val="28"/>
          <w:szCs w:val="28"/>
        </w:rPr>
      </w:pPr>
      <w:proofErr w:type="spellStart"/>
      <w:r w:rsidRPr="0075376A">
        <w:rPr>
          <w:rFonts w:ascii="Times New Roman" w:hAnsi="Times New Roman"/>
          <w:sz w:val="28"/>
          <w:szCs w:val="28"/>
        </w:rPr>
        <w:t>Внутришкольный</w:t>
      </w:r>
      <w:proofErr w:type="spellEnd"/>
      <w:r w:rsidRPr="0075376A">
        <w:rPr>
          <w:rFonts w:ascii="Times New Roman" w:hAnsi="Times New Roman"/>
          <w:sz w:val="28"/>
          <w:szCs w:val="28"/>
        </w:rPr>
        <w:t xml:space="preserve">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5376A">
        <w:rPr>
          <w:rFonts w:ascii="Times New Roman" w:hAnsi="Times New Roman"/>
          <w:bCs/>
          <w:sz w:val="28"/>
          <w:szCs w:val="28"/>
        </w:rPr>
        <w:t xml:space="preserve">Федеральным </w:t>
      </w:r>
      <w:r w:rsidRPr="0075376A">
        <w:rPr>
          <w:rFonts w:ascii="Times New Roman" w:hAnsi="Times New Roman"/>
          <w:sz w:val="28"/>
          <w:szCs w:val="28"/>
        </w:rPr>
        <w:t>законом от 17.07.2006 №152-ФЗ «О персональных данных».</w:t>
      </w:r>
    </w:p>
    <w:p w:rsidR="002F5340" w:rsidRPr="0075376A" w:rsidRDefault="002F5340" w:rsidP="00612336">
      <w:pPr>
        <w:pStyle w:val="aff9"/>
        <w:spacing w:before="0" w:after="0" w:line="240" w:lineRule="auto"/>
        <w:ind w:left="0" w:right="0" w:firstLine="709"/>
        <w:rPr>
          <w:rFonts w:ascii="Times New Roman" w:hAnsi="Times New Roman"/>
          <w:i w:val="0"/>
          <w:color w:val="auto"/>
          <w:sz w:val="28"/>
          <w:szCs w:val="28"/>
        </w:rPr>
      </w:pPr>
      <w:r w:rsidRPr="0075376A">
        <w:rPr>
          <w:rFonts w:ascii="Times New Roman" w:hAnsi="Times New Roman"/>
          <w:i w:val="0"/>
          <w:color w:val="auto"/>
          <w:sz w:val="28"/>
          <w:szCs w:val="28"/>
        </w:rPr>
        <w:t xml:space="preserve">Особенности оценки </w:t>
      </w:r>
      <w:proofErr w:type="spellStart"/>
      <w:r w:rsidRPr="0075376A">
        <w:rPr>
          <w:rFonts w:ascii="Times New Roman" w:hAnsi="Times New Roman"/>
          <w:i w:val="0"/>
          <w:color w:val="auto"/>
          <w:sz w:val="28"/>
          <w:szCs w:val="28"/>
        </w:rPr>
        <w:t>метапредметных</w:t>
      </w:r>
      <w:proofErr w:type="spellEnd"/>
      <w:r w:rsidRPr="0075376A">
        <w:rPr>
          <w:rFonts w:ascii="Times New Roman" w:hAnsi="Times New Roman"/>
          <w:i w:val="0"/>
          <w:color w:val="auto"/>
          <w:sz w:val="28"/>
          <w:szCs w:val="28"/>
        </w:rPr>
        <w:t xml:space="preserve"> результатов</w:t>
      </w:r>
    </w:p>
    <w:p w:rsidR="002F5340" w:rsidRPr="0075376A" w:rsidRDefault="002F5340" w:rsidP="00612336">
      <w:pPr>
        <w:pStyle w:val="afffa"/>
        <w:spacing w:line="240" w:lineRule="auto"/>
        <w:ind w:firstLine="709"/>
      </w:pPr>
      <w:r w:rsidRPr="0075376A">
        <w:t xml:space="preserve">Оценка </w:t>
      </w:r>
      <w:proofErr w:type="spellStart"/>
      <w:r w:rsidRPr="0075376A">
        <w:t>метапредметных</w:t>
      </w:r>
      <w:proofErr w:type="spellEnd"/>
      <w:r w:rsidRPr="0075376A">
        <w:t xml:space="preserve"> результатов </w:t>
      </w:r>
      <w:r w:rsidRPr="0075376A">
        <w:rPr>
          <w:bCs/>
        </w:rPr>
        <w:t xml:space="preserve">представляет собой оценку достижения </w:t>
      </w:r>
      <w:r w:rsidRPr="0075376A">
        <w:t>планируемых результатов освоения основной образовательной программы, которые представлены в междисциплинарн</w:t>
      </w:r>
      <w:r w:rsidR="006E1EE0" w:rsidRPr="0075376A">
        <w:t xml:space="preserve">ой программе </w:t>
      </w:r>
      <w:r w:rsidRPr="0075376A">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5376A">
        <w:t xml:space="preserve">иверсальные учебные действия»). </w:t>
      </w:r>
      <w:r w:rsidRPr="0075376A">
        <w:t xml:space="preserve">Формирование </w:t>
      </w:r>
      <w:proofErr w:type="spellStart"/>
      <w:r w:rsidRPr="0075376A">
        <w:t>метапредметных</w:t>
      </w:r>
      <w:proofErr w:type="spellEnd"/>
      <w:r w:rsidRPr="0075376A">
        <w:t xml:space="preserve"> результатов обеспечивается за счёт всех учебных предметов и внеурочной деятельности.</w:t>
      </w:r>
    </w:p>
    <w:p w:rsidR="002F5340" w:rsidRPr="0074495D" w:rsidRDefault="002F5340" w:rsidP="00612336">
      <w:pPr>
        <w:autoSpaceDE w:val="0"/>
        <w:autoSpaceDN w:val="0"/>
        <w:adjustRightInd w:val="0"/>
        <w:spacing w:after="0" w:line="240" w:lineRule="auto"/>
        <w:ind w:firstLine="709"/>
        <w:jc w:val="both"/>
        <w:rPr>
          <w:rFonts w:ascii="Times New Roman" w:hAnsi="Times New Roman"/>
          <w:sz w:val="28"/>
          <w:szCs w:val="28"/>
        </w:rPr>
      </w:pPr>
      <w:r w:rsidRPr="0075376A">
        <w:rPr>
          <w:rFonts w:ascii="Times New Roman" w:hAnsi="Times New Roman"/>
          <w:bCs/>
          <w:iCs/>
          <w:sz w:val="28"/>
          <w:szCs w:val="28"/>
        </w:rPr>
        <w:t xml:space="preserve">Основным </w:t>
      </w:r>
      <w:r w:rsidRPr="0075376A">
        <w:rPr>
          <w:rFonts w:ascii="Times New Roman" w:hAnsi="Times New Roman"/>
          <w:b/>
          <w:bCs/>
          <w:iCs/>
          <w:sz w:val="28"/>
          <w:szCs w:val="28"/>
        </w:rPr>
        <w:t>объектом и предметом</w:t>
      </w:r>
      <w:r w:rsidRPr="0075376A">
        <w:rPr>
          <w:rFonts w:ascii="Times New Roman" w:hAnsi="Times New Roman"/>
          <w:bCs/>
          <w:iCs/>
          <w:sz w:val="28"/>
          <w:szCs w:val="28"/>
        </w:rPr>
        <w:t xml:space="preserve"> оценки </w:t>
      </w:r>
      <w:proofErr w:type="spellStart"/>
      <w:r w:rsidRPr="0075376A">
        <w:rPr>
          <w:rFonts w:ascii="Times New Roman" w:hAnsi="Times New Roman"/>
          <w:bCs/>
          <w:iCs/>
          <w:sz w:val="28"/>
          <w:szCs w:val="28"/>
        </w:rPr>
        <w:t>метапредметных</w:t>
      </w:r>
      <w:proofErr w:type="spellEnd"/>
      <w:r w:rsidRPr="0075376A">
        <w:rPr>
          <w:rFonts w:ascii="Times New Roman" w:hAnsi="Times New Roman"/>
          <w:bCs/>
          <w:iCs/>
          <w:sz w:val="28"/>
          <w:szCs w:val="28"/>
        </w:rPr>
        <w:t xml:space="preserve"> результатов являются</w:t>
      </w:r>
      <w:r w:rsidRPr="0075376A">
        <w:rPr>
          <w:rFonts w:ascii="Times New Roman" w:hAnsi="Times New Roman"/>
          <w:sz w:val="28"/>
          <w:szCs w:val="28"/>
        </w:rPr>
        <w:t>:</w:t>
      </w:r>
    </w:p>
    <w:p w:rsidR="002F5340" w:rsidRPr="0074495D"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5376A" w:rsidRDefault="002F5340" w:rsidP="002537C7">
      <w:pPr>
        <w:numPr>
          <w:ilvl w:val="0"/>
          <w:numId w:val="148"/>
        </w:numPr>
        <w:tabs>
          <w:tab w:val="left" w:pos="1134"/>
        </w:tabs>
        <w:spacing w:after="0" w:line="240" w:lineRule="auto"/>
        <w:ind w:left="0" w:firstLine="709"/>
        <w:jc w:val="both"/>
        <w:rPr>
          <w:rFonts w:ascii="Times New Roman" w:hAnsi="Times New Roman"/>
          <w:sz w:val="28"/>
          <w:szCs w:val="28"/>
        </w:rPr>
      </w:pPr>
      <w:r w:rsidRPr="0075376A">
        <w:rPr>
          <w:rFonts w:ascii="Times New Roman" w:hAnsi="Times New Roman"/>
          <w:sz w:val="28"/>
          <w:szCs w:val="28"/>
        </w:rPr>
        <w:t xml:space="preserve">способность к самоорганизации, </w:t>
      </w:r>
      <w:proofErr w:type="spellStart"/>
      <w:r w:rsidRPr="0075376A">
        <w:rPr>
          <w:rFonts w:ascii="Times New Roman" w:hAnsi="Times New Roman"/>
          <w:sz w:val="28"/>
          <w:szCs w:val="28"/>
        </w:rPr>
        <w:t>саморегуляции</w:t>
      </w:r>
      <w:proofErr w:type="spellEnd"/>
      <w:r w:rsidRPr="0075376A">
        <w:rPr>
          <w:rFonts w:ascii="Times New Roman" w:hAnsi="Times New Roman"/>
          <w:sz w:val="28"/>
          <w:szCs w:val="28"/>
        </w:rPr>
        <w:t xml:space="preserve"> и рефлексии.</w:t>
      </w:r>
    </w:p>
    <w:p w:rsidR="002F5340" w:rsidRPr="0075376A" w:rsidRDefault="002F5340" w:rsidP="00612336">
      <w:pPr>
        <w:pStyle w:val="afffa"/>
        <w:spacing w:line="240" w:lineRule="auto"/>
        <w:ind w:firstLine="709"/>
        <w:rPr>
          <w:i/>
        </w:rPr>
      </w:pPr>
      <w:r w:rsidRPr="0075376A">
        <w:t xml:space="preserve">Оценка достижения </w:t>
      </w:r>
      <w:proofErr w:type="spellStart"/>
      <w:r w:rsidRPr="0075376A">
        <w:t>метапредметных</w:t>
      </w:r>
      <w:proofErr w:type="spellEnd"/>
      <w:r w:rsidRPr="0075376A">
        <w:t xml:space="preserve"> результатов осуществляется администрацией образовательной организации в ходе </w:t>
      </w:r>
      <w:proofErr w:type="spellStart"/>
      <w:r w:rsidRPr="0075376A">
        <w:rPr>
          <w:b/>
        </w:rPr>
        <w:t>внутришкольного</w:t>
      </w:r>
      <w:proofErr w:type="spellEnd"/>
      <w:r w:rsidRPr="0075376A">
        <w:rPr>
          <w:b/>
        </w:rPr>
        <w:t xml:space="preserve"> мониторинга</w:t>
      </w:r>
      <w:r w:rsidRPr="0075376A">
        <w:t xml:space="preserve">. Содержание и периодичность </w:t>
      </w:r>
      <w:proofErr w:type="spellStart"/>
      <w:r w:rsidRPr="0075376A">
        <w:t>внутришкольного</w:t>
      </w:r>
      <w:proofErr w:type="spellEnd"/>
      <w:r w:rsidRPr="0075376A">
        <w:t xml:space="preserve"> мониторинга устанавливается решением педагогического совета. Инструментарий строится на </w:t>
      </w:r>
      <w:proofErr w:type="spellStart"/>
      <w:r w:rsidRPr="0075376A">
        <w:t>межпредметной</w:t>
      </w:r>
      <w:proofErr w:type="spellEnd"/>
      <w:r w:rsidRPr="0075376A">
        <w:t xml:space="preserve"> основе и может включать диагностические материалы по оценке читательской грамотности, </w:t>
      </w:r>
      <w:proofErr w:type="gramStart"/>
      <w:r w:rsidRPr="0075376A">
        <w:t>ИКТ-компетентности</w:t>
      </w:r>
      <w:proofErr w:type="gramEnd"/>
      <w:r w:rsidRPr="0075376A">
        <w:t xml:space="preserve">, </w:t>
      </w:r>
      <w:proofErr w:type="spellStart"/>
      <w:r w:rsidRPr="0075376A">
        <w:t>сформированности</w:t>
      </w:r>
      <w:proofErr w:type="spellEnd"/>
      <w:r w:rsidRPr="0075376A">
        <w:t xml:space="preserve"> регулятивных, коммуникативных и познавательных учебных действий</w:t>
      </w:r>
      <w:r w:rsidRPr="0075376A">
        <w:rPr>
          <w:i/>
        </w:rPr>
        <w:t>.</w:t>
      </w:r>
    </w:p>
    <w:p w:rsidR="002F5340" w:rsidRPr="0075376A" w:rsidRDefault="002F5340" w:rsidP="00612336">
      <w:pPr>
        <w:pStyle w:val="afffa"/>
        <w:spacing w:line="240" w:lineRule="auto"/>
        <w:ind w:firstLine="709"/>
      </w:pPr>
      <w:r w:rsidRPr="0075376A">
        <w:t xml:space="preserve">Наиболее адекватными формами оценки </w:t>
      </w:r>
    </w:p>
    <w:p w:rsidR="002F5340" w:rsidRPr="0075376A" w:rsidRDefault="002F5340" w:rsidP="002537C7">
      <w:pPr>
        <w:pStyle w:val="afffa"/>
        <w:numPr>
          <w:ilvl w:val="0"/>
          <w:numId w:val="149"/>
        </w:numPr>
        <w:tabs>
          <w:tab w:val="left" w:pos="1134"/>
        </w:tabs>
        <w:spacing w:line="240" w:lineRule="auto"/>
        <w:ind w:left="0" w:firstLine="709"/>
      </w:pPr>
      <w:r w:rsidRPr="0075376A">
        <w:t xml:space="preserve">читательской грамотности служит письменная работа на </w:t>
      </w:r>
      <w:proofErr w:type="spellStart"/>
      <w:r w:rsidRPr="0075376A">
        <w:t>межпредметной</w:t>
      </w:r>
      <w:proofErr w:type="spellEnd"/>
      <w:r w:rsidRPr="0075376A">
        <w:t xml:space="preserve"> основе;</w:t>
      </w:r>
    </w:p>
    <w:p w:rsidR="002F5340" w:rsidRPr="0075376A" w:rsidRDefault="002F5340" w:rsidP="002537C7">
      <w:pPr>
        <w:pStyle w:val="afffa"/>
        <w:numPr>
          <w:ilvl w:val="0"/>
          <w:numId w:val="149"/>
        </w:numPr>
        <w:tabs>
          <w:tab w:val="left" w:pos="1134"/>
        </w:tabs>
        <w:spacing w:line="240" w:lineRule="auto"/>
        <w:ind w:left="0" w:firstLine="709"/>
      </w:pPr>
      <w:proofErr w:type="gramStart"/>
      <w:r w:rsidRPr="0075376A">
        <w:t>ИКТ-компетентности</w:t>
      </w:r>
      <w:proofErr w:type="gramEnd"/>
      <w:r w:rsidRPr="0075376A">
        <w:t xml:space="preserve"> – практическая работа в сочетании с письменной (компьютеризованной) частью;</w:t>
      </w:r>
    </w:p>
    <w:p w:rsidR="002F5340" w:rsidRPr="0075376A" w:rsidRDefault="002F5340" w:rsidP="002537C7">
      <w:pPr>
        <w:pStyle w:val="afffa"/>
        <w:numPr>
          <w:ilvl w:val="0"/>
          <w:numId w:val="149"/>
        </w:numPr>
        <w:tabs>
          <w:tab w:val="left" w:pos="1134"/>
        </w:tabs>
        <w:spacing w:line="240" w:lineRule="auto"/>
        <w:ind w:left="0" w:firstLine="709"/>
      </w:pPr>
      <w:proofErr w:type="spellStart"/>
      <w:r w:rsidRPr="0075376A">
        <w:t>сформированности</w:t>
      </w:r>
      <w:proofErr w:type="spellEnd"/>
      <w:r w:rsidRPr="0075376A">
        <w:t xml:space="preserve">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5376A" w:rsidRDefault="002F5340" w:rsidP="00612336">
      <w:pPr>
        <w:pStyle w:val="afffa"/>
        <w:spacing w:line="240" w:lineRule="auto"/>
        <w:ind w:firstLine="709"/>
      </w:pPr>
      <w:r w:rsidRPr="0075376A">
        <w:t>Каждый из перечисленных видов диагностик проводится с периодичностью не менее</w:t>
      </w:r>
      <w:proofErr w:type="gramStart"/>
      <w:r w:rsidRPr="0075376A">
        <w:t>,</w:t>
      </w:r>
      <w:proofErr w:type="gramEnd"/>
      <w:r w:rsidRPr="0075376A">
        <w:t xml:space="preserve"> чем один раз в два года.</w:t>
      </w:r>
    </w:p>
    <w:p w:rsidR="002F5340" w:rsidRPr="0075376A" w:rsidRDefault="002F5340" w:rsidP="00612336">
      <w:pPr>
        <w:pStyle w:val="afffa"/>
        <w:spacing w:line="240" w:lineRule="auto"/>
        <w:ind w:firstLine="709"/>
      </w:pPr>
      <w:r w:rsidRPr="0075376A">
        <w:t xml:space="preserve">Основной процедурой </w:t>
      </w:r>
      <w:r w:rsidRPr="0075376A">
        <w:rPr>
          <w:b/>
        </w:rPr>
        <w:t>итоговой оценки</w:t>
      </w:r>
      <w:r w:rsidRPr="0075376A">
        <w:t xml:space="preserve"> достижения </w:t>
      </w:r>
      <w:proofErr w:type="spellStart"/>
      <w:r w:rsidRPr="0075376A">
        <w:t>метапредметных</w:t>
      </w:r>
      <w:proofErr w:type="spellEnd"/>
      <w:r w:rsidRPr="0075376A">
        <w:t xml:space="preserve"> результатов является </w:t>
      </w:r>
      <w:r w:rsidRPr="0075376A">
        <w:rPr>
          <w:b/>
        </w:rPr>
        <w:t xml:space="preserve">защита итогового </w:t>
      </w:r>
      <w:proofErr w:type="gramStart"/>
      <w:r w:rsidRPr="0075376A">
        <w:rPr>
          <w:b/>
        </w:rPr>
        <w:t>индивидуального проекта</w:t>
      </w:r>
      <w:proofErr w:type="gramEnd"/>
      <w:r w:rsidRPr="0075376A">
        <w:t>.</w:t>
      </w:r>
    </w:p>
    <w:p w:rsidR="002F5340" w:rsidRPr="0075376A" w:rsidRDefault="002F5340" w:rsidP="00612336">
      <w:pPr>
        <w:pStyle w:val="afffa"/>
        <w:spacing w:line="240" w:lineRule="auto"/>
        <w:ind w:firstLine="709"/>
      </w:pPr>
      <w:r w:rsidRPr="0075376A">
        <w:t>Итогов</w:t>
      </w:r>
      <w:r w:rsidR="002E3ABE" w:rsidRPr="0075376A">
        <w:t>ы</w:t>
      </w:r>
      <w:r w:rsidRPr="0075376A">
        <w:t>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5376A" w:rsidRDefault="002F5340" w:rsidP="00612336">
      <w:pPr>
        <w:pStyle w:val="afffa"/>
        <w:spacing w:line="240" w:lineRule="auto"/>
        <w:ind w:firstLine="709"/>
      </w:pPr>
      <w:r w:rsidRPr="0075376A">
        <w:t>Результатом (продуктом) проектной деятельности может быть любая из следующих работ:</w:t>
      </w:r>
    </w:p>
    <w:p w:rsidR="002F5340" w:rsidRPr="0074495D" w:rsidRDefault="002F5340" w:rsidP="00612336">
      <w:pPr>
        <w:pStyle w:val="afffa"/>
        <w:spacing w:line="240" w:lineRule="auto"/>
        <w:ind w:firstLine="709"/>
      </w:pPr>
      <w:r w:rsidRPr="0075376A">
        <w:t>а) письменная работа (эссе, реферат, аналитические материалы, обзорные</w:t>
      </w:r>
      <w:r w:rsidRPr="0074495D">
        <w:t xml:space="preserve"> материалы, отчёты о проведённых исследованиях, стендовый доклад и др.);</w:t>
      </w:r>
    </w:p>
    <w:p w:rsidR="002F5340" w:rsidRPr="0074495D" w:rsidRDefault="002F5340" w:rsidP="00612336">
      <w:pPr>
        <w:pStyle w:val="afffa"/>
        <w:spacing w:line="240" w:lineRule="auto"/>
        <w:ind w:firstLine="709"/>
      </w:pPr>
      <w:r w:rsidRPr="0074495D">
        <w:t>б) художественная творческая работ</w:t>
      </w:r>
      <w:proofErr w:type="gramStart"/>
      <w:r w:rsidRPr="0074495D">
        <w:t>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612336">
      <w:pPr>
        <w:pStyle w:val="afffa"/>
        <w:spacing w:line="240" w:lineRule="auto"/>
        <w:ind w:firstLine="709"/>
      </w:pPr>
      <w:r w:rsidRPr="0074495D">
        <w:t>в) материальный объект, макет, иное конструкторское изделие;</w:t>
      </w:r>
    </w:p>
    <w:p w:rsidR="002F5340" w:rsidRPr="0074495D" w:rsidRDefault="002F5340" w:rsidP="00612336">
      <w:pPr>
        <w:pStyle w:val="afffa"/>
        <w:spacing w:line="240" w:lineRule="auto"/>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5376A" w:rsidRDefault="002F5340" w:rsidP="00612336">
      <w:pPr>
        <w:pStyle w:val="afffa"/>
        <w:spacing w:line="240" w:lineRule="auto"/>
        <w:ind w:firstLine="709"/>
      </w:pPr>
      <w:r w:rsidRPr="0074495D">
        <w:lastRenderedPageBreak/>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w:t>
      </w:r>
      <w:r w:rsidRPr="0075376A">
        <w:t xml:space="preserve">образования и в соответствии с особенностями образовательной организации. </w:t>
      </w:r>
    </w:p>
    <w:p w:rsidR="002F5340" w:rsidRPr="0075376A" w:rsidRDefault="002F5340" w:rsidP="00612336">
      <w:pPr>
        <w:pStyle w:val="afffa"/>
        <w:spacing w:line="240" w:lineRule="auto"/>
        <w:ind w:firstLine="709"/>
      </w:pPr>
      <w:r w:rsidRPr="0075376A">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5376A" w:rsidRDefault="002F5340" w:rsidP="00612336">
      <w:pPr>
        <w:pStyle w:val="afffa"/>
        <w:spacing w:line="240" w:lineRule="auto"/>
        <w:ind w:firstLine="709"/>
      </w:pPr>
      <w:r w:rsidRPr="0075376A">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5376A" w:rsidRDefault="002F5340" w:rsidP="00612336">
      <w:pPr>
        <w:pStyle w:val="afffa"/>
        <w:spacing w:line="240" w:lineRule="auto"/>
        <w:ind w:firstLine="709"/>
      </w:pPr>
      <w:r w:rsidRPr="0075376A">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5376A" w:rsidRDefault="002F5340" w:rsidP="00612336">
      <w:pPr>
        <w:pStyle w:val="aff9"/>
        <w:spacing w:before="0" w:after="0" w:line="240" w:lineRule="auto"/>
        <w:ind w:left="0" w:right="0" w:firstLine="709"/>
        <w:rPr>
          <w:rFonts w:ascii="Times New Roman" w:hAnsi="Times New Roman"/>
          <w:i w:val="0"/>
          <w:color w:val="auto"/>
          <w:sz w:val="28"/>
          <w:szCs w:val="28"/>
        </w:rPr>
      </w:pPr>
      <w:r w:rsidRPr="0075376A">
        <w:rPr>
          <w:rFonts w:ascii="Times New Roman" w:hAnsi="Times New Roman"/>
          <w:i w:val="0"/>
          <w:color w:val="auto"/>
          <w:sz w:val="28"/>
          <w:szCs w:val="28"/>
        </w:rPr>
        <w:t>Особенности оценки предметных результатов</w:t>
      </w:r>
    </w:p>
    <w:p w:rsidR="002F5340" w:rsidRPr="0075376A" w:rsidRDefault="002F5340" w:rsidP="00612336">
      <w:pPr>
        <w:pStyle w:val="afffa"/>
        <w:spacing w:line="240" w:lineRule="auto"/>
        <w:ind w:firstLine="709"/>
      </w:pPr>
      <w:r w:rsidRPr="0075376A">
        <w:t xml:space="preserve">Оценка предметных </w:t>
      </w:r>
      <w:proofErr w:type="spellStart"/>
      <w:r w:rsidRPr="0075376A">
        <w:t>результатов</w:t>
      </w:r>
      <w:r w:rsidRPr="0075376A">
        <w:rPr>
          <w:bCs/>
        </w:rPr>
        <w:t>представляет</w:t>
      </w:r>
      <w:proofErr w:type="spellEnd"/>
      <w:r w:rsidRPr="0075376A">
        <w:rPr>
          <w:bCs/>
        </w:rPr>
        <w:t xml:space="preserve"> собой оценку достижения обучающимся </w:t>
      </w:r>
      <w:r w:rsidRPr="0075376A">
        <w:t>планируемых результатов по отдельным предметам.</w:t>
      </w:r>
    </w:p>
    <w:p w:rsidR="002F5340" w:rsidRPr="0075376A" w:rsidRDefault="002F5340" w:rsidP="00612336">
      <w:pPr>
        <w:pStyle w:val="afffa"/>
        <w:spacing w:line="240" w:lineRule="auto"/>
        <w:ind w:firstLine="709"/>
      </w:pPr>
      <w:r w:rsidRPr="0075376A">
        <w:t>Формирование этих результатов обеспечивается каждым учебным предметом.</w:t>
      </w:r>
    </w:p>
    <w:p w:rsidR="002F5340" w:rsidRPr="0075376A" w:rsidRDefault="002F5340" w:rsidP="00612336">
      <w:pPr>
        <w:pStyle w:val="afffa"/>
        <w:spacing w:line="240" w:lineRule="auto"/>
        <w:ind w:firstLine="709"/>
      </w:pPr>
      <w:r w:rsidRPr="0075376A">
        <w:rPr>
          <w:bCs/>
          <w:iCs/>
        </w:rPr>
        <w:t xml:space="preserve">Основным предметом оценки в соответствии с требованиями ФГОС </w:t>
      </w:r>
      <w:r w:rsidR="007E6E5F" w:rsidRPr="0075376A">
        <w:rPr>
          <w:bCs/>
          <w:iCs/>
        </w:rPr>
        <w:t xml:space="preserve">ООО </w:t>
      </w:r>
      <w:r w:rsidRPr="0075376A">
        <w:rPr>
          <w:bCs/>
          <w:iCs/>
        </w:rPr>
        <w:t xml:space="preserve">является </w:t>
      </w:r>
      <w:r w:rsidRPr="0075376A">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75376A">
        <w:t>метапредметных</w:t>
      </w:r>
      <w:proofErr w:type="spellEnd"/>
      <w:r w:rsidRPr="0075376A">
        <w:t xml:space="preserve"> (познавательных, регулятивных, коммуникативных) действий.</w:t>
      </w:r>
    </w:p>
    <w:p w:rsidR="002F5340" w:rsidRPr="0075376A" w:rsidRDefault="002F5340" w:rsidP="00612336">
      <w:pPr>
        <w:pStyle w:val="afffa"/>
        <w:spacing w:line="240" w:lineRule="auto"/>
        <w:ind w:firstLine="709"/>
      </w:pPr>
      <w:r w:rsidRPr="0075376A">
        <w:t xml:space="preserve">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75376A">
        <w:t>внутришкольного</w:t>
      </w:r>
      <w:proofErr w:type="spellEnd"/>
      <w:r w:rsidRPr="0075376A">
        <w:t xml:space="preserve"> мониторинга.</w:t>
      </w:r>
    </w:p>
    <w:p w:rsidR="002F5340" w:rsidRPr="0075376A" w:rsidRDefault="002F5340" w:rsidP="00612336">
      <w:pPr>
        <w:pStyle w:val="afffa"/>
        <w:spacing w:line="240" w:lineRule="auto"/>
        <w:ind w:firstLine="709"/>
        <w:rPr>
          <w:rFonts w:eastAsia="@Arial Unicode MS"/>
        </w:rPr>
      </w:pPr>
      <w:r w:rsidRPr="0075376A">
        <w:rPr>
          <w:rFonts w:eastAsia="@Arial Unicode MS"/>
        </w:rPr>
        <w:t>Особенности оценки по отдельному предмету фиксируются в приложении к об</w:t>
      </w:r>
      <w:r w:rsidR="007E6E5F" w:rsidRPr="0075376A">
        <w:rPr>
          <w:rFonts w:eastAsia="@Arial Unicode MS"/>
        </w:rPr>
        <w:t>разовательной программе, которая</w:t>
      </w:r>
      <w:r w:rsidRPr="0075376A">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5376A">
        <w:rPr>
          <w:rFonts w:eastAsia="@Arial Unicode MS"/>
        </w:rPr>
        <w:t>законных представителей</w:t>
      </w:r>
      <w:r w:rsidRPr="0075376A">
        <w:rPr>
          <w:rFonts w:eastAsia="@Arial Unicode MS"/>
        </w:rPr>
        <w:t xml:space="preserve">). </w:t>
      </w:r>
      <w:r w:rsidRPr="0075376A">
        <w:rPr>
          <w:lang w:eastAsia="ru-RU"/>
        </w:rPr>
        <w:t>Описание должно включить:</w:t>
      </w:r>
    </w:p>
    <w:p w:rsidR="002F5340" w:rsidRPr="0075376A" w:rsidRDefault="002F5340" w:rsidP="002537C7">
      <w:pPr>
        <w:numPr>
          <w:ilvl w:val="0"/>
          <w:numId w:val="144"/>
        </w:numPr>
        <w:spacing w:after="0" w:line="240" w:lineRule="auto"/>
        <w:ind w:left="0" w:firstLine="709"/>
        <w:jc w:val="both"/>
        <w:rPr>
          <w:rFonts w:ascii="Times New Roman" w:hAnsi="Times New Roman"/>
          <w:sz w:val="28"/>
          <w:szCs w:val="28"/>
          <w:lang w:eastAsia="ru-RU"/>
        </w:rPr>
      </w:pPr>
      <w:r w:rsidRPr="0075376A">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5376A" w:rsidRDefault="002F5340" w:rsidP="002537C7">
      <w:pPr>
        <w:numPr>
          <w:ilvl w:val="0"/>
          <w:numId w:val="144"/>
        </w:numPr>
        <w:spacing w:after="0" w:line="240" w:lineRule="auto"/>
        <w:ind w:left="0" w:firstLine="709"/>
        <w:jc w:val="both"/>
        <w:rPr>
          <w:rFonts w:ascii="Times New Roman" w:hAnsi="Times New Roman"/>
          <w:sz w:val="28"/>
          <w:szCs w:val="28"/>
          <w:lang w:eastAsia="ru-RU"/>
        </w:rPr>
      </w:pPr>
      <w:r w:rsidRPr="0075376A">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2537C7">
      <w:pPr>
        <w:numPr>
          <w:ilvl w:val="0"/>
          <w:numId w:val="144"/>
        </w:numPr>
        <w:spacing w:after="0" w:line="24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612336">
      <w:pPr>
        <w:pStyle w:val="afffa"/>
        <w:spacing w:line="240" w:lineRule="auto"/>
        <w:ind w:firstLine="709"/>
        <w:rPr>
          <w:b/>
        </w:rPr>
      </w:pPr>
      <w:r w:rsidRPr="0074495D">
        <w:rPr>
          <w:b/>
        </w:rPr>
        <w:t>1.3.3. Организация и содержание оценочных процедур</w:t>
      </w:r>
    </w:p>
    <w:p w:rsidR="002F5340" w:rsidRPr="0074495D" w:rsidRDefault="002F5340" w:rsidP="00612336">
      <w:pPr>
        <w:pStyle w:val="afffa"/>
        <w:spacing w:line="240" w:lineRule="auto"/>
        <w:ind w:firstLine="709"/>
        <w:rPr>
          <w:rStyle w:val="dash041e0431044b0447043d044b0439char1"/>
          <w:sz w:val="28"/>
          <w:szCs w:val="28"/>
        </w:rPr>
      </w:pPr>
      <w:r w:rsidRPr="00F652AC">
        <w:rPr>
          <w:rStyle w:val="dash041e0431044b0447043d044b0439char1"/>
          <w:b/>
          <w:sz w:val="28"/>
          <w:szCs w:val="28"/>
        </w:rPr>
        <w:t>Стартовая диагностика</w:t>
      </w:r>
      <w:r w:rsidRPr="0074495D">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w:t>
      </w:r>
      <w:r w:rsidRPr="00F652AC">
        <w:rPr>
          <w:rStyle w:val="dash041e0431044b0447043d044b0439char1"/>
          <w:sz w:val="28"/>
          <w:szCs w:val="28"/>
        </w:rPr>
        <w:t xml:space="preserve">Проводится администрацией </w:t>
      </w:r>
      <w:r w:rsidR="006D74D3">
        <w:rPr>
          <w:rStyle w:val="dash041e0431044b0447043d044b0439char1"/>
          <w:sz w:val="28"/>
          <w:szCs w:val="28"/>
        </w:rPr>
        <w:t>гимназии</w:t>
      </w:r>
      <w:r w:rsidRPr="00F652AC">
        <w:rPr>
          <w:rStyle w:val="dash041e0431044b0447043d044b0439char1"/>
          <w:sz w:val="28"/>
          <w:szCs w:val="28"/>
        </w:rPr>
        <w:t xml:space="preserve"> в начале 5-го класса и выступает как основа (точка отсчёта) для оценки динамики образовательных достижений.</w:t>
      </w:r>
      <w:r w:rsidRPr="0074495D">
        <w:rPr>
          <w:rStyle w:val="dash041e0431044b0447043d044b0439char1"/>
          <w:sz w:val="28"/>
          <w:szCs w:val="28"/>
        </w:rPr>
        <w:t xml:space="preserve"> Объектом оценки являются: </w:t>
      </w:r>
      <w:r w:rsidRPr="00F652AC">
        <w:rPr>
          <w:rStyle w:val="dash041e0431044b0447043d044b0439char1"/>
          <w:sz w:val="28"/>
          <w:szCs w:val="28"/>
        </w:rPr>
        <w:t xml:space="preserve">структура мотивации, </w:t>
      </w:r>
      <w:proofErr w:type="spellStart"/>
      <w:r w:rsidRPr="00F652AC">
        <w:rPr>
          <w:rStyle w:val="dash041e0431044b0447043d044b0439char1"/>
          <w:sz w:val="28"/>
          <w:szCs w:val="28"/>
        </w:rPr>
        <w:t>сформированность</w:t>
      </w:r>
      <w:proofErr w:type="spellEnd"/>
      <w:r w:rsidRPr="00F652AC">
        <w:rPr>
          <w:rStyle w:val="dash041e0431044b0447043d044b0439char1"/>
          <w:sz w:val="28"/>
          <w:szCs w:val="28"/>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F652AC">
        <w:rPr>
          <w:rStyle w:val="dash041e0431044b0447043d044b0439char1"/>
          <w:sz w:val="28"/>
          <w:szCs w:val="28"/>
        </w:rPr>
        <w:t>знако</w:t>
      </w:r>
      <w:proofErr w:type="spellEnd"/>
      <w:r w:rsidRPr="00F652AC">
        <w:rPr>
          <w:rStyle w:val="dash041e0431044b0447043d044b0439char1"/>
          <w:sz w:val="28"/>
          <w:szCs w:val="28"/>
        </w:rPr>
        <w:t xml:space="preserve">-символическими средствами, </w:t>
      </w:r>
      <w:r w:rsidRPr="00F652AC">
        <w:rPr>
          <w:rStyle w:val="dash041e0431044b0447043d044b0439char1"/>
          <w:sz w:val="28"/>
          <w:szCs w:val="28"/>
        </w:rPr>
        <w:lastRenderedPageBreak/>
        <w:t xml:space="preserve">логическими операциями.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612336">
      <w:pPr>
        <w:pStyle w:val="afffa"/>
        <w:spacing w:line="240" w:lineRule="auto"/>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w:t>
      </w:r>
      <w:r w:rsidRPr="00F652AC">
        <w:rPr>
          <w:rStyle w:val="dash041e0431044b0447043d044b0439char1"/>
          <w:sz w:val="28"/>
          <w:szCs w:val="28"/>
        </w:rPr>
        <w:t>Текущая оценка может быть формирующей</w:t>
      </w:r>
      <w:r w:rsidRPr="0074495D">
        <w:rPr>
          <w:rStyle w:val="dash041e0431044b0447043d044b0439char1"/>
          <w:sz w:val="28"/>
          <w:szCs w:val="28"/>
        </w:rPr>
        <w:t xml:space="preserve">, т.е. поддерживающей и направляющей усилия учащегося, </w:t>
      </w:r>
      <w:r w:rsidRPr="00F652AC">
        <w:rPr>
          <w:rStyle w:val="dash041e0431044b0447043d044b0439char1"/>
          <w:sz w:val="28"/>
          <w:szCs w:val="28"/>
        </w:rPr>
        <w:t>и диагностической</w:t>
      </w:r>
      <w:r w:rsidRPr="0074495D">
        <w:rPr>
          <w:rStyle w:val="dash041e0431044b0447043d044b0439char1"/>
          <w:sz w:val="28"/>
          <w:szCs w:val="28"/>
        </w:rPr>
        <w:t xml:space="preserve">,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74495D">
        <w:rPr>
          <w:rStyle w:val="dash041e0431044b0447043d044b0439char1"/>
          <w:sz w:val="28"/>
          <w:szCs w:val="28"/>
        </w:rPr>
        <w:t>этапы</w:t>
      </w:r>
      <w:proofErr w:type="gramEnd"/>
      <w:r w:rsidRPr="0074495D">
        <w:rPr>
          <w:rStyle w:val="dash041e0431044b0447043d044b0439char1"/>
          <w:sz w:val="28"/>
          <w:szCs w:val="28"/>
        </w:rPr>
        <w:t xml:space="preserve"> освоения которых зафиксированы в тематическом планировании. </w:t>
      </w:r>
      <w:r w:rsidRPr="0074495D">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74495D">
        <w:rPr>
          <w:rFonts w:eastAsia="@Arial Unicode MS"/>
        </w:rPr>
        <w:t>о-</w:t>
      </w:r>
      <w:proofErr w:type="gramEnd"/>
      <w:r w:rsidRPr="0074495D">
        <w:rPr>
          <w:rFonts w:eastAsia="@Arial Unicode MS"/>
        </w:rPr>
        <w:t xml:space="preserve"> и </w:t>
      </w:r>
      <w:proofErr w:type="spellStart"/>
      <w:r w:rsidRPr="0074495D">
        <w:rPr>
          <w:rFonts w:eastAsia="@Arial Unicode MS"/>
        </w:rPr>
        <w:t>взаимооценка</w:t>
      </w:r>
      <w:proofErr w:type="spellEnd"/>
      <w:r w:rsidRPr="0074495D">
        <w:rPr>
          <w:rFonts w:eastAsia="@Arial Unicode MS"/>
        </w:rPr>
        <w:t xml:space="preserve">,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t xml:space="preserve">предмета и особенностей контрольно-оценочной деятельности учителя. </w:t>
      </w:r>
      <w:proofErr w:type="gramStart"/>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6"/>
      </w:r>
      <w:r w:rsidRPr="0074495D">
        <w:rPr>
          <w:rStyle w:val="dash041e0431044b0447043d044b0439char1"/>
          <w:sz w:val="28"/>
          <w:szCs w:val="28"/>
        </w:rPr>
        <w:t>.</w:t>
      </w:r>
      <w:proofErr w:type="gramEnd"/>
    </w:p>
    <w:p w:rsidR="002F5340" w:rsidRPr="0074495D" w:rsidRDefault="002F5340" w:rsidP="00612336">
      <w:pPr>
        <w:pStyle w:val="afffa"/>
        <w:spacing w:line="240" w:lineRule="auto"/>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612336">
      <w:pPr>
        <w:pStyle w:val="afffa"/>
        <w:spacing w:line="240" w:lineRule="auto"/>
        <w:ind w:firstLine="709"/>
        <w:rPr>
          <w:rStyle w:val="dash041e0431044b0447043d044b0439char1"/>
          <w:b/>
          <w:i/>
          <w:sz w:val="28"/>
          <w:szCs w:val="28"/>
        </w:rPr>
      </w:pPr>
      <w:r w:rsidRPr="00481665">
        <w:rPr>
          <w:rStyle w:val="dash041e0431044b0447043d044b0439char1"/>
          <w:b/>
          <w:sz w:val="28"/>
          <w:szCs w:val="28"/>
        </w:rPr>
        <w:t xml:space="preserve">Портфолио </w:t>
      </w:r>
      <w:r w:rsidRPr="00481665">
        <w:rPr>
          <w:rStyle w:val="dash041e0431044b0447043d044b0439char1"/>
          <w:sz w:val="28"/>
          <w:szCs w:val="28"/>
        </w:rPr>
        <w:t xml:space="preserve">представляет собой процедуру </w:t>
      </w:r>
      <w:r w:rsidRPr="00481665">
        <w:rPr>
          <w:rStyle w:val="dash041e0431044b0447043d044b0439char1"/>
          <w:b/>
          <w:sz w:val="28"/>
          <w:szCs w:val="28"/>
        </w:rPr>
        <w:t xml:space="preserve">оценки </w:t>
      </w:r>
      <w:r w:rsidRPr="00481665">
        <w:rPr>
          <w:b/>
        </w:rPr>
        <w:t>динамики учебной и творческой активности</w:t>
      </w:r>
      <w:r w:rsidRPr="00481665">
        <w:t xml:space="preserve"> учащегося, направленности, широты или избирательности интересов, выраженности </w:t>
      </w:r>
      <w:r w:rsidRPr="00481665">
        <w:rPr>
          <w:rStyle w:val="dash041e0431044b0447043d044b0439char1"/>
          <w:sz w:val="28"/>
          <w:szCs w:val="28"/>
        </w:rPr>
        <w:t>проявлений творческой инициативы</w:t>
      </w:r>
      <w:r w:rsidRPr="00481665">
        <w:t xml:space="preserve">, а также </w:t>
      </w:r>
      <w:r w:rsidRPr="00481665">
        <w:rPr>
          <w:b/>
        </w:rPr>
        <w:t>уровня</w:t>
      </w:r>
      <w:r w:rsidRPr="0074495D">
        <w:rPr>
          <w:b/>
        </w:rPr>
        <w:t xml:space="preserve">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w:t>
      </w:r>
      <w:r w:rsidRPr="0074495D">
        <w:lastRenderedPageBreak/>
        <w:t xml:space="preserve">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w:t>
      </w:r>
      <w:r w:rsidRPr="00F652AC">
        <w:rPr>
          <w:rStyle w:val="dash041e0431044b0447043d044b0439char1"/>
          <w:sz w:val="28"/>
          <w:szCs w:val="28"/>
        </w:rPr>
        <w:t>Включение каких-либо материалов в портфолио без согласия обучающегося не допускается.</w:t>
      </w:r>
      <w:r w:rsidRPr="0074495D">
        <w:rPr>
          <w:rStyle w:val="dash041e0431044b0447043d044b0439char1"/>
          <w:sz w:val="28"/>
          <w:szCs w:val="28"/>
        </w:rPr>
        <w:t xml:space="preserve"> </w:t>
      </w:r>
      <w:r w:rsidRPr="00F652AC">
        <w:rPr>
          <w:rStyle w:val="dash041e0431044b0447043d044b0439char1"/>
          <w:sz w:val="28"/>
          <w:szCs w:val="28"/>
        </w:rPr>
        <w:t>Портфолио в части подборки документов формируется в электронном виде</w:t>
      </w:r>
      <w:r w:rsidRPr="0074495D">
        <w:rPr>
          <w:rStyle w:val="dash041e0431044b0447043d044b0439char1"/>
          <w:sz w:val="28"/>
          <w:szCs w:val="28"/>
        </w:rPr>
        <w:t xml:space="preserve">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612336">
      <w:pPr>
        <w:pStyle w:val="afffa"/>
        <w:spacing w:line="240" w:lineRule="auto"/>
        <w:ind w:firstLine="709"/>
        <w:rPr>
          <w:rStyle w:val="dash041e0431044b0447043d044b0439char1"/>
          <w:b/>
          <w:sz w:val="28"/>
          <w:szCs w:val="28"/>
        </w:rPr>
      </w:pPr>
      <w:proofErr w:type="spellStart"/>
      <w:r w:rsidRPr="00F652AC">
        <w:rPr>
          <w:rStyle w:val="dash041e0431044b0447043d044b0439char1"/>
          <w:b/>
          <w:sz w:val="28"/>
          <w:szCs w:val="28"/>
        </w:rPr>
        <w:t>Внутришкольный</w:t>
      </w:r>
      <w:proofErr w:type="spellEnd"/>
      <w:r w:rsidRPr="00F652AC">
        <w:rPr>
          <w:rStyle w:val="dash041e0431044b0447043d044b0439char1"/>
          <w:b/>
          <w:sz w:val="28"/>
          <w:szCs w:val="28"/>
        </w:rPr>
        <w:t xml:space="preserve"> мониторинг </w:t>
      </w:r>
      <w:r w:rsidRPr="00F652AC">
        <w:rPr>
          <w:rStyle w:val="dash041e0431044b0447043d044b0439char1"/>
          <w:sz w:val="28"/>
          <w:szCs w:val="28"/>
        </w:rPr>
        <w:t>представляет собой процедуры</w:t>
      </w:r>
      <w:r w:rsidRPr="00F652AC">
        <w:rPr>
          <w:rStyle w:val="dash041e0431044b0447043d044b0439char1"/>
          <w:b/>
          <w:sz w:val="28"/>
          <w:szCs w:val="28"/>
        </w:rPr>
        <w:t>:</w:t>
      </w:r>
    </w:p>
    <w:p w:rsidR="002F5340" w:rsidRPr="0074495D" w:rsidRDefault="002F5340" w:rsidP="002537C7">
      <w:pPr>
        <w:pStyle w:val="afffa"/>
        <w:numPr>
          <w:ilvl w:val="0"/>
          <w:numId w:val="150"/>
        </w:numPr>
        <w:spacing w:line="240" w:lineRule="auto"/>
        <w:ind w:left="0" w:firstLine="709"/>
        <w:rPr>
          <w:rStyle w:val="dash041e0431044b0447043d044b0439char1"/>
          <w:b/>
          <w:sz w:val="28"/>
          <w:szCs w:val="28"/>
        </w:rPr>
      </w:pPr>
      <w:r w:rsidRPr="0074495D">
        <w:rPr>
          <w:rStyle w:val="dash041e0431044b0447043d044b0439char1"/>
          <w:b/>
          <w:sz w:val="28"/>
          <w:szCs w:val="28"/>
        </w:rPr>
        <w:t xml:space="preserve">оценки уровня достижения предметных и </w:t>
      </w:r>
      <w:proofErr w:type="spellStart"/>
      <w:r w:rsidRPr="0074495D">
        <w:rPr>
          <w:rStyle w:val="dash041e0431044b0447043d044b0439char1"/>
          <w:b/>
          <w:sz w:val="28"/>
          <w:szCs w:val="28"/>
        </w:rPr>
        <w:t>метапредметных</w:t>
      </w:r>
      <w:proofErr w:type="spellEnd"/>
      <w:r w:rsidRPr="0074495D">
        <w:rPr>
          <w:rStyle w:val="dash041e0431044b0447043d044b0439char1"/>
          <w:b/>
          <w:sz w:val="28"/>
          <w:szCs w:val="28"/>
        </w:rPr>
        <w:t xml:space="preserve"> результатов</w:t>
      </w:r>
      <w:r w:rsidRPr="0074495D">
        <w:rPr>
          <w:rStyle w:val="dash041e0431044b0447043d044b0439char1"/>
          <w:sz w:val="28"/>
          <w:szCs w:val="28"/>
        </w:rPr>
        <w:t>;</w:t>
      </w:r>
    </w:p>
    <w:p w:rsidR="002F5340" w:rsidRPr="0074495D" w:rsidRDefault="002F5340" w:rsidP="002537C7">
      <w:pPr>
        <w:pStyle w:val="afffa"/>
        <w:numPr>
          <w:ilvl w:val="0"/>
          <w:numId w:val="150"/>
        </w:numPr>
        <w:spacing w:line="240" w:lineRule="auto"/>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2537C7">
      <w:pPr>
        <w:pStyle w:val="afffa"/>
        <w:numPr>
          <w:ilvl w:val="0"/>
          <w:numId w:val="150"/>
        </w:numPr>
        <w:spacing w:line="240" w:lineRule="auto"/>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612336">
      <w:pPr>
        <w:pStyle w:val="afffa"/>
        <w:spacing w:line="240" w:lineRule="auto"/>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устанавливается решением педагогического совета.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w:t>
      </w:r>
      <w:proofErr w:type="spellStart"/>
      <w:r w:rsidRPr="0074495D">
        <w:rPr>
          <w:rStyle w:val="dash041e0431044b0447043d044b0439char1"/>
          <w:sz w:val="28"/>
          <w:szCs w:val="28"/>
        </w:rPr>
        <w:t>внутришкольного</w:t>
      </w:r>
      <w:proofErr w:type="spellEnd"/>
      <w:r w:rsidRPr="0074495D">
        <w:rPr>
          <w:rStyle w:val="dash041e0431044b0447043d044b0439char1"/>
          <w:sz w:val="28"/>
          <w:szCs w:val="28"/>
        </w:rPr>
        <w:t xml:space="preserve"> мониторинга в части оценки уровня достижений учащихся обобщаются и отражаются в их характеристиках.</w:t>
      </w:r>
    </w:p>
    <w:p w:rsidR="002F5340" w:rsidRPr="0074495D" w:rsidRDefault="002F5340" w:rsidP="00612336">
      <w:pPr>
        <w:pStyle w:val="afffa"/>
        <w:spacing w:line="240" w:lineRule="auto"/>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001D33E5">
        <w:rPr>
          <w:rStyle w:val="dash041e0431044b0447043d044b0439char1"/>
          <w:b/>
          <w:sz w:val="28"/>
          <w:szCs w:val="28"/>
        </w:rPr>
        <w:t xml:space="preserve"> </w:t>
      </w:r>
      <w:r w:rsidRPr="0074495D">
        <w:rPr>
          <w:rStyle w:val="dash041e0431044b0447043d044b0439char1"/>
          <w:sz w:val="28"/>
          <w:szCs w:val="28"/>
        </w:rPr>
        <w:t xml:space="preserve">представляет собой процедуру аттестации </w:t>
      </w:r>
      <w:proofErr w:type="gramStart"/>
      <w:r w:rsidRPr="0074495D">
        <w:rPr>
          <w:rStyle w:val="dash041e0431044b0447043d044b0439char1"/>
          <w:sz w:val="28"/>
          <w:szCs w:val="28"/>
        </w:rPr>
        <w:t>обучающихся</w:t>
      </w:r>
      <w:proofErr w:type="gramEnd"/>
      <w:r w:rsidRPr="0074495D">
        <w:rPr>
          <w:rStyle w:val="dash041e0431044b0447043d044b0439char1"/>
          <w:sz w:val="28"/>
          <w:szCs w:val="28"/>
        </w:rPr>
        <w:t xml:space="preserve">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учебного года по каждому изучаемому предмету. Промежуточная аттестация </w:t>
      </w:r>
      <w:r w:rsidR="00147BC0">
        <w:rPr>
          <w:rStyle w:val="dash041e0431044b0447043d044b0439char1"/>
          <w:sz w:val="28"/>
          <w:szCs w:val="28"/>
        </w:rPr>
        <w:t xml:space="preserve">может </w:t>
      </w:r>
      <w:r w:rsidRPr="0074495D">
        <w:rPr>
          <w:rStyle w:val="dash041e0431044b0447043d044b0439char1"/>
          <w:sz w:val="28"/>
          <w:szCs w:val="28"/>
        </w:rPr>
        <w:t>проводит</w:t>
      </w:r>
      <w:r w:rsidR="00147BC0">
        <w:rPr>
          <w:rStyle w:val="dash041e0431044b0447043d044b0439char1"/>
          <w:sz w:val="28"/>
          <w:szCs w:val="28"/>
        </w:rPr>
        <w:t>ь</w:t>
      </w:r>
      <w:r w:rsidRPr="0074495D">
        <w:rPr>
          <w:rStyle w:val="dash041e0431044b0447043d044b0439char1"/>
          <w:sz w:val="28"/>
          <w:szCs w:val="28"/>
        </w:rPr>
        <w:t xml:space="preserve">ся </w:t>
      </w:r>
      <w:r w:rsidR="00147BC0">
        <w:rPr>
          <w:rStyle w:val="dash041e0431044b0447043d044b0439char1"/>
          <w:sz w:val="28"/>
          <w:szCs w:val="28"/>
        </w:rPr>
        <w:t xml:space="preserve">как </w:t>
      </w:r>
      <w:r w:rsidRPr="0074495D">
        <w:rPr>
          <w:rStyle w:val="dash041e0431044b0447043d044b0439char1"/>
          <w:sz w:val="28"/>
          <w:szCs w:val="28"/>
        </w:rPr>
        <w:t>на основе результатов накопленной оценки</w:t>
      </w:r>
      <w:r w:rsidR="00147BC0">
        <w:rPr>
          <w:rStyle w:val="dash041e0431044b0447043d044b0439char1"/>
          <w:sz w:val="28"/>
          <w:szCs w:val="28"/>
        </w:rPr>
        <w:t>, так и на основе</w:t>
      </w:r>
      <w:r w:rsidRPr="0074495D">
        <w:rPr>
          <w:rStyle w:val="dash041e0431044b0447043d044b0439char1"/>
          <w:sz w:val="28"/>
          <w:szCs w:val="28"/>
        </w:rPr>
        <w:t xml:space="preserve"> результатов выполнения тематических проверочных работ и фиксируется в документе об образовании (дневнике).</w:t>
      </w:r>
    </w:p>
    <w:p w:rsidR="002F5340" w:rsidRPr="0074495D" w:rsidRDefault="002F5340" w:rsidP="00612336">
      <w:pPr>
        <w:pStyle w:val="afffa"/>
        <w:spacing w:line="240" w:lineRule="auto"/>
        <w:ind w:firstLine="709"/>
      </w:pPr>
      <w:r w:rsidRPr="00147BC0">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147BC0">
        <w:rPr>
          <w:lang w:eastAsia="ru-RU"/>
        </w:rPr>
        <w:t>допуска</w:t>
      </w:r>
      <w:proofErr w:type="gramEnd"/>
      <w:r w:rsidRPr="00147BC0">
        <w:rPr>
          <w:lang w:eastAsia="ru-RU"/>
        </w:rPr>
        <w:t xml:space="preserve"> обучающегося к государственной итоговой аттестации. </w:t>
      </w:r>
      <w:r w:rsidRPr="00147BC0">
        <w:t xml:space="preserve">В период введения ФГОС </w:t>
      </w:r>
      <w:r w:rsidR="00A40444" w:rsidRPr="00147BC0">
        <w:t xml:space="preserve">ООО </w:t>
      </w:r>
      <w:r w:rsidRPr="00147BC0">
        <w:rPr>
          <w:lang w:eastAsia="ru-RU"/>
        </w:rPr>
        <w:t xml:space="preserve">в случае использования стандартизированных измерительных материалов </w:t>
      </w:r>
      <w:r w:rsidRPr="00147BC0">
        <w:t>критерий</w:t>
      </w:r>
      <w:r w:rsidRPr="0074495D">
        <w:t xml:space="preserve">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612336">
      <w:pPr>
        <w:pStyle w:val="afffa"/>
        <w:spacing w:line="240" w:lineRule="auto"/>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612336">
      <w:pPr>
        <w:pStyle w:val="afffa"/>
        <w:spacing w:line="240" w:lineRule="auto"/>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612336">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xml:space="preserve">» государственная итоговая аттестация (далее – ГИА) </w:t>
      </w:r>
      <w:r w:rsidR="002F5340" w:rsidRPr="0074495D">
        <w:rPr>
          <w:rFonts w:ascii="Times New Roman" w:hAnsi="Times New Roman"/>
          <w:bCs/>
          <w:iCs/>
          <w:sz w:val="28"/>
          <w:szCs w:val="28"/>
          <w:lang w:eastAsia="ru-RU"/>
        </w:rPr>
        <w:lastRenderedPageBreak/>
        <w:t>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2F5340" w:rsidRPr="0074495D" w:rsidRDefault="002F5340" w:rsidP="00612336">
      <w:pPr>
        <w:spacing w:after="0" w:line="24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w:t>
      </w:r>
      <w:proofErr w:type="spellStart"/>
      <w:r w:rsidRPr="0074495D">
        <w:rPr>
          <w:rFonts w:ascii="Times New Roman" w:hAnsi="Times New Roman"/>
          <w:bCs/>
          <w:iCs/>
          <w:sz w:val="28"/>
          <w:szCs w:val="28"/>
          <w:lang w:eastAsia="ru-RU"/>
        </w:rPr>
        <w:t>предметамобучающиеся</w:t>
      </w:r>
      <w:proofErr w:type="spellEnd"/>
      <w:r w:rsidRPr="0074495D">
        <w:rPr>
          <w:rFonts w:ascii="Times New Roman" w:hAnsi="Times New Roman"/>
          <w:bCs/>
          <w:iCs/>
          <w:sz w:val="28"/>
          <w:szCs w:val="28"/>
          <w:lang w:eastAsia="ru-RU"/>
        </w:rPr>
        <w:t xml:space="preserve">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612336">
      <w:pPr>
        <w:pStyle w:val="afffa"/>
        <w:spacing w:line="240" w:lineRule="auto"/>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w:t>
      </w:r>
      <w:proofErr w:type="spellStart"/>
      <w:r w:rsidRPr="0074495D">
        <w:rPr>
          <w:lang w:eastAsia="ru-RU"/>
        </w:rPr>
        <w:t>коммулятивный</w:t>
      </w:r>
      <w:proofErr w:type="spellEnd"/>
      <w:r w:rsidRPr="0074495D">
        <w:rPr>
          <w:lang w:eastAsia="ru-RU"/>
        </w:rPr>
        <w:t xml:space="preserve"> эффект обучения, обеспечивающий приро</w:t>
      </w:r>
      <w:proofErr w:type="gramStart"/>
      <w:r w:rsidRPr="0074495D">
        <w:rPr>
          <w:lang w:eastAsia="ru-RU"/>
        </w:rPr>
        <w:t>ст в гл</w:t>
      </w:r>
      <w:proofErr w:type="gramEnd"/>
      <w:r w:rsidRPr="0074495D">
        <w:rPr>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612336">
      <w:pPr>
        <w:pStyle w:val="afffa"/>
        <w:spacing w:line="240" w:lineRule="auto"/>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612336">
      <w:pPr>
        <w:pStyle w:val="afffa"/>
        <w:spacing w:line="240" w:lineRule="auto"/>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 xml:space="preserve">ставится на основе результатов </w:t>
      </w:r>
      <w:proofErr w:type="spellStart"/>
      <w:r w:rsidRPr="0074495D">
        <w:rPr>
          <w:lang w:eastAsia="ru-RU"/>
        </w:rPr>
        <w:t>внутришкольного</w:t>
      </w:r>
      <w:proofErr w:type="spellEnd"/>
      <w:r w:rsidRPr="0074495D">
        <w:rPr>
          <w:lang w:eastAsia="ru-RU"/>
        </w:rPr>
        <w:t xml:space="preserve"> мониторинга и фиксируется в характеристике учащегося.</w:t>
      </w:r>
    </w:p>
    <w:p w:rsidR="002F5340" w:rsidRPr="00147BC0" w:rsidRDefault="002F5340" w:rsidP="00612336">
      <w:pPr>
        <w:spacing w:after="0" w:line="240" w:lineRule="auto"/>
        <w:ind w:firstLine="709"/>
        <w:jc w:val="both"/>
        <w:rPr>
          <w:rFonts w:ascii="Times New Roman" w:hAnsi="Times New Roman"/>
          <w:sz w:val="28"/>
          <w:szCs w:val="28"/>
          <w:lang w:eastAsia="ru-RU"/>
        </w:rPr>
      </w:pPr>
      <w:r w:rsidRPr="00147BC0">
        <w:rPr>
          <w:rFonts w:ascii="Times New Roman" w:hAnsi="Times New Roman"/>
          <w:b/>
          <w:sz w:val="28"/>
          <w:szCs w:val="28"/>
          <w:lang w:eastAsia="ru-RU"/>
        </w:rPr>
        <w:t>Характеристика</w:t>
      </w:r>
      <w:r w:rsidRPr="00147BC0">
        <w:rPr>
          <w:rFonts w:ascii="Times New Roman" w:hAnsi="Times New Roman"/>
          <w:sz w:val="28"/>
          <w:szCs w:val="28"/>
          <w:lang w:eastAsia="ru-RU"/>
        </w:rPr>
        <w:t xml:space="preserve"> готовится на основании:</w:t>
      </w:r>
    </w:p>
    <w:p w:rsidR="002F5340" w:rsidRPr="00147BC0" w:rsidRDefault="002F5340" w:rsidP="002537C7">
      <w:pPr>
        <w:numPr>
          <w:ilvl w:val="0"/>
          <w:numId w:val="151"/>
        </w:numPr>
        <w:tabs>
          <w:tab w:val="left" w:pos="1134"/>
          <w:tab w:val="left" w:pos="1418"/>
        </w:tabs>
        <w:spacing w:after="0" w:line="240" w:lineRule="auto"/>
        <w:ind w:left="0" w:firstLine="709"/>
        <w:jc w:val="both"/>
        <w:rPr>
          <w:rFonts w:ascii="Times New Roman" w:hAnsi="Times New Roman"/>
          <w:sz w:val="28"/>
          <w:szCs w:val="28"/>
          <w:lang w:eastAsia="ru-RU"/>
        </w:rPr>
      </w:pPr>
      <w:r w:rsidRPr="00147BC0">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147BC0">
        <w:rPr>
          <w:rFonts w:ascii="Times New Roman" w:hAnsi="Times New Roman"/>
          <w:sz w:val="28"/>
          <w:szCs w:val="28"/>
          <w:lang w:eastAsia="ru-RU"/>
        </w:rPr>
        <w:t xml:space="preserve">уровне </w:t>
      </w:r>
      <w:r w:rsidRPr="00147BC0">
        <w:rPr>
          <w:rFonts w:ascii="Times New Roman" w:hAnsi="Times New Roman"/>
          <w:sz w:val="28"/>
          <w:szCs w:val="28"/>
          <w:lang w:eastAsia="ru-RU"/>
        </w:rPr>
        <w:t>основного образования,</w:t>
      </w:r>
    </w:p>
    <w:p w:rsidR="002F5340" w:rsidRPr="00147BC0" w:rsidRDefault="002F5340" w:rsidP="002537C7">
      <w:pPr>
        <w:numPr>
          <w:ilvl w:val="0"/>
          <w:numId w:val="151"/>
        </w:numPr>
        <w:tabs>
          <w:tab w:val="left" w:pos="1134"/>
          <w:tab w:val="left" w:pos="1418"/>
        </w:tabs>
        <w:spacing w:after="0" w:line="240" w:lineRule="auto"/>
        <w:ind w:left="0" w:firstLine="709"/>
        <w:jc w:val="both"/>
        <w:rPr>
          <w:rFonts w:ascii="Times New Roman" w:hAnsi="Times New Roman"/>
          <w:i/>
          <w:sz w:val="28"/>
          <w:szCs w:val="28"/>
          <w:lang w:eastAsia="ru-RU"/>
        </w:rPr>
      </w:pPr>
      <w:r w:rsidRPr="00147BC0">
        <w:rPr>
          <w:rFonts w:ascii="Times New Roman" w:hAnsi="Times New Roman"/>
          <w:sz w:val="28"/>
          <w:szCs w:val="28"/>
          <w:lang w:eastAsia="ru-RU"/>
        </w:rPr>
        <w:t>портфолио выпускника;</w:t>
      </w:r>
    </w:p>
    <w:p w:rsidR="002F5340" w:rsidRPr="00147BC0" w:rsidRDefault="002F5340" w:rsidP="002537C7">
      <w:pPr>
        <w:numPr>
          <w:ilvl w:val="0"/>
          <w:numId w:val="151"/>
        </w:numPr>
        <w:tabs>
          <w:tab w:val="left" w:pos="1134"/>
          <w:tab w:val="left" w:pos="1418"/>
        </w:tabs>
        <w:spacing w:after="0" w:line="240" w:lineRule="auto"/>
        <w:ind w:left="0" w:firstLine="709"/>
        <w:jc w:val="both"/>
        <w:rPr>
          <w:rFonts w:ascii="Times New Roman" w:hAnsi="Times New Roman"/>
          <w:sz w:val="28"/>
          <w:szCs w:val="28"/>
          <w:lang w:eastAsia="ru-RU"/>
        </w:rPr>
      </w:pPr>
      <w:r w:rsidRPr="00147BC0">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147BC0">
        <w:rPr>
          <w:rFonts w:ascii="Times New Roman" w:hAnsi="Times New Roman"/>
          <w:sz w:val="28"/>
          <w:szCs w:val="28"/>
          <w:lang w:eastAsia="ru-RU"/>
        </w:rPr>
        <w:t>уровне</w:t>
      </w:r>
      <w:r w:rsidRPr="00147BC0">
        <w:rPr>
          <w:rFonts w:ascii="Times New Roman" w:hAnsi="Times New Roman"/>
          <w:sz w:val="28"/>
          <w:szCs w:val="28"/>
          <w:lang w:eastAsia="ru-RU"/>
        </w:rPr>
        <w:t xml:space="preserve"> основного общего образования.</w:t>
      </w:r>
    </w:p>
    <w:p w:rsidR="002F5340" w:rsidRPr="00147BC0" w:rsidRDefault="002F5340" w:rsidP="00612336">
      <w:pPr>
        <w:spacing w:after="0" w:line="240" w:lineRule="auto"/>
        <w:ind w:firstLine="709"/>
        <w:jc w:val="both"/>
        <w:rPr>
          <w:rFonts w:ascii="Times New Roman" w:hAnsi="Times New Roman"/>
          <w:sz w:val="28"/>
          <w:szCs w:val="28"/>
          <w:lang w:eastAsia="ru-RU"/>
        </w:rPr>
      </w:pPr>
      <w:r w:rsidRPr="00147BC0">
        <w:rPr>
          <w:rFonts w:ascii="Times New Roman" w:hAnsi="Times New Roman"/>
          <w:sz w:val="28"/>
          <w:szCs w:val="28"/>
          <w:lang w:eastAsia="ru-RU"/>
        </w:rPr>
        <w:t>В характеристике выпускника:</w:t>
      </w:r>
    </w:p>
    <w:p w:rsidR="002F5340" w:rsidRPr="00147BC0" w:rsidRDefault="002F5340" w:rsidP="002537C7">
      <w:pPr>
        <w:pStyle w:val="a8"/>
        <w:numPr>
          <w:ilvl w:val="0"/>
          <w:numId w:val="152"/>
        </w:numPr>
        <w:tabs>
          <w:tab w:val="left" w:pos="993"/>
        </w:tabs>
        <w:ind w:left="0" w:firstLine="851"/>
        <w:jc w:val="both"/>
        <w:rPr>
          <w:rFonts w:ascii="Times New Roman" w:hAnsi="Times New Roman"/>
          <w:sz w:val="28"/>
          <w:szCs w:val="28"/>
        </w:rPr>
      </w:pPr>
      <w:proofErr w:type="gramStart"/>
      <w:r w:rsidRPr="00147BC0">
        <w:rPr>
          <w:rFonts w:ascii="Times New Roman" w:hAnsi="Times New Roman"/>
          <w:sz w:val="28"/>
          <w:szCs w:val="28"/>
        </w:rPr>
        <w:t xml:space="preserve">отмечаются образовательные достижения обучающегося по освоению личностных, </w:t>
      </w:r>
      <w:proofErr w:type="spellStart"/>
      <w:r w:rsidRPr="00147BC0">
        <w:rPr>
          <w:rFonts w:ascii="Times New Roman" w:hAnsi="Times New Roman"/>
          <w:sz w:val="28"/>
          <w:szCs w:val="28"/>
        </w:rPr>
        <w:t>метапредметных</w:t>
      </w:r>
      <w:proofErr w:type="spellEnd"/>
      <w:r w:rsidRPr="00147BC0">
        <w:rPr>
          <w:rFonts w:ascii="Times New Roman" w:hAnsi="Times New Roman"/>
          <w:sz w:val="28"/>
          <w:szCs w:val="28"/>
        </w:rPr>
        <w:t xml:space="preserve"> и предметных результатов;</w:t>
      </w:r>
      <w:proofErr w:type="gramEnd"/>
    </w:p>
    <w:p w:rsidR="002F5340" w:rsidRPr="00147BC0" w:rsidRDefault="002F5340" w:rsidP="002537C7">
      <w:pPr>
        <w:pStyle w:val="a8"/>
        <w:numPr>
          <w:ilvl w:val="0"/>
          <w:numId w:val="152"/>
        </w:numPr>
        <w:tabs>
          <w:tab w:val="left" w:pos="993"/>
        </w:tabs>
        <w:ind w:left="0" w:firstLine="851"/>
        <w:jc w:val="both"/>
        <w:rPr>
          <w:rFonts w:ascii="Times New Roman" w:hAnsi="Times New Roman"/>
          <w:sz w:val="28"/>
          <w:szCs w:val="28"/>
        </w:rPr>
      </w:pPr>
      <w:r w:rsidRPr="00147BC0">
        <w:rPr>
          <w:rFonts w:ascii="Times New Roman" w:hAnsi="Times New Roman"/>
          <w:sz w:val="28"/>
          <w:szCs w:val="28"/>
        </w:rPr>
        <w:t xml:space="preserve">даются педагогические рекомендации к выбору индивидуальной образовательной траектории на </w:t>
      </w:r>
      <w:r w:rsidR="00A40444" w:rsidRPr="00147BC0">
        <w:rPr>
          <w:rFonts w:ascii="Times New Roman" w:hAnsi="Times New Roman"/>
          <w:sz w:val="28"/>
          <w:szCs w:val="28"/>
        </w:rPr>
        <w:t>уровне</w:t>
      </w:r>
      <w:r w:rsidRPr="00147BC0">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B540EE" w:rsidRPr="0074495D" w:rsidRDefault="002F5340" w:rsidP="00612336">
      <w:pPr>
        <w:spacing w:after="0" w:line="24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B540EE" w:rsidRPr="0074495D">
        <w:rPr>
          <w:rFonts w:ascii="Times New Roman" w:eastAsia="Times New Roman" w:hAnsi="Times New Roman"/>
          <w:sz w:val="28"/>
          <w:szCs w:val="28"/>
          <w:lang w:eastAsia="ru-RU"/>
        </w:rPr>
        <w:br w:type="page"/>
      </w:r>
    </w:p>
    <w:p w:rsidR="00CB2E36" w:rsidRPr="0074495D" w:rsidRDefault="00B540EE" w:rsidP="002537C7">
      <w:pPr>
        <w:pStyle w:val="1"/>
        <w:numPr>
          <w:ilvl w:val="0"/>
          <w:numId w:val="51"/>
        </w:numPr>
        <w:spacing w:before="0" w:line="240" w:lineRule="auto"/>
        <w:jc w:val="center"/>
        <w:rPr>
          <w:rFonts w:ascii="Times New Roman" w:hAnsi="Times New Roman"/>
          <w:b/>
          <w:color w:val="auto"/>
          <w:sz w:val="28"/>
          <w:szCs w:val="28"/>
        </w:rPr>
      </w:pPr>
      <w:bookmarkStart w:id="96" w:name="_Toc409691656"/>
      <w:bookmarkStart w:id="97" w:name="_Toc410653980"/>
      <w:bookmarkStart w:id="98" w:name="_Toc414553166"/>
      <w:r w:rsidRPr="0074495D">
        <w:rPr>
          <w:rFonts w:ascii="Times New Roman" w:hAnsi="Times New Roman"/>
          <w:b/>
          <w:color w:val="auto"/>
          <w:sz w:val="28"/>
          <w:szCs w:val="28"/>
        </w:rPr>
        <w:lastRenderedPageBreak/>
        <w:t>Содержательный раздел</w:t>
      </w:r>
      <w:bookmarkEnd w:id="96"/>
      <w:r w:rsidR="0081481A"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97"/>
      <w:bookmarkEnd w:id="98"/>
    </w:p>
    <w:p w:rsidR="00147BC0" w:rsidRDefault="00147BC0" w:rsidP="00612336">
      <w:pPr>
        <w:pStyle w:val="2"/>
        <w:spacing w:line="240" w:lineRule="auto"/>
      </w:pPr>
      <w:bookmarkStart w:id="99" w:name="_Toc406059004"/>
      <w:bookmarkStart w:id="100" w:name="_Toc409691657"/>
      <w:bookmarkStart w:id="101" w:name="_Toc410653981"/>
      <w:bookmarkStart w:id="102" w:name="_Toc414553167"/>
    </w:p>
    <w:p w:rsidR="00B540EE" w:rsidRPr="0074495D" w:rsidRDefault="001E2A07" w:rsidP="00612336">
      <w:pPr>
        <w:pStyle w:val="2"/>
        <w:spacing w:line="240" w:lineRule="auto"/>
      </w:pPr>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9"/>
      <w:bookmarkEnd w:id="100"/>
      <w:bookmarkEnd w:id="101"/>
      <w:bookmarkEnd w:id="102"/>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xml:space="preserve">)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147BC0" w:rsidRDefault="00147BC0"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74495D" w:rsidRDefault="00715FA7"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147BC0" w:rsidRDefault="00B540EE" w:rsidP="00612336">
      <w:pPr>
        <w:spacing w:after="0" w:line="24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proofErr w:type="spellStart"/>
      <w:r w:rsidRPr="0074495D">
        <w:rPr>
          <w:rFonts w:ascii="Times New Roman" w:hAnsi="Times New Roman"/>
          <w:sz w:val="28"/>
          <w:szCs w:val="28"/>
        </w:rPr>
        <w:t>рограммы</w:t>
      </w:r>
      <w:proofErr w:type="spellEnd"/>
      <w:r w:rsidRPr="0074495D">
        <w:rPr>
          <w:rFonts w:ascii="Times New Roman" w:hAnsi="Times New Roman"/>
          <w:sz w:val="28"/>
          <w:szCs w:val="28"/>
        </w:rPr>
        <w:t xml:space="preserve">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w:t>
      </w:r>
      <w:r w:rsidR="00AD1380">
        <w:rPr>
          <w:rFonts w:ascii="Times New Roman" w:hAnsi="Times New Roman"/>
          <w:sz w:val="28"/>
          <w:szCs w:val="28"/>
        </w:rPr>
        <w:t xml:space="preserve">в рамках работы методического объединения (МО) </w:t>
      </w:r>
      <w:r w:rsidRPr="0074495D">
        <w:rPr>
          <w:rFonts w:ascii="Times New Roman" w:hAnsi="Times New Roman"/>
          <w:sz w:val="28"/>
          <w:szCs w:val="28"/>
        </w:rPr>
        <w:t xml:space="preserve">создана рабочая группа под руководством заместителя директора по учебно-воспитательной работе (УВР) </w:t>
      </w:r>
      <w:r w:rsidR="00AD1380">
        <w:rPr>
          <w:rFonts w:ascii="Times New Roman" w:hAnsi="Times New Roman"/>
          <w:sz w:val="28"/>
          <w:szCs w:val="28"/>
        </w:rPr>
        <w:t>и</w:t>
      </w:r>
      <w:r w:rsidRPr="0074495D">
        <w:rPr>
          <w:rFonts w:ascii="Times New Roman" w:hAnsi="Times New Roman"/>
          <w:sz w:val="28"/>
          <w:szCs w:val="28"/>
        </w:rPr>
        <w:t xml:space="preserve"> руководителя </w:t>
      </w:r>
      <w:r w:rsidR="00AD1380">
        <w:rPr>
          <w:rFonts w:ascii="Times New Roman" w:hAnsi="Times New Roman"/>
          <w:sz w:val="28"/>
          <w:szCs w:val="28"/>
        </w:rPr>
        <w:t>МО</w:t>
      </w:r>
      <w:r w:rsidRPr="0074495D">
        <w:rPr>
          <w:rFonts w:ascii="Times New Roman" w:hAnsi="Times New Roman"/>
          <w:sz w:val="28"/>
          <w:szCs w:val="28"/>
        </w:rPr>
        <w:t xml:space="preserve">, осуществляющих деятельность в сфере формирования и </w:t>
      </w:r>
      <w:r w:rsidRPr="00147BC0">
        <w:rPr>
          <w:rFonts w:ascii="Times New Roman" w:hAnsi="Times New Roman"/>
          <w:sz w:val="28"/>
          <w:szCs w:val="28"/>
        </w:rPr>
        <w:t xml:space="preserve">реализации программы развития УУД. </w:t>
      </w:r>
    </w:p>
    <w:p w:rsidR="00B540EE" w:rsidRPr="00147BC0" w:rsidRDefault="00025D75"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shd w:val="clear" w:color="auto" w:fill="FFFFFF"/>
        </w:rPr>
        <w:t>Н</w:t>
      </w:r>
      <w:r w:rsidR="00B540EE" w:rsidRPr="00147BC0">
        <w:rPr>
          <w:rFonts w:ascii="Times New Roman" w:hAnsi="Times New Roman"/>
          <w:sz w:val="28"/>
          <w:szCs w:val="28"/>
          <w:shd w:val="clear" w:color="auto" w:fill="FFFFFF"/>
        </w:rPr>
        <w:t>аправлени</w:t>
      </w:r>
      <w:r w:rsidRPr="00147BC0">
        <w:rPr>
          <w:rFonts w:ascii="Times New Roman" w:hAnsi="Times New Roman"/>
          <w:sz w:val="28"/>
          <w:szCs w:val="28"/>
          <w:shd w:val="clear" w:color="auto" w:fill="FFFFFF"/>
        </w:rPr>
        <w:t>я</w:t>
      </w:r>
      <w:r w:rsidR="00B540EE" w:rsidRPr="00147BC0">
        <w:rPr>
          <w:rFonts w:ascii="Times New Roman" w:hAnsi="Times New Roman"/>
          <w:sz w:val="28"/>
          <w:szCs w:val="28"/>
          <w:shd w:val="clear" w:color="auto" w:fill="FFFFFF"/>
        </w:rPr>
        <w:t xml:space="preserve"> деятельности рабочей группы </w:t>
      </w:r>
      <w:r w:rsidR="00AD1380" w:rsidRPr="00147BC0">
        <w:rPr>
          <w:rFonts w:ascii="Times New Roman" w:hAnsi="Times New Roman"/>
          <w:sz w:val="28"/>
          <w:szCs w:val="28"/>
          <w:shd w:val="clear" w:color="auto" w:fill="FFFFFF"/>
        </w:rPr>
        <w:t>должны включать</w:t>
      </w:r>
      <w:r w:rsidR="00B540EE" w:rsidRPr="00147BC0">
        <w:rPr>
          <w:rFonts w:ascii="Times New Roman" w:hAnsi="Times New Roman"/>
          <w:sz w:val="28"/>
          <w:szCs w:val="28"/>
          <w:shd w:val="clear" w:color="auto" w:fill="FFFFFF"/>
        </w:rPr>
        <w:t>:</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планируемых образовательных </w:t>
      </w:r>
      <w:proofErr w:type="spellStart"/>
      <w:r w:rsidRPr="00147BC0">
        <w:rPr>
          <w:rFonts w:ascii="Times New Roman" w:hAnsi="Times New Roman"/>
          <w:sz w:val="28"/>
          <w:szCs w:val="28"/>
          <w:shd w:val="clear" w:color="auto" w:fill="FFFFFF"/>
        </w:rPr>
        <w:t>метапредметных</w:t>
      </w:r>
      <w:proofErr w:type="spellEnd"/>
      <w:r w:rsidRPr="00147BC0">
        <w:rPr>
          <w:rFonts w:ascii="Times New Roman" w:hAnsi="Times New Roman"/>
          <w:sz w:val="28"/>
          <w:szCs w:val="28"/>
          <w:shd w:val="clear" w:color="auto" w:fill="FFFFFF"/>
        </w:rPr>
        <w:t xml:space="preserve"> результатов как для всех обучающихся </w:t>
      </w:r>
      <w:r w:rsidR="00F91F55" w:rsidRPr="00147BC0">
        <w:rPr>
          <w:rFonts w:ascii="Times New Roman" w:hAnsi="Times New Roman"/>
          <w:sz w:val="28"/>
          <w:szCs w:val="28"/>
          <w:shd w:val="clear" w:color="auto" w:fill="FFFFFF"/>
        </w:rPr>
        <w:t>уровня</w:t>
      </w:r>
      <w:r w:rsidRPr="00147BC0">
        <w:rPr>
          <w:rFonts w:ascii="Times New Roman" w:hAnsi="Times New Roman"/>
          <w:sz w:val="28"/>
          <w:szCs w:val="28"/>
          <w:shd w:val="clear" w:color="auto" w:fill="FFFFFF"/>
        </w:rPr>
        <w:t>, так и для групп с особыми образовательными потребностями</w:t>
      </w:r>
      <w:r w:rsidR="00715FA7" w:rsidRPr="00147BC0">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147BC0">
        <w:rPr>
          <w:rFonts w:ascii="Times New Roman" w:hAnsi="Times New Roman"/>
          <w:sz w:val="28"/>
          <w:szCs w:val="28"/>
          <w:shd w:val="clear" w:color="auto" w:fill="FFFFFF"/>
        </w:rPr>
        <w:t>;</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147BC0">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основных подходов к </w:t>
      </w:r>
      <w:r w:rsidRPr="00147BC0">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основных подходов к </w:t>
      </w:r>
      <w:r w:rsidRPr="00147BC0">
        <w:rPr>
          <w:rFonts w:ascii="Times New Roman" w:hAnsi="Times New Roman"/>
          <w:sz w:val="28"/>
          <w:szCs w:val="28"/>
        </w:rPr>
        <w:t xml:space="preserve">организации учебной деятельности по формированию и развитию </w:t>
      </w:r>
      <w:proofErr w:type="gramStart"/>
      <w:r w:rsidRPr="00147BC0">
        <w:rPr>
          <w:rFonts w:ascii="Times New Roman" w:hAnsi="Times New Roman"/>
          <w:sz w:val="28"/>
          <w:szCs w:val="28"/>
        </w:rPr>
        <w:t>ИКТ-компетенций</w:t>
      </w:r>
      <w:proofErr w:type="gramEnd"/>
      <w:r w:rsidRPr="00147BC0">
        <w:rPr>
          <w:rFonts w:ascii="Times New Roman" w:hAnsi="Times New Roman"/>
          <w:sz w:val="28"/>
          <w:szCs w:val="28"/>
        </w:rPr>
        <w:t>;</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системы мер по организации </w:t>
      </w:r>
      <w:r w:rsidRPr="00147BC0">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разработку системы мер по обеспечению </w:t>
      </w:r>
      <w:r w:rsidRPr="00147BC0">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lastRenderedPageBreak/>
        <w:t>разработку комплекса мер по организации системы оценки деятельности образовательной организации по формированию и развитию универсальных</w:t>
      </w:r>
      <w:r w:rsidRPr="0074495D">
        <w:rPr>
          <w:rFonts w:ascii="Times New Roman" w:hAnsi="Times New Roman"/>
          <w:sz w:val="28"/>
          <w:szCs w:val="28"/>
        </w:rPr>
        <w:t xml:space="preserve"> </w:t>
      </w:r>
      <w:r w:rsidRPr="00147BC0">
        <w:rPr>
          <w:rFonts w:ascii="Times New Roman" w:hAnsi="Times New Roman"/>
          <w:sz w:val="28"/>
          <w:szCs w:val="28"/>
        </w:rPr>
        <w:t xml:space="preserve">учебных действий </w:t>
      </w:r>
      <w:proofErr w:type="gramStart"/>
      <w:r w:rsidRPr="00147BC0">
        <w:rPr>
          <w:rFonts w:ascii="Times New Roman" w:hAnsi="Times New Roman"/>
          <w:sz w:val="28"/>
          <w:szCs w:val="28"/>
        </w:rPr>
        <w:t>у</w:t>
      </w:r>
      <w:proofErr w:type="gramEnd"/>
      <w:r w:rsidRPr="00147BC0">
        <w:rPr>
          <w:rFonts w:ascii="Times New Roman" w:hAnsi="Times New Roman"/>
          <w:sz w:val="28"/>
          <w:szCs w:val="28"/>
        </w:rPr>
        <w:t xml:space="preserve"> обучающихся;</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разработку методики и инструментария мониторинга успешности освоения и применения </w:t>
      </w:r>
      <w:proofErr w:type="gramStart"/>
      <w:r w:rsidRPr="00147BC0">
        <w:rPr>
          <w:rFonts w:ascii="Times New Roman" w:hAnsi="Times New Roman"/>
          <w:sz w:val="28"/>
          <w:szCs w:val="28"/>
        </w:rPr>
        <w:t>обучающимися</w:t>
      </w:r>
      <w:proofErr w:type="gramEnd"/>
      <w:r w:rsidRPr="00147BC0">
        <w:rPr>
          <w:rFonts w:ascii="Times New Roman" w:hAnsi="Times New Roman"/>
          <w:sz w:val="28"/>
          <w:szCs w:val="28"/>
        </w:rPr>
        <w:t xml:space="preserve"> универсальных учебных действий;</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147BC0">
        <w:rPr>
          <w:rFonts w:ascii="Times New Roman" w:hAnsi="Times New Roman"/>
          <w:sz w:val="28"/>
          <w:szCs w:val="28"/>
          <w:shd w:val="clear" w:color="auto" w:fill="FFFFFF"/>
        </w:rPr>
        <w:t xml:space="preserve">уровне </w:t>
      </w:r>
      <w:r w:rsidRPr="00147BC0">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147BC0">
        <w:rPr>
          <w:rFonts w:ascii="Times New Roman" w:hAnsi="Times New Roman"/>
          <w:sz w:val="28"/>
          <w:szCs w:val="28"/>
          <w:shd w:val="clear" w:color="auto" w:fill="FFFFFF"/>
        </w:rPr>
        <w:t>уровня</w:t>
      </w:r>
      <w:r w:rsidRPr="00147BC0">
        <w:rPr>
          <w:rFonts w:ascii="Times New Roman" w:hAnsi="Times New Roman"/>
          <w:sz w:val="28"/>
          <w:szCs w:val="28"/>
          <w:shd w:val="clear" w:color="auto" w:fill="FFFFFF"/>
        </w:rPr>
        <w:t>;</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147BC0">
        <w:rPr>
          <w:rFonts w:ascii="Times New Roman" w:hAnsi="Times New Roman"/>
          <w:sz w:val="28"/>
          <w:szCs w:val="28"/>
          <w:shd w:val="clear" w:color="auto" w:fill="FFFFFF"/>
        </w:rPr>
        <w:t>уровня</w:t>
      </w:r>
      <w:r w:rsidRPr="00147BC0">
        <w:rPr>
          <w:rFonts w:ascii="Times New Roman" w:hAnsi="Times New Roman"/>
          <w:sz w:val="28"/>
          <w:szCs w:val="28"/>
          <w:shd w:val="clear" w:color="auto" w:fill="FFFFFF"/>
        </w:rPr>
        <w:t>;</w:t>
      </w:r>
    </w:p>
    <w:p w:rsidR="00B540EE" w:rsidRPr="00147BC0" w:rsidRDefault="00B540EE" w:rsidP="002537C7">
      <w:pPr>
        <w:pStyle w:val="a7"/>
        <w:widowControl w:val="0"/>
        <w:numPr>
          <w:ilvl w:val="0"/>
          <w:numId w:val="1"/>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Для подготовки содержания разделов программы по развитию УУД, определенных</w:t>
      </w:r>
      <w:proofErr w:type="gramStart"/>
      <w:r w:rsidR="00D21562" w:rsidRPr="00147BC0">
        <w:rPr>
          <w:rFonts w:ascii="Times New Roman" w:hAnsi="Times New Roman"/>
          <w:sz w:val="28"/>
          <w:szCs w:val="28"/>
        </w:rPr>
        <w:t>.</w:t>
      </w:r>
      <w:proofErr w:type="gramEnd"/>
      <w:r w:rsidRPr="00147BC0">
        <w:rPr>
          <w:rFonts w:ascii="Times New Roman" w:hAnsi="Times New Roman"/>
          <w:sz w:val="28"/>
          <w:szCs w:val="28"/>
        </w:rPr>
        <w:t xml:space="preserve"> </w:t>
      </w:r>
      <w:proofErr w:type="gramStart"/>
      <w:r w:rsidRPr="00147BC0">
        <w:rPr>
          <w:rFonts w:ascii="Times New Roman" w:hAnsi="Times New Roman"/>
          <w:sz w:val="28"/>
          <w:szCs w:val="28"/>
        </w:rPr>
        <w:t>р</w:t>
      </w:r>
      <w:proofErr w:type="gramEnd"/>
      <w:r w:rsidRPr="00147BC0">
        <w:rPr>
          <w:rFonts w:ascii="Times New Roman" w:hAnsi="Times New Roman"/>
          <w:sz w:val="28"/>
          <w:szCs w:val="28"/>
        </w:rPr>
        <w:t>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На подготовительном этапе </w:t>
      </w:r>
      <w:r w:rsidR="000B1B81" w:rsidRPr="00147BC0">
        <w:rPr>
          <w:rFonts w:ascii="Times New Roman" w:hAnsi="Times New Roman"/>
          <w:sz w:val="28"/>
          <w:szCs w:val="28"/>
        </w:rPr>
        <w:t>в рамках деятельности МО запланировано</w:t>
      </w:r>
      <w:r w:rsidRPr="00147BC0">
        <w:rPr>
          <w:rFonts w:ascii="Times New Roman" w:hAnsi="Times New Roman"/>
          <w:sz w:val="28"/>
          <w:szCs w:val="28"/>
        </w:rPr>
        <w:t xml:space="preserve"> прове</w:t>
      </w:r>
      <w:r w:rsidR="000B1B81" w:rsidRPr="00147BC0">
        <w:rPr>
          <w:rFonts w:ascii="Times New Roman" w:hAnsi="Times New Roman"/>
          <w:sz w:val="28"/>
          <w:szCs w:val="28"/>
        </w:rPr>
        <w:t>дение</w:t>
      </w:r>
      <w:r w:rsidRPr="00147BC0">
        <w:rPr>
          <w:rFonts w:ascii="Times New Roman" w:hAnsi="Times New Roman"/>
          <w:sz w:val="28"/>
          <w:szCs w:val="28"/>
        </w:rPr>
        <w:t xml:space="preserve"> следующие аналитические работы: </w:t>
      </w:r>
    </w:p>
    <w:p w:rsidR="00B540EE" w:rsidRPr="00147BC0" w:rsidRDefault="000B1B81" w:rsidP="002537C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провести </w:t>
      </w:r>
      <w:r w:rsidR="00B540EE" w:rsidRPr="00147BC0">
        <w:rPr>
          <w:rFonts w:ascii="Times New Roman" w:hAnsi="Times New Roman"/>
          <w:sz w:val="28"/>
          <w:szCs w:val="28"/>
        </w:rPr>
        <w:t>анализ</w:t>
      </w:r>
      <w:r w:rsidRPr="00147BC0">
        <w:rPr>
          <w:rFonts w:ascii="Times New Roman" w:hAnsi="Times New Roman"/>
          <w:sz w:val="28"/>
          <w:szCs w:val="28"/>
        </w:rPr>
        <w:t xml:space="preserve"> на </w:t>
      </w:r>
      <w:proofErr w:type="spellStart"/>
      <w:r w:rsidRPr="00147BC0">
        <w:rPr>
          <w:rFonts w:ascii="Times New Roman" w:hAnsi="Times New Roman"/>
          <w:sz w:val="28"/>
          <w:szCs w:val="28"/>
        </w:rPr>
        <w:t>предмето</w:t>
      </w:r>
      <w:proofErr w:type="spellEnd"/>
      <w:r w:rsidRPr="00147BC0">
        <w:rPr>
          <w:rFonts w:ascii="Times New Roman" w:hAnsi="Times New Roman"/>
          <w:sz w:val="28"/>
          <w:szCs w:val="28"/>
        </w:rPr>
        <w:t xml:space="preserve"> того,</w:t>
      </w:r>
      <w:r w:rsidR="00B540EE" w:rsidRPr="00147BC0">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147BC0" w:rsidRDefault="00B540EE" w:rsidP="002537C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proofErr w:type="spellStart"/>
      <w:r w:rsidRPr="00147BC0">
        <w:rPr>
          <w:rFonts w:ascii="Times New Roman" w:hAnsi="Times New Roman"/>
          <w:sz w:val="28"/>
          <w:szCs w:val="28"/>
        </w:rPr>
        <w:t>рассматр</w:t>
      </w:r>
      <w:r w:rsidR="000B1B81" w:rsidRPr="00147BC0">
        <w:rPr>
          <w:rFonts w:ascii="Times New Roman" w:hAnsi="Times New Roman"/>
          <w:sz w:val="28"/>
          <w:szCs w:val="28"/>
        </w:rPr>
        <w:t>е</w:t>
      </w:r>
      <w:r w:rsidR="00025D75" w:rsidRPr="00147BC0">
        <w:rPr>
          <w:rFonts w:ascii="Times New Roman" w:hAnsi="Times New Roman"/>
          <w:sz w:val="28"/>
          <w:szCs w:val="28"/>
        </w:rPr>
        <w:t>ть</w:t>
      </w:r>
      <w:proofErr w:type="spellEnd"/>
      <w:r w:rsidRPr="00147BC0">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147BC0" w:rsidRDefault="00B540EE" w:rsidP="002537C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определ</w:t>
      </w:r>
      <w:r w:rsidR="000B1B81" w:rsidRPr="00147BC0">
        <w:rPr>
          <w:rFonts w:ascii="Times New Roman" w:hAnsi="Times New Roman"/>
          <w:sz w:val="28"/>
          <w:szCs w:val="28"/>
        </w:rPr>
        <w:t>и</w:t>
      </w:r>
      <w:r w:rsidR="00025D75" w:rsidRPr="00147BC0">
        <w:rPr>
          <w:rFonts w:ascii="Times New Roman" w:hAnsi="Times New Roman"/>
          <w:sz w:val="28"/>
          <w:szCs w:val="28"/>
        </w:rPr>
        <w:t>ть</w:t>
      </w:r>
      <w:r w:rsidRPr="00147BC0">
        <w:rPr>
          <w:rFonts w:ascii="Times New Roman" w:hAnsi="Times New Roman"/>
          <w:sz w:val="28"/>
          <w:szCs w:val="28"/>
        </w:rPr>
        <w:t xml:space="preserve"> состав детей с особыми образовательными потребностями, в том числе </w:t>
      </w:r>
      <w:r w:rsidR="006F3B39" w:rsidRPr="00147BC0">
        <w:rPr>
          <w:rStyle w:val="Zag11"/>
          <w:rFonts w:ascii="Times New Roman" w:eastAsia="@Arial Unicode MS" w:hAnsi="Times New Roman"/>
          <w:sz w:val="28"/>
          <w:szCs w:val="28"/>
        </w:rPr>
        <w:t>лиц, проявивших выдающиеся способности</w:t>
      </w:r>
      <w:r w:rsidRPr="00147BC0">
        <w:rPr>
          <w:rFonts w:ascii="Times New Roman" w:hAnsi="Times New Roman"/>
          <w:sz w:val="28"/>
          <w:szCs w:val="28"/>
        </w:rPr>
        <w:t xml:space="preserve">, детей с </w:t>
      </w:r>
      <w:r w:rsidR="000D18F7" w:rsidRPr="00147BC0">
        <w:rPr>
          <w:rFonts w:ascii="Times New Roman" w:hAnsi="Times New Roman"/>
          <w:sz w:val="28"/>
          <w:szCs w:val="28"/>
        </w:rPr>
        <w:t>ОВЗ</w:t>
      </w:r>
      <w:r w:rsidRPr="00147BC0">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2537C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анализировать </w:t>
      </w:r>
      <w:r w:rsidR="00B540EE" w:rsidRPr="00147BC0">
        <w:rPr>
          <w:rFonts w:ascii="Times New Roman" w:hAnsi="Times New Roman"/>
          <w:sz w:val="28"/>
          <w:szCs w:val="28"/>
        </w:rPr>
        <w:t>результаты учащихся по линии развития УУД на</w:t>
      </w:r>
      <w:r w:rsidR="00B540EE" w:rsidRPr="0074495D">
        <w:rPr>
          <w:rFonts w:ascii="Times New Roman" w:hAnsi="Times New Roman"/>
          <w:sz w:val="28"/>
          <w:szCs w:val="28"/>
        </w:rPr>
        <w:t xml:space="preserve"> предыдуще</w:t>
      </w:r>
      <w:r w:rsidR="00F91F55" w:rsidRPr="0074495D">
        <w:rPr>
          <w:rFonts w:ascii="Times New Roman" w:hAnsi="Times New Roman"/>
          <w:sz w:val="28"/>
          <w:szCs w:val="28"/>
        </w:rPr>
        <w:t>м</w:t>
      </w:r>
      <w:r w:rsidR="00E45CDF">
        <w:rPr>
          <w:rFonts w:ascii="Times New Roman" w:hAnsi="Times New Roman"/>
          <w:sz w:val="28"/>
          <w:szCs w:val="28"/>
        </w:rPr>
        <w:t xml:space="preserve"> </w:t>
      </w:r>
      <w:r w:rsidR="00F91F55" w:rsidRPr="0074495D">
        <w:rPr>
          <w:rFonts w:ascii="Times New Roman" w:hAnsi="Times New Roman"/>
          <w:sz w:val="28"/>
          <w:szCs w:val="28"/>
        </w:rPr>
        <w:t>уровне</w:t>
      </w:r>
      <w:r w:rsidR="00B540EE" w:rsidRPr="0074495D">
        <w:rPr>
          <w:rFonts w:ascii="Times New Roman" w:hAnsi="Times New Roman"/>
          <w:sz w:val="28"/>
          <w:szCs w:val="28"/>
        </w:rPr>
        <w:t>;</w:t>
      </w:r>
    </w:p>
    <w:p w:rsidR="00B540EE" w:rsidRPr="0074495D" w:rsidRDefault="00025D75" w:rsidP="002537C7">
      <w:pPr>
        <w:pStyle w:val="a7"/>
        <w:widowControl w:val="0"/>
        <w:numPr>
          <w:ilvl w:val="0"/>
          <w:numId w:val="2"/>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E45CDF">
        <w:rPr>
          <w:rFonts w:ascii="Times New Roman" w:hAnsi="Times New Roman"/>
          <w:sz w:val="28"/>
          <w:szCs w:val="28"/>
        </w:rPr>
        <w:t xml:space="preserve"> </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На основном этапе </w:t>
      </w:r>
      <w:r w:rsidR="00E62929">
        <w:rPr>
          <w:rFonts w:ascii="Times New Roman" w:hAnsi="Times New Roman"/>
          <w:sz w:val="28"/>
          <w:szCs w:val="28"/>
        </w:rPr>
        <w:t>каждым педагогом</w:t>
      </w:r>
      <w:r w:rsidRPr="0074495D">
        <w:rPr>
          <w:rFonts w:ascii="Times New Roman" w:hAnsi="Times New Roman"/>
          <w:sz w:val="28"/>
          <w:szCs w:val="28"/>
        </w:rPr>
        <w:t xml:space="preserve"> пров</w:t>
      </w:r>
      <w:r w:rsidR="00E62929">
        <w:rPr>
          <w:rFonts w:ascii="Times New Roman" w:hAnsi="Times New Roman"/>
          <w:sz w:val="28"/>
          <w:szCs w:val="28"/>
        </w:rPr>
        <w:t>одит</w:t>
      </w:r>
      <w:r w:rsidR="00025D75" w:rsidRPr="0074495D">
        <w:rPr>
          <w:rFonts w:ascii="Times New Roman" w:hAnsi="Times New Roman"/>
          <w:sz w:val="28"/>
          <w:szCs w:val="28"/>
        </w:rPr>
        <w:t>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lastRenderedPageBreak/>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F27A5" w:rsidRPr="00147BC0" w:rsidRDefault="00BF27A5" w:rsidP="00612336">
      <w:pPr>
        <w:spacing w:after="0" w:line="240" w:lineRule="auto"/>
        <w:ind w:firstLine="709"/>
        <w:jc w:val="both"/>
        <w:rPr>
          <w:rFonts w:ascii="Times New Roman" w:hAnsi="Times New Roman"/>
          <w:sz w:val="28"/>
          <w:szCs w:val="28"/>
        </w:rPr>
      </w:pPr>
      <w:r w:rsidRPr="00147BC0">
        <w:rPr>
          <w:rFonts w:ascii="Times New Roman" w:hAnsi="Times New Roman"/>
          <w:sz w:val="28"/>
          <w:szCs w:val="28"/>
        </w:rPr>
        <w:t xml:space="preserve">В целях соотнесения формирования </w:t>
      </w:r>
      <w:proofErr w:type="spellStart"/>
      <w:r w:rsidRPr="00147BC0">
        <w:rPr>
          <w:rFonts w:ascii="Times New Roman" w:hAnsi="Times New Roman"/>
          <w:sz w:val="28"/>
          <w:szCs w:val="28"/>
        </w:rPr>
        <w:t>метапредметных</w:t>
      </w:r>
      <w:proofErr w:type="spellEnd"/>
      <w:r w:rsidRPr="00147BC0">
        <w:rPr>
          <w:rFonts w:ascii="Times New Roman" w:hAnsi="Times New Roman"/>
          <w:sz w:val="28"/>
          <w:szCs w:val="28"/>
        </w:rPr>
        <w:t xml:space="preserve"> результатов с рабочими программами по учебным предметам </w:t>
      </w:r>
      <w:r w:rsidR="00E62929" w:rsidRPr="00147BC0">
        <w:rPr>
          <w:rFonts w:ascii="Times New Roman" w:hAnsi="Times New Roman"/>
          <w:sz w:val="28"/>
          <w:szCs w:val="28"/>
        </w:rPr>
        <w:t>в планы работы</w:t>
      </w:r>
      <w:r w:rsidRPr="00147BC0">
        <w:rPr>
          <w:rFonts w:ascii="Times New Roman" w:hAnsi="Times New Roman"/>
          <w:sz w:val="28"/>
          <w:szCs w:val="28"/>
        </w:rPr>
        <w:t xml:space="preserve"> методическ</w:t>
      </w:r>
      <w:r w:rsidR="00E62929" w:rsidRPr="00147BC0">
        <w:rPr>
          <w:rFonts w:ascii="Times New Roman" w:hAnsi="Times New Roman"/>
          <w:sz w:val="28"/>
          <w:szCs w:val="28"/>
        </w:rPr>
        <w:t>ого</w:t>
      </w:r>
      <w:r w:rsidRPr="00147BC0">
        <w:rPr>
          <w:rFonts w:ascii="Times New Roman" w:hAnsi="Times New Roman"/>
          <w:sz w:val="28"/>
          <w:szCs w:val="28"/>
        </w:rPr>
        <w:t xml:space="preserve"> </w:t>
      </w:r>
      <w:r w:rsidR="00E62929" w:rsidRPr="00147BC0">
        <w:rPr>
          <w:rFonts w:ascii="Times New Roman" w:hAnsi="Times New Roman"/>
          <w:sz w:val="28"/>
          <w:szCs w:val="28"/>
        </w:rPr>
        <w:t>объединения включено рассмотрение вопроса</w:t>
      </w:r>
      <w:r w:rsidRPr="00147BC0">
        <w:rPr>
          <w:rFonts w:ascii="Times New Roman" w:hAnsi="Times New Roman"/>
          <w:sz w:val="28"/>
          <w:szCs w:val="28"/>
        </w:rPr>
        <w:t xml:space="preserve">, как с учетом используемой базы образовательных технологий и методик, </w:t>
      </w:r>
      <w:proofErr w:type="gramStart"/>
      <w:r w:rsidRPr="00147BC0">
        <w:rPr>
          <w:rFonts w:ascii="Times New Roman" w:hAnsi="Times New Roman"/>
          <w:sz w:val="28"/>
          <w:szCs w:val="28"/>
        </w:rPr>
        <w:t>возможно</w:t>
      </w:r>
      <w:proofErr w:type="gramEnd"/>
      <w:r w:rsidRPr="00147BC0">
        <w:rPr>
          <w:rFonts w:ascii="Times New Roman" w:hAnsi="Times New Roman"/>
          <w:sz w:val="28"/>
          <w:szCs w:val="28"/>
        </w:rPr>
        <w:t xml:space="preserve"> обеспеч</w:t>
      </w:r>
      <w:r w:rsidR="00E62929" w:rsidRPr="00147BC0">
        <w:rPr>
          <w:rFonts w:ascii="Times New Roman" w:hAnsi="Times New Roman"/>
          <w:sz w:val="28"/>
          <w:szCs w:val="28"/>
        </w:rPr>
        <w:t>ить</w:t>
      </w:r>
      <w:r w:rsidRPr="00147BC0">
        <w:rPr>
          <w:rFonts w:ascii="Times New Roman" w:hAnsi="Times New Roman"/>
          <w:sz w:val="28"/>
          <w:szCs w:val="28"/>
        </w:rPr>
        <w:t xml:space="preserve"> формировани</w:t>
      </w:r>
      <w:r w:rsidR="00E62929" w:rsidRPr="00147BC0">
        <w:rPr>
          <w:rFonts w:ascii="Times New Roman" w:hAnsi="Times New Roman"/>
          <w:sz w:val="28"/>
          <w:szCs w:val="28"/>
        </w:rPr>
        <w:t>е</w:t>
      </w:r>
      <w:r w:rsidRPr="00147BC0">
        <w:rPr>
          <w:rFonts w:ascii="Times New Roman" w:hAnsi="Times New Roman"/>
          <w:sz w:val="28"/>
          <w:szCs w:val="28"/>
        </w:rPr>
        <w:t xml:space="preserve"> универсальных учебных действий (УУД), аккумулируя потенциал разных специалистов-предметников.</w:t>
      </w:r>
    </w:p>
    <w:p w:rsidR="00BF27A5" w:rsidRPr="00147BC0" w:rsidRDefault="00BF27A5" w:rsidP="00612336">
      <w:pPr>
        <w:spacing w:after="0" w:line="240" w:lineRule="auto"/>
        <w:ind w:firstLine="709"/>
        <w:jc w:val="both"/>
        <w:rPr>
          <w:rFonts w:ascii="Times New Roman" w:hAnsi="Times New Roman"/>
          <w:sz w:val="28"/>
          <w:szCs w:val="28"/>
        </w:rPr>
      </w:pPr>
      <w:r w:rsidRPr="00147BC0">
        <w:rPr>
          <w:rFonts w:ascii="Times New Roman" w:hAnsi="Times New Roman"/>
          <w:sz w:val="28"/>
          <w:szCs w:val="28"/>
        </w:rPr>
        <w:t xml:space="preserve">Наиболее эффективным способом достижения </w:t>
      </w:r>
      <w:proofErr w:type="spellStart"/>
      <w:r w:rsidRPr="00147BC0">
        <w:rPr>
          <w:rFonts w:ascii="Times New Roman" w:hAnsi="Times New Roman"/>
          <w:sz w:val="28"/>
          <w:szCs w:val="28"/>
        </w:rPr>
        <w:t>метапредметной</w:t>
      </w:r>
      <w:proofErr w:type="spellEnd"/>
      <w:r w:rsidRPr="00147BC0">
        <w:rPr>
          <w:rFonts w:ascii="Times New Roman" w:hAnsi="Times New Roman"/>
          <w:sz w:val="28"/>
          <w:szCs w:val="28"/>
        </w:rPr>
        <w:t xml:space="preserve"> и личностной образовательной результативности является встраивание в образовательную деятельность событийных </w:t>
      </w:r>
      <w:proofErr w:type="spellStart"/>
      <w:r w:rsidRPr="00147BC0">
        <w:rPr>
          <w:rFonts w:ascii="Times New Roman" w:hAnsi="Times New Roman"/>
          <w:sz w:val="28"/>
          <w:szCs w:val="28"/>
        </w:rPr>
        <w:t>деятельностных</w:t>
      </w:r>
      <w:proofErr w:type="spellEnd"/>
      <w:r w:rsidRPr="00147BC0">
        <w:rPr>
          <w:rFonts w:ascii="Times New Roman" w:hAnsi="Times New Roman"/>
          <w:sz w:val="28"/>
          <w:szCs w:val="28"/>
        </w:rPr>
        <w:t xml:space="preserve"> образовательных форматов, синтезирующего характера.</w:t>
      </w:r>
      <w:r w:rsidR="00E62929" w:rsidRPr="00147BC0">
        <w:rPr>
          <w:rFonts w:ascii="Times New Roman" w:hAnsi="Times New Roman"/>
          <w:sz w:val="28"/>
          <w:szCs w:val="28"/>
        </w:rPr>
        <w:t xml:space="preserve"> В первую очередь проектная деятельность.</w:t>
      </w:r>
    </w:p>
    <w:p w:rsidR="00147BC0" w:rsidRDefault="00147BC0"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147BC0" w:rsidRDefault="0021451B"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147BC0">
        <w:rPr>
          <w:rFonts w:ascii="Times New Roman" w:hAnsi="Times New Roman"/>
          <w:b/>
          <w:sz w:val="28"/>
          <w:szCs w:val="28"/>
        </w:rPr>
        <w:t xml:space="preserve">2.1.2. </w:t>
      </w:r>
      <w:r w:rsidR="00B540EE" w:rsidRPr="00147BC0">
        <w:rPr>
          <w:rFonts w:ascii="Times New Roman" w:hAnsi="Times New Roman"/>
          <w:b/>
          <w:sz w:val="28"/>
          <w:szCs w:val="28"/>
        </w:rPr>
        <w:t>Цели и задачи программы, описание ее места и роли в реализации требований ФГОС</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b/>
          <w:bCs/>
          <w:sz w:val="28"/>
          <w:szCs w:val="28"/>
        </w:rPr>
        <w:t>Целью программы</w:t>
      </w:r>
      <w:r w:rsidRPr="00147BC0">
        <w:rPr>
          <w:rFonts w:ascii="Times New Roman" w:hAnsi="Times New Roman"/>
          <w:sz w:val="28"/>
          <w:szCs w:val="28"/>
        </w:rPr>
        <w:t xml:space="preserve"> развития </w:t>
      </w:r>
      <w:r w:rsidR="00025D75" w:rsidRPr="00147BC0">
        <w:rPr>
          <w:rFonts w:ascii="Times New Roman" w:hAnsi="Times New Roman"/>
          <w:sz w:val="28"/>
          <w:szCs w:val="28"/>
        </w:rPr>
        <w:t>УУД</w:t>
      </w:r>
      <w:r w:rsidRPr="00147BC0">
        <w:rPr>
          <w:rFonts w:ascii="Times New Roman" w:hAnsi="Times New Roman"/>
          <w:sz w:val="28"/>
          <w:szCs w:val="28"/>
        </w:rPr>
        <w:t xml:space="preserve"> является обеспечение организационно-методических условий для реализации системно-</w:t>
      </w:r>
      <w:proofErr w:type="spellStart"/>
      <w:r w:rsidRPr="00147BC0">
        <w:rPr>
          <w:rFonts w:ascii="Times New Roman" w:hAnsi="Times New Roman"/>
          <w:sz w:val="28"/>
          <w:szCs w:val="28"/>
        </w:rPr>
        <w:t>деятельностного</w:t>
      </w:r>
      <w:proofErr w:type="spellEnd"/>
      <w:r w:rsidRPr="00147BC0">
        <w:rPr>
          <w:rFonts w:ascii="Times New Roman" w:hAnsi="Times New Roman"/>
          <w:sz w:val="28"/>
          <w:szCs w:val="28"/>
        </w:rPr>
        <w:t xml:space="preserve"> подхода, положенного в основу ФГОС</w:t>
      </w:r>
      <w:r w:rsidR="00025D75" w:rsidRPr="00147BC0">
        <w:rPr>
          <w:rFonts w:ascii="Times New Roman" w:hAnsi="Times New Roman"/>
          <w:sz w:val="28"/>
          <w:szCs w:val="28"/>
        </w:rPr>
        <w:t xml:space="preserve"> ООО</w:t>
      </w:r>
      <w:r w:rsidRPr="00147BC0">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147BC0">
        <w:rPr>
          <w:rFonts w:ascii="Times New Roman" w:hAnsi="Times New Roman"/>
          <w:b/>
          <w:bCs/>
          <w:sz w:val="28"/>
          <w:szCs w:val="28"/>
        </w:rPr>
        <w:t>задачи</w:t>
      </w:r>
      <w:r w:rsidRPr="00147BC0">
        <w:rPr>
          <w:rFonts w:ascii="Times New Roman" w:hAnsi="Times New Roman"/>
          <w:sz w:val="28"/>
          <w:szCs w:val="28"/>
        </w:rPr>
        <w:t>:</w:t>
      </w:r>
    </w:p>
    <w:p w:rsidR="00B540EE" w:rsidRPr="00147BC0" w:rsidRDefault="00B540EE" w:rsidP="002537C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147BC0" w:rsidRDefault="00B540EE" w:rsidP="002537C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147BC0">
        <w:rPr>
          <w:rFonts w:ascii="Times New Roman" w:hAnsi="Times New Roman"/>
          <w:sz w:val="28"/>
          <w:szCs w:val="28"/>
        </w:rPr>
        <w:t>обучающимися</w:t>
      </w:r>
      <w:proofErr w:type="gramEnd"/>
      <w:r w:rsidRPr="00147BC0">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147BC0" w:rsidRDefault="00B540EE" w:rsidP="002537C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включение развивающих </w:t>
      </w:r>
      <w:proofErr w:type="gramStart"/>
      <w:r w:rsidRPr="00147BC0">
        <w:rPr>
          <w:rFonts w:ascii="Times New Roman" w:hAnsi="Times New Roman"/>
          <w:sz w:val="28"/>
          <w:szCs w:val="28"/>
        </w:rPr>
        <w:t>задач</w:t>
      </w:r>
      <w:proofErr w:type="gramEnd"/>
      <w:r w:rsidRPr="00147BC0">
        <w:rPr>
          <w:rFonts w:ascii="Times New Roman" w:hAnsi="Times New Roman"/>
          <w:sz w:val="28"/>
          <w:szCs w:val="28"/>
        </w:rPr>
        <w:t xml:space="preserve"> как в урочную, так и внеурочную деятельность обучающихся;</w:t>
      </w:r>
    </w:p>
    <w:p w:rsidR="00B540EE" w:rsidRPr="00147BC0" w:rsidRDefault="00B540EE" w:rsidP="002537C7">
      <w:pPr>
        <w:pStyle w:val="a7"/>
        <w:widowControl w:val="0"/>
        <w:numPr>
          <w:ilvl w:val="0"/>
          <w:numId w:val="3"/>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147BC0">
        <w:rPr>
          <w:rFonts w:ascii="Times New Roman" w:hAnsi="Times New Roman"/>
          <w:sz w:val="28"/>
          <w:szCs w:val="28"/>
        </w:rPr>
        <w:t>от</w:t>
      </w:r>
      <w:proofErr w:type="gramEnd"/>
      <w:r w:rsidRPr="00147BC0">
        <w:rPr>
          <w:rFonts w:ascii="Times New Roman" w:hAnsi="Times New Roman"/>
          <w:sz w:val="28"/>
          <w:szCs w:val="28"/>
        </w:rPr>
        <w:t xml:space="preserve"> начального к основному общему образованию.</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147BC0">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147BC0">
        <w:rPr>
          <w:rFonts w:ascii="Times New Roman" w:hAnsi="Times New Roman"/>
          <w:sz w:val="28"/>
          <w:szCs w:val="28"/>
        </w:rPr>
        <w:t xml:space="preserve"> </w:t>
      </w:r>
      <w:r w:rsidR="00025D75" w:rsidRPr="00147BC0">
        <w:rPr>
          <w:rFonts w:ascii="Times New Roman" w:hAnsi="Times New Roman"/>
          <w:sz w:val="28"/>
          <w:szCs w:val="28"/>
        </w:rPr>
        <w:t>УУД</w:t>
      </w:r>
      <w:r w:rsidRPr="00147BC0">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sidRPr="00147BC0">
        <w:rPr>
          <w:rFonts w:ascii="Times New Roman" w:hAnsi="Times New Roman"/>
          <w:sz w:val="28"/>
          <w:szCs w:val="28"/>
        </w:rPr>
        <w:lastRenderedPageBreak/>
        <w:t>новую задачу для основной школы – «инициировать учебное сотрудничество».</w:t>
      </w:r>
    </w:p>
    <w:p w:rsidR="00147BC0" w:rsidRDefault="00147BC0"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p>
    <w:p w:rsidR="00B540EE" w:rsidRPr="0074495D" w:rsidRDefault="0021451B"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К принципам формирования УУД в основной школе можно отнести следующие:</w:t>
      </w:r>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формирование УУД обязательно требует работы с предметным или </w:t>
      </w:r>
      <w:proofErr w:type="spellStart"/>
      <w:r w:rsidRPr="00147BC0">
        <w:rPr>
          <w:rFonts w:ascii="Times New Roman" w:hAnsi="Times New Roman"/>
          <w:sz w:val="28"/>
          <w:szCs w:val="28"/>
        </w:rPr>
        <w:t>междисципдинарным</w:t>
      </w:r>
      <w:proofErr w:type="spellEnd"/>
      <w:r w:rsidRPr="00147BC0">
        <w:rPr>
          <w:rFonts w:ascii="Times New Roman" w:hAnsi="Times New Roman"/>
          <w:sz w:val="28"/>
          <w:szCs w:val="28"/>
        </w:rPr>
        <w:t xml:space="preserve"> содержанием;</w:t>
      </w:r>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147BC0">
        <w:rPr>
          <w:rFonts w:ascii="Times New Roman" w:hAnsi="Times New Roman"/>
          <w:sz w:val="28"/>
          <w:szCs w:val="28"/>
        </w:rPr>
        <w:t>внеучебной</w:t>
      </w:r>
      <w:proofErr w:type="spellEnd"/>
      <w:r w:rsidRPr="00147BC0">
        <w:rPr>
          <w:rFonts w:ascii="Times New Roman" w:hAnsi="Times New Roman"/>
          <w:sz w:val="28"/>
          <w:szCs w:val="28"/>
        </w:rPr>
        <w:t xml:space="preserve"> деятельности) реализовывать программу по развитию УУД;</w:t>
      </w:r>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преемственность по отношению к начальной школе, но с учетом специфики подросткового возраста. </w:t>
      </w:r>
      <w:proofErr w:type="gramStart"/>
      <w:r w:rsidRPr="00147BC0">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147BC0" w:rsidRDefault="00B540EE" w:rsidP="002537C7">
      <w:pPr>
        <w:pStyle w:val="a7"/>
        <w:widowControl w:val="0"/>
        <w:numPr>
          <w:ilvl w:val="0"/>
          <w:numId w:val="4"/>
        </w:numPr>
        <w:tabs>
          <w:tab w:val="clear" w:pos="720"/>
          <w:tab w:val="left" w:pos="1134"/>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147BC0">
        <w:rPr>
          <w:rFonts w:ascii="Times New Roman" w:hAnsi="Times New Roman"/>
          <w:sz w:val="28"/>
          <w:szCs w:val="28"/>
        </w:rPr>
        <w:t>УУД</w:t>
      </w:r>
      <w:r w:rsidRPr="00147BC0">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w:t>
      </w:r>
      <w:r w:rsidRPr="0074495D">
        <w:rPr>
          <w:rFonts w:ascii="Times New Roman" w:hAnsi="Times New Roman"/>
          <w:sz w:val="28"/>
          <w:szCs w:val="28"/>
        </w:rPr>
        <w:t xml:space="preserve"> </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w:t>
      </w:r>
      <w:proofErr w:type="spellStart"/>
      <w:r w:rsidRPr="0074495D">
        <w:rPr>
          <w:rFonts w:ascii="Times New Roman" w:hAnsi="Times New Roman"/>
          <w:sz w:val="28"/>
          <w:szCs w:val="28"/>
        </w:rPr>
        <w:t>элективов</w:t>
      </w:r>
      <w:proofErr w:type="spellEnd"/>
      <w:r w:rsidRPr="0074495D">
        <w:rPr>
          <w:rFonts w:ascii="Times New Roman" w:hAnsi="Times New Roman"/>
          <w:sz w:val="28"/>
          <w:szCs w:val="28"/>
        </w:rPr>
        <w:t>.</w:t>
      </w:r>
    </w:p>
    <w:p w:rsidR="00B540EE" w:rsidRPr="0074495D" w:rsidRDefault="0021451B"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lastRenderedPageBreak/>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2537C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2537C7">
      <w:pPr>
        <w:pStyle w:val="a7"/>
        <w:widowControl w:val="0"/>
        <w:numPr>
          <w:ilvl w:val="0"/>
          <w:numId w:val="12"/>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задания, позволяющие диагностировать уровень </w:t>
      </w:r>
      <w:proofErr w:type="spellStart"/>
      <w:r w:rsidRPr="0074495D">
        <w:rPr>
          <w:rFonts w:ascii="Times New Roman" w:hAnsi="Times New Roman"/>
          <w:sz w:val="28"/>
          <w:szCs w:val="28"/>
        </w:rPr>
        <w:t>сформированности</w:t>
      </w:r>
      <w:proofErr w:type="spellEnd"/>
      <w:r w:rsidRPr="0074495D">
        <w:rPr>
          <w:rFonts w:ascii="Times New Roman" w:hAnsi="Times New Roman"/>
          <w:sz w:val="28"/>
          <w:szCs w:val="28"/>
        </w:rPr>
        <w:t xml:space="preserve"> УУД.</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В основной школе </w:t>
      </w:r>
      <w:r w:rsidR="00CA4FB5" w:rsidRPr="00147BC0">
        <w:rPr>
          <w:rFonts w:ascii="Times New Roman" w:hAnsi="Times New Roman"/>
          <w:sz w:val="28"/>
          <w:szCs w:val="28"/>
        </w:rPr>
        <w:t>следует</w:t>
      </w:r>
      <w:r w:rsidRPr="00147BC0">
        <w:rPr>
          <w:rFonts w:ascii="Times New Roman" w:hAnsi="Times New Roman"/>
          <w:sz w:val="28"/>
          <w:szCs w:val="28"/>
        </w:rPr>
        <w:t xml:space="preserve"> </w:t>
      </w:r>
      <w:proofErr w:type="gramStart"/>
      <w:r w:rsidRPr="00147BC0">
        <w:rPr>
          <w:rFonts w:ascii="Times New Roman" w:hAnsi="Times New Roman"/>
          <w:sz w:val="28"/>
          <w:szCs w:val="28"/>
        </w:rPr>
        <w:t>использовать</w:t>
      </w:r>
      <w:proofErr w:type="gramEnd"/>
      <w:r w:rsidRPr="00147BC0">
        <w:rPr>
          <w:rFonts w:ascii="Times New Roman" w:hAnsi="Times New Roman"/>
          <w:sz w:val="28"/>
          <w:szCs w:val="28"/>
        </w:rPr>
        <w:t xml:space="preserve"> в том числе следующие типы задач:</w:t>
      </w:r>
    </w:p>
    <w:p w:rsidR="00B540EE" w:rsidRPr="00147BC0" w:rsidRDefault="0021451B"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1</w:t>
      </w:r>
      <w:r w:rsidR="00B540EE" w:rsidRPr="00147BC0">
        <w:rPr>
          <w:rFonts w:ascii="Times New Roman" w:hAnsi="Times New Roman"/>
          <w:sz w:val="28"/>
          <w:szCs w:val="28"/>
        </w:rPr>
        <w:t xml:space="preserve">. Задачи, формирующие коммуникативные </w:t>
      </w:r>
      <w:r w:rsidR="00A428B9" w:rsidRPr="00147BC0">
        <w:rPr>
          <w:rFonts w:ascii="Times New Roman" w:hAnsi="Times New Roman"/>
          <w:sz w:val="28"/>
          <w:szCs w:val="28"/>
        </w:rPr>
        <w:t>УУД</w:t>
      </w:r>
      <w:r w:rsidR="00B540EE" w:rsidRPr="00147BC0">
        <w:rPr>
          <w:rFonts w:ascii="Times New Roman" w:hAnsi="Times New Roman"/>
          <w:sz w:val="28"/>
          <w:szCs w:val="28"/>
        </w:rPr>
        <w:t>:</w:t>
      </w:r>
    </w:p>
    <w:p w:rsidR="00B540EE" w:rsidRPr="00147BC0" w:rsidRDefault="00B540EE" w:rsidP="002537C7">
      <w:pPr>
        <w:pStyle w:val="a7"/>
        <w:widowControl w:val="0"/>
        <w:numPr>
          <w:ilvl w:val="0"/>
          <w:numId w:val="11"/>
        </w:numPr>
        <w:tabs>
          <w:tab w:val="clear" w:pos="720"/>
          <w:tab w:val="left" w:pos="567"/>
          <w:tab w:val="left" w:pos="993"/>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на учет позиции партнера;</w:t>
      </w:r>
    </w:p>
    <w:p w:rsidR="00B540EE" w:rsidRPr="00147BC0" w:rsidRDefault="00B540EE" w:rsidP="002537C7">
      <w:pPr>
        <w:pStyle w:val="a7"/>
        <w:widowControl w:val="0"/>
        <w:numPr>
          <w:ilvl w:val="0"/>
          <w:numId w:val="11"/>
        </w:numPr>
        <w:tabs>
          <w:tab w:val="clear" w:pos="720"/>
          <w:tab w:val="left" w:pos="567"/>
          <w:tab w:val="left" w:pos="993"/>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на организацию и осуществление сотрудничества;</w:t>
      </w:r>
    </w:p>
    <w:p w:rsidR="00B540EE" w:rsidRPr="00147BC0" w:rsidRDefault="00B540EE" w:rsidP="002537C7">
      <w:pPr>
        <w:pStyle w:val="a7"/>
        <w:widowControl w:val="0"/>
        <w:numPr>
          <w:ilvl w:val="0"/>
          <w:numId w:val="11"/>
        </w:numPr>
        <w:tabs>
          <w:tab w:val="clear" w:pos="720"/>
          <w:tab w:val="left" w:pos="567"/>
          <w:tab w:val="left" w:pos="993"/>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на передачу информации и отображение предметного содержания;</w:t>
      </w:r>
    </w:p>
    <w:p w:rsidR="00B540EE" w:rsidRPr="00147BC0" w:rsidRDefault="00B540EE" w:rsidP="002537C7">
      <w:pPr>
        <w:pStyle w:val="a7"/>
        <w:widowControl w:val="0"/>
        <w:numPr>
          <w:ilvl w:val="0"/>
          <w:numId w:val="11"/>
        </w:numPr>
        <w:tabs>
          <w:tab w:val="clear" w:pos="720"/>
          <w:tab w:val="left" w:pos="567"/>
          <w:tab w:val="left" w:pos="993"/>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тренинги коммуникативных навыков;</w:t>
      </w:r>
    </w:p>
    <w:p w:rsidR="00B540EE" w:rsidRPr="00147BC0" w:rsidRDefault="00B540EE" w:rsidP="002537C7">
      <w:pPr>
        <w:pStyle w:val="a7"/>
        <w:widowControl w:val="0"/>
        <w:numPr>
          <w:ilvl w:val="0"/>
          <w:numId w:val="11"/>
        </w:numPr>
        <w:tabs>
          <w:tab w:val="clear" w:pos="720"/>
          <w:tab w:val="left" w:pos="567"/>
          <w:tab w:val="left" w:pos="993"/>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ролевые игры.</w:t>
      </w:r>
    </w:p>
    <w:p w:rsidR="00B540EE" w:rsidRPr="00147BC0" w:rsidRDefault="0021451B"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2</w:t>
      </w:r>
      <w:r w:rsidR="00B540EE" w:rsidRPr="00147BC0">
        <w:rPr>
          <w:rFonts w:ascii="Times New Roman" w:hAnsi="Times New Roman"/>
          <w:sz w:val="28"/>
          <w:szCs w:val="28"/>
        </w:rPr>
        <w:t xml:space="preserve">. Задачи, формирующие познавательные </w:t>
      </w:r>
      <w:r w:rsidR="00A428B9" w:rsidRPr="00147BC0">
        <w:rPr>
          <w:rFonts w:ascii="Times New Roman" w:hAnsi="Times New Roman"/>
          <w:sz w:val="28"/>
          <w:szCs w:val="28"/>
        </w:rPr>
        <w:t>УУД</w:t>
      </w:r>
      <w:r w:rsidRPr="00147BC0">
        <w:rPr>
          <w:rFonts w:ascii="Times New Roman" w:hAnsi="Times New Roman"/>
          <w:sz w:val="28"/>
          <w:szCs w:val="28"/>
        </w:rPr>
        <w:t>:</w:t>
      </w:r>
    </w:p>
    <w:p w:rsidR="00B540EE" w:rsidRPr="00147BC0" w:rsidRDefault="00B540EE" w:rsidP="002537C7">
      <w:pPr>
        <w:pStyle w:val="a7"/>
        <w:widowControl w:val="0"/>
        <w:numPr>
          <w:ilvl w:val="0"/>
          <w:numId w:val="11"/>
        </w:numPr>
        <w:tabs>
          <w:tab w:val="clear" w:pos="720"/>
          <w:tab w:val="left" w:pos="567"/>
          <w:tab w:val="left" w:pos="709"/>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проекты на выстраивание стратегии поиска решения задач;</w:t>
      </w:r>
    </w:p>
    <w:p w:rsidR="00B540EE" w:rsidRPr="00147BC0" w:rsidRDefault="00B540EE" w:rsidP="002537C7">
      <w:pPr>
        <w:pStyle w:val="a7"/>
        <w:widowControl w:val="0"/>
        <w:numPr>
          <w:ilvl w:val="0"/>
          <w:numId w:val="11"/>
        </w:numPr>
        <w:tabs>
          <w:tab w:val="clear" w:pos="720"/>
          <w:tab w:val="left" w:pos="567"/>
          <w:tab w:val="left" w:pos="709"/>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задачи на </w:t>
      </w:r>
      <w:proofErr w:type="spellStart"/>
      <w:r w:rsidRPr="00147BC0">
        <w:rPr>
          <w:rFonts w:ascii="Times New Roman" w:hAnsi="Times New Roman"/>
          <w:sz w:val="28"/>
          <w:szCs w:val="28"/>
        </w:rPr>
        <w:t>сериацию</w:t>
      </w:r>
      <w:proofErr w:type="spellEnd"/>
      <w:r w:rsidRPr="00147BC0">
        <w:rPr>
          <w:rFonts w:ascii="Times New Roman" w:hAnsi="Times New Roman"/>
          <w:sz w:val="28"/>
          <w:szCs w:val="28"/>
        </w:rPr>
        <w:t>, сравнение, оценивание;</w:t>
      </w:r>
    </w:p>
    <w:p w:rsidR="00B540EE" w:rsidRPr="00147BC0" w:rsidRDefault="00B540EE" w:rsidP="002537C7">
      <w:pPr>
        <w:pStyle w:val="a7"/>
        <w:widowControl w:val="0"/>
        <w:numPr>
          <w:ilvl w:val="0"/>
          <w:numId w:val="11"/>
        </w:numPr>
        <w:tabs>
          <w:tab w:val="clear" w:pos="720"/>
          <w:tab w:val="left" w:pos="567"/>
          <w:tab w:val="left" w:pos="709"/>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проведение эмпирического исследования;</w:t>
      </w:r>
    </w:p>
    <w:p w:rsidR="00B540EE" w:rsidRPr="00147BC0" w:rsidRDefault="00B540EE" w:rsidP="002537C7">
      <w:pPr>
        <w:pStyle w:val="a7"/>
        <w:widowControl w:val="0"/>
        <w:numPr>
          <w:ilvl w:val="0"/>
          <w:numId w:val="11"/>
        </w:numPr>
        <w:tabs>
          <w:tab w:val="clear" w:pos="720"/>
          <w:tab w:val="left" w:pos="567"/>
          <w:tab w:val="left" w:pos="709"/>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проведение теоретического исследования;</w:t>
      </w:r>
    </w:p>
    <w:p w:rsidR="00B540EE" w:rsidRPr="00147BC0" w:rsidRDefault="00B540EE" w:rsidP="002537C7">
      <w:pPr>
        <w:pStyle w:val="a7"/>
        <w:widowControl w:val="0"/>
        <w:numPr>
          <w:ilvl w:val="0"/>
          <w:numId w:val="11"/>
        </w:numPr>
        <w:tabs>
          <w:tab w:val="clear" w:pos="720"/>
          <w:tab w:val="left" w:pos="567"/>
          <w:tab w:val="left" w:pos="709"/>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смысловое чтение.</w:t>
      </w:r>
    </w:p>
    <w:p w:rsidR="00B540EE" w:rsidRPr="00147BC0" w:rsidRDefault="0021451B"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3</w:t>
      </w:r>
      <w:r w:rsidR="00B540EE" w:rsidRPr="00147BC0">
        <w:rPr>
          <w:rFonts w:ascii="Times New Roman" w:hAnsi="Times New Roman"/>
          <w:sz w:val="28"/>
          <w:szCs w:val="28"/>
        </w:rPr>
        <w:t xml:space="preserve">. Задачи, формирующие регулятивные </w:t>
      </w:r>
      <w:r w:rsidR="00A428B9" w:rsidRPr="00147BC0">
        <w:rPr>
          <w:rFonts w:ascii="Times New Roman" w:hAnsi="Times New Roman"/>
          <w:sz w:val="28"/>
          <w:szCs w:val="28"/>
        </w:rPr>
        <w:t>УУД</w:t>
      </w:r>
      <w:r w:rsidR="00B540EE" w:rsidRPr="00147BC0">
        <w:rPr>
          <w:rFonts w:ascii="Times New Roman" w:hAnsi="Times New Roman"/>
          <w:sz w:val="28"/>
          <w:szCs w:val="28"/>
        </w:rPr>
        <w:t>:</w:t>
      </w:r>
    </w:p>
    <w:p w:rsidR="00B540EE" w:rsidRPr="00147BC0" w:rsidRDefault="00B540EE"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на планирование;</w:t>
      </w:r>
    </w:p>
    <w:p w:rsidR="00B540EE" w:rsidRPr="00147BC0" w:rsidRDefault="0021451B"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на </w:t>
      </w:r>
      <w:r w:rsidR="00B540EE" w:rsidRPr="00147BC0">
        <w:rPr>
          <w:rFonts w:ascii="Times New Roman" w:hAnsi="Times New Roman"/>
          <w:sz w:val="28"/>
          <w:szCs w:val="28"/>
        </w:rPr>
        <w:t>ориентировку в ситуации;</w:t>
      </w:r>
    </w:p>
    <w:p w:rsidR="00B540EE" w:rsidRPr="00147BC0" w:rsidRDefault="0021451B"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на </w:t>
      </w:r>
      <w:r w:rsidR="00B540EE" w:rsidRPr="00147BC0">
        <w:rPr>
          <w:rFonts w:ascii="Times New Roman" w:hAnsi="Times New Roman"/>
          <w:sz w:val="28"/>
          <w:szCs w:val="28"/>
        </w:rPr>
        <w:t>прогнозирование;</w:t>
      </w:r>
    </w:p>
    <w:p w:rsidR="00B540EE" w:rsidRPr="00147BC0" w:rsidRDefault="0021451B"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на </w:t>
      </w:r>
      <w:r w:rsidR="00B540EE" w:rsidRPr="00147BC0">
        <w:rPr>
          <w:rFonts w:ascii="Times New Roman" w:hAnsi="Times New Roman"/>
          <w:sz w:val="28"/>
          <w:szCs w:val="28"/>
        </w:rPr>
        <w:t>целеполагание;</w:t>
      </w:r>
    </w:p>
    <w:p w:rsidR="00B540EE" w:rsidRPr="00147BC0" w:rsidRDefault="0021451B"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на </w:t>
      </w:r>
      <w:r w:rsidR="00B540EE" w:rsidRPr="00147BC0">
        <w:rPr>
          <w:rFonts w:ascii="Times New Roman" w:hAnsi="Times New Roman"/>
          <w:sz w:val="28"/>
          <w:szCs w:val="28"/>
        </w:rPr>
        <w:t>принятие решения;</w:t>
      </w:r>
    </w:p>
    <w:p w:rsidR="00B540EE" w:rsidRPr="00147BC0" w:rsidRDefault="0021451B" w:rsidP="002537C7">
      <w:pPr>
        <w:pStyle w:val="a7"/>
        <w:widowControl w:val="0"/>
        <w:numPr>
          <w:ilvl w:val="0"/>
          <w:numId w:val="11"/>
        </w:numPr>
        <w:tabs>
          <w:tab w:val="clear" w:pos="720"/>
          <w:tab w:val="left" w:pos="567"/>
        </w:tabs>
        <w:spacing w:before="0" w:beforeAutospacing="0" w:after="0" w:afterAutospacing="0"/>
        <w:ind w:left="0" w:firstLine="0"/>
        <w:jc w:val="both"/>
        <w:textAlignment w:val="baseline"/>
        <w:rPr>
          <w:rFonts w:ascii="Times New Roman" w:hAnsi="Times New Roman"/>
          <w:sz w:val="28"/>
          <w:szCs w:val="28"/>
        </w:rPr>
      </w:pPr>
      <w:r w:rsidRPr="00147BC0">
        <w:rPr>
          <w:rFonts w:ascii="Times New Roman" w:hAnsi="Times New Roman"/>
          <w:sz w:val="28"/>
          <w:szCs w:val="28"/>
        </w:rPr>
        <w:t xml:space="preserve">на </w:t>
      </w:r>
      <w:r w:rsidR="00B540EE" w:rsidRPr="00147BC0">
        <w:rPr>
          <w:rFonts w:ascii="Times New Roman" w:hAnsi="Times New Roman"/>
          <w:sz w:val="28"/>
          <w:szCs w:val="28"/>
        </w:rPr>
        <w:t>самоконтроль.</w:t>
      </w:r>
    </w:p>
    <w:p w:rsidR="00B540EE" w:rsidRPr="00147BC0"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147BC0">
        <w:rPr>
          <w:rFonts w:ascii="Times New Roman" w:hAnsi="Times New Roman"/>
          <w:sz w:val="28"/>
          <w:szCs w:val="28"/>
        </w:rPr>
        <w:t xml:space="preserve">Развитию регулятивных </w:t>
      </w:r>
      <w:r w:rsidR="00A428B9" w:rsidRPr="00147BC0">
        <w:rPr>
          <w:rFonts w:ascii="Times New Roman" w:hAnsi="Times New Roman"/>
          <w:sz w:val="28"/>
          <w:szCs w:val="28"/>
        </w:rPr>
        <w:t>УУД</w:t>
      </w:r>
      <w:r w:rsidRPr="00147BC0">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147BC0">
        <w:rPr>
          <w:rFonts w:ascii="Times New Roman" w:hAnsi="Times New Roman"/>
          <w:sz w:val="28"/>
          <w:szCs w:val="28"/>
        </w:rPr>
        <w:t>УУД</w:t>
      </w:r>
      <w:r w:rsidRPr="00147BC0">
        <w:rPr>
          <w:rFonts w:ascii="Times New Roman" w:hAnsi="Times New Roman"/>
          <w:sz w:val="28"/>
          <w:szCs w:val="28"/>
        </w:rPr>
        <w:t xml:space="preserve"> и закрепление освоенного может происходить в ходе занятий по разным предметам. Распределение</w:t>
      </w:r>
      <w:r w:rsidRPr="0074495D">
        <w:rPr>
          <w:rFonts w:ascii="Times New Roman" w:hAnsi="Times New Roman"/>
          <w:sz w:val="28"/>
          <w:szCs w:val="28"/>
        </w:rPr>
        <w:t xml:space="preserve">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lastRenderedPageBreak/>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оценивания», в том числе бинарную и </w:t>
      </w:r>
      <w:proofErr w:type="spellStart"/>
      <w:r w:rsidRPr="0074495D">
        <w:rPr>
          <w:rFonts w:ascii="Times New Roman" w:hAnsi="Times New Roman"/>
          <w:sz w:val="28"/>
          <w:szCs w:val="28"/>
        </w:rPr>
        <w:t>критериальную</w:t>
      </w:r>
      <w:proofErr w:type="spellEnd"/>
      <w:r w:rsidRPr="0074495D">
        <w:rPr>
          <w:rFonts w:ascii="Times New Roman" w:hAnsi="Times New Roman"/>
          <w:sz w:val="28"/>
          <w:szCs w:val="28"/>
        </w:rPr>
        <w:t xml:space="preserve"> оценки.</w:t>
      </w:r>
    </w:p>
    <w:p w:rsidR="00147BC0" w:rsidRPr="0074495D" w:rsidRDefault="00147BC0"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21451B"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00C66CE5" w:rsidRPr="0074495D">
        <w:rPr>
          <w:rFonts w:ascii="Times New Roman" w:hAnsi="Times New Roman"/>
          <w:b/>
          <w:sz w:val="28"/>
          <w:szCs w:val="28"/>
        </w:rPr>
        <w:t>ИКТ-компетенций</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Pr="0074495D">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 xml:space="preserve">ориентирована на формирование и развитие </w:t>
      </w:r>
      <w:proofErr w:type="spellStart"/>
      <w:r w:rsidRPr="0074495D">
        <w:rPr>
          <w:rFonts w:ascii="Times New Roman" w:hAnsi="Times New Roman"/>
          <w:sz w:val="28"/>
          <w:szCs w:val="28"/>
        </w:rPr>
        <w:t>метапредметных</w:t>
      </w:r>
      <w:proofErr w:type="spellEnd"/>
      <w:r w:rsidRPr="0074495D">
        <w:rPr>
          <w:rFonts w:ascii="Times New Roman" w:hAnsi="Times New Roman"/>
          <w:sz w:val="28"/>
          <w:szCs w:val="28"/>
        </w:rPr>
        <w:t xml:space="preserve"> и личностных результатов обучающихся.</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B540EE" w:rsidRPr="0074495D" w:rsidRDefault="00B540EE" w:rsidP="002537C7">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2537C7">
      <w:pPr>
        <w:pStyle w:val="a7"/>
        <w:widowControl w:val="0"/>
        <w:numPr>
          <w:ilvl w:val="0"/>
          <w:numId w:val="5"/>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чебно-исследовательская и проектная деятельность обучающихся может </w:t>
      </w:r>
      <w:proofErr w:type="gramStart"/>
      <w:r w:rsidR="00B540EE" w:rsidRPr="0074495D">
        <w:rPr>
          <w:rFonts w:ascii="Times New Roman" w:hAnsi="Times New Roman"/>
          <w:sz w:val="28"/>
          <w:szCs w:val="28"/>
        </w:rPr>
        <w:t>проводиться</w:t>
      </w:r>
      <w:proofErr w:type="gramEnd"/>
      <w:r w:rsidR="00B540EE" w:rsidRPr="0074495D">
        <w:rPr>
          <w:rFonts w:ascii="Times New Roman" w:hAnsi="Times New Roman"/>
          <w:sz w:val="28"/>
          <w:szCs w:val="28"/>
        </w:rPr>
        <w:t xml:space="preserve"> в том числе по таким направлениям, как:</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2537C7">
      <w:pPr>
        <w:pStyle w:val="a7"/>
        <w:widowControl w:val="0"/>
        <w:numPr>
          <w:ilvl w:val="0"/>
          <w:numId w:val="13"/>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74495D">
        <w:rPr>
          <w:rFonts w:ascii="Times New Roman" w:hAnsi="Times New Roman"/>
          <w:sz w:val="28"/>
          <w:szCs w:val="28"/>
        </w:rPr>
        <w:t xml:space="preserve">В рамках каждого из направлений могут быть определены общие принципы, виды и формы реализации учебно-исследовательской и проектной деятельности, </w:t>
      </w:r>
      <w:r w:rsidRPr="0074495D">
        <w:rPr>
          <w:rFonts w:ascii="Times New Roman" w:hAnsi="Times New Roman"/>
          <w:sz w:val="28"/>
          <w:szCs w:val="28"/>
        </w:rPr>
        <w:lastRenderedPageBreak/>
        <w:t>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r w:rsidR="007D62DE" w:rsidRPr="0074495D">
        <w:rPr>
          <w:rFonts w:ascii="Times New Roman" w:hAnsi="Times New Roman"/>
          <w:sz w:val="28"/>
          <w:szCs w:val="28"/>
        </w:rPr>
        <w:t>(</w:t>
      </w:r>
      <w:proofErr w:type="gramEnd"/>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ученическое научно-исследовательское обществ</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w:t>
      </w:r>
      <w:r w:rsidRPr="0074495D">
        <w:rPr>
          <w:rFonts w:ascii="Times New Roman" w:hAnsi="Times New Roman"/>
          <w:sz w:val="28"/>
          <w:szCs w:val="28"/>
        </w:rPr>
        <w:lastRenderedPageBreak/>
        <w:t xml:space="preserve">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2537C7">
      <w:pPr>
        <w:pStyle w:val="a7"/>
        <w:widowControl w:val="0"/>
        <w:numPr>
          <w:ilvl w:val="0"/>
          <w:numId w:val="6"/>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w:t>
      </w:r>
      <w:r w:rsidR="007D62DE" w:rsidRPr="0074495D">
        <w:rPr>
          <w:rFonts w:ascii="Times New Roman" w:hAnsi="Times New Roman"/>
          <w:sz w:val="28"/>
          <w:szCs w:val="28"/>
        </w:rPr>
        <w:t>ы</w:t>
      </w:r>
      <w:proofErr w:type="gramEnd"/>
      <w:r w:rsidRPr="0074495D">
        <w:rPr>
          <w:rFonts w:ascii="Times New Roman" w:hAnsi="Times New Roman"/>
          <w:sz w:val="28"/>
          <w:szCs w:val="28"/>
        </w:rPr>
        <w:t>;</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2537C7">
      <w:pPr>
        <w:pStyle w:val="a7"/>
        <w:widowControl w:val="0"/>
        <w:numPr>
          <w:ilvl w:val="0"/>
          <w:numId w:val="14"/>
        </w:numPr>
        <w:tabs>
          <w:tab w:val="clear" w:pos="720"/>
          <w:tab w:val="num" w:pos="-48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147BC0" w:rsidRPr="0074495D" w:rsidRDefault="00147BC0"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21451B"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376078">
        <w:rPr>
          <w:rFonts w:ascii="Times New Roman" w:hAnsi="Times New Roman"/>
          <w:b/>
          <w:sz w:val="28"/>
          <w:szCs w:val="28"/>
        </w:rPr>
        <w:t xml:space="preserve">использования </w:t>
      </w:r>
      <w:r w:rsidR="00B46327" w:rsidRPr="0074495D">
        <w:rPr>
          <w:rFonts w:ascii="Times New Roman" w:hAnsi="Times New Roman"/>
          <w:b/>
          <w:sz w:val="28"/>
          <w:szCs w:val="28"/>
        </w:rPr>
        <w:t>информационно-коммуникационных технологий</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B540EE" w:rsidRPr="0074495D" w:rsidRDefault="0021451B"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w:t>
      </w:r>
      <w:proofErr w:type="spellStart"/>
      <w:r w:rsidRPr="0074495D">
        <w:rPr>
          <w:rFonts w:ascii="Times New Roman" w:hAnsi="Times New Roman"/>
          <w:sz w:val="28"/>
          <w:szCs w:val="28"/>
        </w:rPr>
        <w:t>эффктивно</w:t>
      </w:r>
      <w:proofErr w:type="spellEnd"/>
      <w:r w:rsidRPr="0074495D">
        <w:rPr>
          <w:rFonts w:ascii="Times New Roman" w:hAnsi="Times New Roman"/>
          <w:sz w:val="28"/>
          <w:szCs w:val="28"/>
        </w:rPr>
        <w:t xml:space="preserve">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w:t>
      </w:r>
      <w:r w:rsidR="00B540EE" w:rsidRPr="0074495D">
        <w:rPr>
          <w:rFonts w:ascii="Times New Roman" w:hAnsi="Times New Roman"/>
          <w:sz w:val="28"/>
          <w:szCs w:val="28"/>
        </w:rPr>
        <w:lastRenderedPageBreak/>
        <w:t xml:space="preserve">необходимо представить перечень и описание основных элементов </w:t>
      </w:r>
      <w:proofErr w:type="gramStart"/>
      <w:r w:rsidR="00B540EE" w:rsidRPr="0074495D">
        <w:rPr>
          <w:rFonts w:ascii="Times New Roman" w:hAnsi="Times New Roman"/>
          <w:sz w:val="28"/>
          <w:szCs w:val="28"/>
        </w:rPr>
        <w:t>ИКТ-компетенции</w:t>
      </w:r>
      <w:proofErr w:type="gramEnd"/>
      <w:r w:rsidR="00B540EE"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B540EE" w:rsidRPr="0074495D" w:rsidRDefault="00B46327"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w:t>
      </w:r>
      <w:proofErr w:type="gramStart"/>
      <w:r w:rsidR="00B540EE" w:rsidRPr="0074495D">
        <w:rPr>
          <w:rFonts w:ascii="Times New Roman" w:hAnsi="Times New Roman"/>
          <w:sz w:val="28"/>
          <w:szCs w:val="28"/>
        </w:rPr>
        <w:t>обучающихся</w:t>
      </w:r>
      <w:proofErr w:type="gramEnd"/>
      <w:r w:rsidR="00B540EE" w:rsidRPr="0074495D">
        <w:rPr>
          <w:rFonts w:ascii="Times New Roman" w:hAnsi="Times New Roman"/>
          <w:sz w:val="28"/>
          <w:szCs w:val="28"/>
        </w:rPr>
        <w:t xml:space="preserve">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интегративные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проекты;</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2537C7">
      <w:pPr>
        <w:pStyle w:val="a7"/>
        <w:widowControl w:val="0"/>
        <w:numPr>
          <w:ilvl w:val="0"/>
          <w:numId w:val="15"/>
        </w:numPr>
        <w:tabs>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147BC0" w:rsidRPr="0074495D" w:rsidRDefault="00147BC0"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 xml:space="preserve">Перечень и описание основных элементов </w:t>
      </w:r>
      <w:proofErr w:type="gramStart"/>
      <w:r w:rsidR="00B540EE" w:rsidRPr="0074495D">
        <w:rPr>
          <w:rFonts w:ascii="Times New Roman" w:hAnsi="Times New Roman"/>
          <w:b/>
          <w:sz w:val="28"/>
          <w:szCs w:val="28"/>
        </w:rPr>
        <w:t>ИКТ-компетенции</w:t>
      </w:r>
      <w:proofErr w:type="gramEnd"/>
      <w:r w:rsidR="00B540EE" w:rsidRPr="0074495D">
        <w:rPr>
          <w:rFonts w:ascii="Times New Roman" w:hAnsi="Times New Roman"/>
          <w:b/>
          <w:sz w:val="28"/>
          <w:szCs w:val="28"/>
        </w:rPr>
        <w:t xml:space="preserve"> и инструментов их использования</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00286B3F">
        <w:rPr>
          <w:rFonts w:ascii="Times New Roman" w:hAnsi="Times New Roman"/>
          <w:b/>
          <w:bCs/>
          <w:iCs/>
          <w:sz w:val="28"/>
          <w:szCs w:val="28"/>
        </w:rPr>
        <w:t xml:space="preserve"> </w:t>
      </w:r>
      <w:proofErr w:type="gramStart"/>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74495D">
        <w:rPr>
          <w:rFonts w:ascii="Times New Roman" w:hAnsi="Times New Roman"/>
          <w:sz w:val="28"/>
          <w:szCs w:val="28"/>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w:t>
      </w:r>
      <w:r w:rsidRPr="0074495D">
        <w:rPr>
          <w:rFonts w:ascii="Times New Roman" w:hAnsi="Times New Roman"/>
          <w:sz w:val="28"/>
          <w:szCs w:val="28"/>
        </w:rPr>
        <w:lastRenderedPageBreak/>
        <w:t>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 xml:space="preserve">Фиксация и обработка изображений и </w:t>
      </w:r>
      <w:proofErr w:type="spellStart"/>
      <w:r w:rsidRPr="0074495D">
        <w:rPr>
          <w:rFonts w:ascii="Times New Roman" w:hAnsi="Times New Roman"/>
          <w:b/>
          <w:bCs/>
          <w:iCs/>
          <w:sz w:val="28"/>
          <w:szCs w:val="28"/>
        </w:rPr>
        <w:t>звуков</w:t>
      </w:r>
      <w:proofErr w:type="gramStart"/>
      <w:r w:rsidRPr="0074495D">
        <w:rPr>
          <w:rFonts w:ascii="Times New Roman" w:hAnsi="Times New Roman"/>
          <w:b/>
          <w:bCs/>
          <w:iCs/>
          <w:sz w:val="28"/>
          <w:szCs w:val="28"/>
        </w:rPr>
        <w:t>.</w:t>
      </w:r>
      <w:r w:rsidRPr="0074495D">
        <w:rPr>
          <w:rFonts w:ascii="Times New Roman" w:hAnsi="Times New Roman"/>
          <w:sz w:val="28"/>
          <w:szCs w:val="28"/>
        </w:rPr>
        <w:t>В</w:t>
      </w:r>
      <w:proofErr w:type="gramEnd"/>
      <w:r w:rsidRPr="0074495D">
        <w:rPr>
          <w:rFonts w:ascii="Times New Roman" w:hAnsi="Times New Roman"/>
          <w:sz w:val="28"/>
          <w:szCs w:val="28"/>
        </w:rPr>
        <w:t>ыбор</w:t>
      </w:r>
      <w:proofErr w:type="spellEnd"/>
      <w:r w:rsidRPr="0074495D">
        <w:rPr>
          <w:rFonts w:ascii="Times New Roman" w:hAnsi="Times New Roman"/>
          <w:sz w:val="28"/>
          <w:szCs w:val="28"/>
        </w:rPr>
        <w:t xml:space="preserve">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00286B3F">
        <w:rPr>
          <w:rFonts w:ascii="Times New Roman" w:hAnsi="Times New Roman"/>
          <w:b/>
          <w:bCs/>
          <w:iCs/>
          <w:sz w:val="28"/>
          <w:szCs w:val="28"/>
        </w:rPr>
        <w:t xml:space="preserve"> </w:t>
      </w:r>
      <w:proofErr w:type="gramStart"/>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w:t>
      </w:r>
      <w:proofErr w:type="gramEnd"/>
      <w:r w:rsidRPr="0074495D">
        <w:rPr>
          <w:rFonts w:ascii="Times New Roman" w:hAnsi="Times New Roman"/>
          <w:sz w:val="28"/>
          <w:szCs w:val="28"/>
        </w:rPr>
        <w:t xml:space="preserve">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286B3F">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w:t>
      </w:r>
      <w:r w:rsidRPr="0074495D">
        <w:rPr>
          <w:rFonts w:ascii="Times New Roman" w:hAnsi="Times New Roman"/>
          <w:sz w:val="28"/>
          <w:szCs w:val="28"/>
        </w:rPr>
        <w:lastRenderedPageBreak/>
        <w:t>использование ссылок и цитирование источников при создании на их основе собственных информационных объектов.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286B3F">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286B3F">
        <w:rPr>
          <w:rFonts w:ascii="Times New Roman" w:hAnsi="Times New Roman"/>
          <w:b/>
          <w:bCs/>
          <w:iCs/>
          <w:sz w:val="28"/>
          <w:szCs w:val="28"/>
        </w:rPr>
        <w:t xml:space="preserve"> </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286B3F">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00286B3F">
        <w:rPr>
          <w:rFonts w:ascii="Times New Roman" w:hAnsi="Times New Roman"/>
          <w:b/>
          <w:bCs/>
          <w:iCs/>
          <w:sz w:val="28"/>
          <w:szCs w:val="28"/>
        </w:rPr>
        <w:t xml:space="preserve"> </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00286B3F">
        <w:rPr>
          <w:rFonts w:ascii="Times New Roman" w:hAnsi="Times New Roman"/>
          <w:b/>
          <w:bCs/>
          <w:iCs/>
          <w:sz w:val="28"/>
          <w:szCs w:val="28"/>
        </w:rPr>
        <w:t xml:space="preserve"> </w:t>
      </w:r>
      <w:proofErr w:type="gramStart"/>
      <w:r w:rsidRPr="0074495D">
        <w:rPr>
          <w:rFonts w:ascii="Times New Roman" w:hAnsi="Times New Roman"/>
          <w:sz w:val="28"/>
          <w:szCs w:val="28"/>
        </w:rPr>
        <w:t xml:space="preserve">Построение с помощью </w:t>
      </w:r>
      <w:r w:rsidRPr="0074495D">
        <w:rPr>
          <w:rFonts w:ascii="Times New Roman" w:hAnsi="Times New Roman"/>
          <w:sz w:val="28"/>
          <w:szCs w:val="28"/>
        </w:rPr>
        <w:lastRenderedPageBreak/>
        <w:t>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roofErr w:type="gramEnd"/>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00286B3F">
        <w:rPr>
          <w:rFonts w:ascii="Times New Roman" w:hAnsi="Times New Roman"/>
          <w:b/>
          <w:bCs/>
          <w:iCs/>
          <w:sz w:val="28"/>
          <w:szCs w:val="28"/>
        </w:rPr>
        <w:t xml:space="preserve"> </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b/>
          <w:bCs/>
          <w:iCs/>
          <w:sz w:val="28"/>
          <w:szCs w:val="28"/>
        </w:rPr>
        <w:t xml:space="preserve">Информационная </w:t>
      </w:r>
      <w:proofErr w:type="spellStart"/>
      <w:r w:rsidRPr="0074495D">
        <w:rPr>
          <w:rFonts w:ascii="Times New Roman" w:hAnsi="Times New Roman"/>
          <w:b/>
          <w:bCs/>
          <w:iCs/>
          <w:sz w:val="28"/>
          <w:szCs w:val="28"/>
        </w:rPr>
        <w:t>безопасность</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w:t>
      </w:r>
      <w:proofErr w:type="spellEnd"/>
      <w:r w:rsidRPr="0074495D">
        <w:rPr>
          <w:rFonts w:ascii="Times New Roman" w:hAnsi="Times New Roman"/>
          <w:sz w:val="28"/>
          <w:szCs w:val="28"/>
        </w:rPr>
        <w:t xml:space="preserve">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147BC0" w:rsidRPr="0074495D" w:rsidRDefault="00147BC0"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
    <w:p w:rsidR="00B540EE" w:rsidRPr="0074495D" w:rsidRDefault="00667803" w:rsidP="00612336">
      <w:pPr>
        <w:pStyle w:val="a7"/>
        <w:widowControl w:val="0"/>
        <w:tabs>
          <w:tab w:val="left" w:pos="567"/>
        </w:tabs>
        <w:spacing w:before="0" w:beforeAutospacing="0" w:after="0" w:afterAutospacing="0"/>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 xml:space="preserve">Планируемые результаты формирования и развития компетентности обучающихся в области </w:t>
      </w:r>
      <w:proofErr w:type="spellStart"/>
      <w:r w:rsidR="00B540EE" w:rsidRPr="0074495D">
        <w:rPr>
          <w:rFonts w:ascii="Times New Roman" w:hAnsi="Times New Roman"/>
          <w:b/>
          <w:sz w:val="28"/>
          <w:szCs w:val="28"/>
        </w:rPr>
        <w:t>использования</w:t>
      </w:r>
      <w:r w:rsidR="00B46327" w:rsidRPr="0074495D">
        <w:rPr>
          <w:rFonts w:ascii="Times New Roman" w:hAnsi="Times New Roman"/>
          <w:b/>
          <w:sz w:val="28"/>
          <w:szCs w:val="28"/>
        </w:rPr>
        <w:t>информационно</w:t>
      </w:r>
      <w:proofErr w:type="spellEnd"/>
      <w:r w:rsidR="00B46327" w:rsidRPr="0074495D">
        <w:rPr>
          <w:rFonts w:ascii="Times New Roman" w:hAnsi="Times New Roman"/>
          <w:b/>
          <w:sz w:val="28"/>
          <w:szCs w:val="28"/>
        </w:rPr>
        <w:t>-коммуникационных технологий</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B540EE" w:rsidRPr="0074495D" w:rsidRDefault="00B540EE" w:rsidP="00612336">
      <w:pPr>
        <w:pStyle w:val="2"/>
        <w:tabs>
          <w:tab w:val="left" w:pos="567"/>
        </w:tabs>
        <w:spacing w:line="240" w:lineRule="auto"/>
      </w:pPr>
      <w:bookmarkStart w:id="103" w:name="_Toc405145662"/>
      <w:bookmarkStart w:id="104" w:name="_Toc406059005"/>
      <w:bookmarkStart w:id="105" w:name="_Toc409682184"/>
      <w:bookmarkStart w:id="106" w:name="_Toc409691658"/>
      <w:bookmarkStart w:id="107" w:name="_Toc410653982"/>
      <w:bookmarkStart w:id="108" w:name="_Toc410702986"/>
      <w:bookmarkStart w:id="109" w:name="_Toc284662742"/>
      <w:bookmarkStart w:id="110" w:name="_Toc284663368"/>
      <w:bookmarkStart w:id="111"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3"/>
      <w:bookmarkEnd w:id="104"/>
      <w:bookmarkEnd w:id="105"/>
      <w:bookmarkEnd w:id="106"/>
      <w:bookmarkEnd w:id="107"/>
      <w:bookmarkEnd w:id="108"/>
      <w:bookmarkEnd w:id="109"/>
      <w:bookmarkEnd w:id="110"/>
      <w:bookmarkEnd w:id="111"/>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 xml:space="preserve">Интернет, размещать в информационной среде различные </w:t>
      </w:r>
      <w:r w:rsidRPr="0074495D">
        <w:rPr>
          <w:rFonts w:ascii="Times New Roman" w:hAnsi="Times New Roman"/>
          <w:sz w:val="28"/>
          <w:szCs w:val="28"/>
        </w:rPr>
        <w:lastRenderedPageBreak/>
        <w:t>информационные объекты;</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612336">
      <w:pPr>
        <w:pStyle w:val="2"/>
        <w:tabs>
          <w:tab w:val="left" w:pos="567"/>
        </w:tabs>
        <w:spacing w:line="240" w:lineRule="auto"/>
        <w:ind w:firstLine="0"/>
      </w:pPr>
      <w:bookmarkStart w:id="112" w:name="_Toc405145663"/>
      <w:bookmarkStart w:id="113" w:name="_Toc406059006"/>
      <w:bookmarkStart w:id="114" w:name="_Toc409682185"/>
      <w:bookmarkStart w:id="115" w:name="_Toc409691659"/>
      <w:bookmarkStart w:id="116" w:name="_Toc410653983"/>
      <w:bookmarkStart w:id="117" w:name="_Toc410702987"/>
      <w:r w:rsidRPr="0074495D">
        <w:rPr>
          <w:b w:val="0"/>
        </w:rPr>
        <w:tab/>
      </w:r>
      <w:bookmarkStart w:id="118" w:name="_Toc284662743"/>
      <w:bookmarkStart w:id="119" w:name="_Toc284663369"/>
      <w:bookmarkStart w:id="120"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2"/>
      <w:bookmarkEnd w:id="113"/>
      <w:bookmarkEnd w:id="114"/>
      <w:bookmarkEnd w:id="115"/>
      <w:bookmarkEnd w:id="116"/>
      <w:bookmarkEnd w:id="117"/>
      <w:bookmarkEnd w:id="118"/>
      <w:bookmarkEnd w:id="119"/>
      <w:bookmarkEnd w:id="120"/>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B540EE" w:rsidP="00612336">
      <w:pPr>
        <w:pStyle w:val="2"/>
        <w:tabs>
          <w:tab w:val="left" w:pos="567"/>
        </w:tabs>
        <w:spacing w:line="240" w:lineRule="auto"/>
        <w:ind w:firstLine="567"/>
      </w:pPr>
      <w:bookmarkStart w:id="121" w:name="_Toc405145664"/>
      <w:bookmarkStart w:id="122" w:name="_Toc406059007"/>
      <w:bookmarkStart w:id="123" w:name="_Toc409682186"/>
      <w:bookmarkStart w:id="124" w:name="_Toc409691660"/>
      <w:bookmarkStart w:id="125" w:name="_Toc410653984"/>
      <w:bookmarkStart w:id="126" w:name="_Toc410702988"/>
      <w:bookmarkStart w:id="127" w:name="_Toc284662744"/>
      <w:bookmarkStart w:id="128" w:name="_Toc284663370"/>
      <w:bookmarkStart w:id="129"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1"/>
      <w:bookmarkEnd w:id="122"/>
      <w:bookmarkEnd w:id="123"/>
      <w:bookmarkEnd w:id="124"/>
      <w:bookmarkEnd w:id="125"/>
      <w:bookmarkEnd w:id="126"/>
      <w:bookmarkEnd w:id="127"/>
      <w:bookmarkEnd w:id="128"/>
      <w:bookmarkEnd w:id="129"/>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B540EE" w:rsidRPr="0074495D" w:rsidRDefault="00B540EE" w:rsidP="00612336">
      <w:pPr>
        <w:pStyle w:val="2"/>
        <w:tabs>
          <w:tab w:val="left" w:pos="567"/>
        </w:tabs>
        <w:spacing w:line="240" w:lineRule="auto"/>
        <w:ind w:firstLine="567"/>
      </w:pPr>
      <w:bookmarkStart w:id="130" w:name="_Toc405145665"/>
      <w:bookmarkStart w:id="131" w:name="_Toc406059008"/>
      <w:bookmarkStart w:id="132" w:name="_Toc409682187"/>
      <w:bookmarkStart w:id="133" w:name="_Toc409691661"/>
      <w:bookmarkStart w:id="134" w:name="_Toc410653985"/>
      <w:bookmarkStart w:id="135" w:name="_Toc410702989"/>
      <w:bookmarkStart w:id="136" w:name="_Toc284662745"/>
      <w:bookmarkStart w:id="137" w:name="_Toc284663371"/>
      <w:bookmarkStart w:id="138"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0"/>
      <w:bookmarkEnd w:id="131"/>
      <w:bookmarkEnd w:id="132"/>
      <w:bookmarkEnd w:id="133"/>
      <w:bookmarkEnd w:id="134"/>
      <w:bookmarkEnd w:id="135"/>
      <w:bookmarkEnd w:id="136"/>
      <w:bookmarkEnd w:id="137"/>
      <w:bookmarkEnd w:id="138"/>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612336">
      <w:pPr>
        <w:pStyle w:val="2"/>
        <w:tabs>
          <w:tab w:val="left" w:pos="567"/>
        </w:tabs>
        <w:spacing w:line="240" w:lineRule="auto"/>
        <w:ind w:firstLine="0"/>
      </w:pPr>
      <w:bookmarkStart w:id="139" w:name="_Toc405145666"/>
      <w:bookmarkStart w:id="140" w:name="_Toc406059009"/>
      <w:bookmarkStart w:id="141" w:name="_Toc409682188"/>
      <w:bookmarkStart w:id="142" w:name="_Toc409691662"/>
      <w:bookmarkStart w:id="143" w:name="_Toc410653986"/>
      <w:bookmarkStart w:id="144" w:name="_Toc410702990"/>
      <w:r w:rsidRPr="0074495D">
        <w:rPr>
          <w:b w:val="0"/>
        </w:rPr>
        <w:tab/>
      </w:r>
      <w:bookmarkStart w:id="145" w:name="_Toc284662746"/>
      <w:bookmarkStart w:id="146" w:name="_Toc284663372"/>
      <w:bookmarkStart w:id="147"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39"/>
      <w:bookmarkEnd w:id="140"/>
      <w:bookmarkEnd w:id="141"/>
      <w:bookmarkEnd w:id="142"/>
      <w:bookmarkEnd w:id="143"/>
      <w:bookmarkEnd w:id="144"/>
      <w:bookmarkEnd w:id="145"/>
      <w:bookmarkEnd w:id="146"/>
      <w:bookmarkEnd w:id="147"/>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286B3F" w:rsidP="00612336">
      <w:pPr>
        <w:pStyle w:val="2"/>
        <w:tabs>
          <w:tab w:val="left" w:pos="567"/>
        </w:tabs>
        <w:spacing w:line="240" w:lineRule="auto"/>
        <w:ind w:firstLine="567"/>
      </w:pPr>
      <w:bookmarkStart w:id="148" w:name="_Toc405145667"/>
      <w:bookmarkStart w:id="149" w:name="_Toc406059010"/>
      <w:bookmarkStart w:id="150" w:name="_Toc409682189"/>
      <w:bookmarkStart w:id="151" w:name="_Toc409691663"/>
      <w:bookmarkStart w:id="152" w:name="_Toc410653987"/>
      <w:bookmarkStart w:id="153" w:name="_Toc410702991"/>
      <w:bookmarkStart w:id="154" w:name="_Toc284662747"/>
      <w:bookmarkStart w:id="155" w:name="_Toc284663373"/>
      <w:bookmarkStart w:id="156" w:name="_Toc414553173"/>
      <w:r>
        <w:rPr>
          <w:b w:val="0"/>
        </w:rPr>
        <w:lastRenderedPageBreak/>
        <w:t xml:space="preserve"> </w:t>
      </w:r>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48"/>
      <w:bookmarkEnd w:id="149"/>
      <w:bookmarkEnd w:id="150"/>
      <w:bookmarkEnd w:id="151"/>
      <w:bookmarkEnd w:id="152"/>
      <w:bookmarkEnd w:id="153"/>
      <w:bookmarkEnd w:id="154"/>
      <w:bookmarkEnd w:id="155"/>
      <w:bookmarkEnd w:id="156"/>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B540EE" w:rsidP="00612336">
      <w:pPr>
        <w:pStyle w:val="2"/>
        <w:tabs>
          <w:tab w:val="left" w:pos="567"/>
        </w:tabs>
        <w:spacing w:line="240" w:lineRule="auto"/>
        <w:ind w:firstLine="567"/>
      </w:pPr>
      <w:bookmarkStart w:id="157" w:name="_Toc405145668"/>
      <w:bookmarkStart w:id="158" w:name="_Toc406059011"/>
      <w:bookmarkStart w:id="159" w:name="_Toc409682190"/>
      <w:bookmarkStart w:id="160" w:name="_Toc409691664"/>
      <w:bookmarkStart w:id="161" w:name="_Toc410653988"/>
      <w:bookmarkStart w:id="162" w:name="_Toc410702992"/>
      <w:bookmarkStart w:id="163" w:name="_Toc284662748"/>
      <w:bookmarkStart w:id="164" w:name="_Toc284663374"/>
      <w:bookmarkStart w:id="165"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7"/>
      <w:bookmarkEnd w:id="158"/>
      <w:bookmarkEnd w:id="159"/>
      <w:bookmarkEnd w:id="160"/>
      <w:bookmarkEnd w:id="161"/>
      <w:bookmarkEnd w:id="162"/>
      <w:bookmarkEnd w:id="163"/>
      <w:bookmarkEnd w:id="164"/>
      <w:bookmarkEnd w:id="165"/>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B540EE" w:rsidP="00612336">
      <w:pPr>
        <w:pStyle w:val="2"/>
        <w:tabs>
          <w:tab w:val="left" w:pos="567"/>
        </w:tabs>
        <w:spacing w:line="240" w:lineRule="auto"/>
        <w:ind w:firstLine="567"/>
      </w:pPr>
      <w:bookmarkStart w:id="166" w:name="_Toc405145669"/>
      <w:bookmarkStart w:id="167" w:name="_Toc406059012"/>
      <w:bookmarkStart w:id="168" w:name="_Toc409682191"/>
      <w:bookmarkStart w:id="169" w:name="_Toc409691665"/>
      <w:bookmarkStart w:id="170" w:name="_Toc410653989"/>
      <w:bookmarkStart w:id="171" w:name="_Toc410702993"/>
      <w:bookmarkStart w:id="172" w:name="_Toc284662749"/>
      <w:bookmarkStart w:id="173" w:name="_Toc284663375"/>
      <w:bookmarkStart w:id="174"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6"/>
      <w:bookmarkEnd w:id="167"/>
      <w:bookmarkEnd w:id="168"/>
      <w:bookmarkEnd w:id="169"/>
      <w:bookmarkEnd w:id="170"/>
      <w:bookmarkEnd w:id="171"/>
      <w:bookmarkEnd w:id="172"/>
      <w:bookmarkEnd w:id="173"/>
      <w:bookmarkEnd w:id="174"/>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B540EE" w:rsidP="00612336">
      <w:pPr>
        <w:pStyle w:val="2"/>
        <w:tabs>
          <w:tab w:val="left" w:pos="567"/>
        </w:tabs>
        <w:spacing w:line="240" w:lineRule="auto"/>
        <w:ind w:firstLine="567"/>
      </w:pPr>
      <w:bookmarkStart w:id="175" w:name="_Toc405145670"/>
      <w:bookmarkStart w:id="176" w:name="_Toc406059013"/>
      <w:bookmarkStart w:id="177" w:name="_Toc409682192"/>
      <w:bookmarkStart w:id="178" w:name="_Toc409691666"/>
      <w:bookmarkStart w:id="179" w:name="_Toc410653990"/>
      <w:bookmarkStart w:id="180" w:name="_Toc410702994"/>
      <w:bookmarkStart w:id="181" w:name="_Toc284662750"/>
      <w:bookmarkStart w:id="182" w:name="_Toc284663376"/>
      <w:bookmarkStart w:id="183"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5"/>
      <w:bookmarkEnd w:id="176"/>
      <w:bookmarkEnd w:id="177"/>
      <w:bookmarkEnd w:id="178"/>
      <w:bookmarkEnd w:id="179"/>
      <w:bookmarkEnd w:id="180"/>
      <w:bookmarkEnd w:id="181"/>
      <w:bookmarkEnd w:id="182"/>
      <w:bookmarkEnd w:id="183"/>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B540EE" w:rsidRPr="0074495D" w:rsidRDefault="00B540EE" w:rsidP="00612336">
      <w:pPr>
        <w:pStyle w:val="2"/>
        <w:tabs>
          <w:tab w:val="left" w:pos="567"/>
        </w:tabs>
        <w:spacing w:line="240" w:lineRule="auto"/>
        <w:ind w:firstLine="567"/>
      </w:pPr>
      <w:bookmarkStart w:id="184" w:name="_Toc405145671"/>
      <w:bookmarkStart w:id="185" w:name="_Toc406059014"/>
      <w:bookmarkStart w:id="186" w:name="_Toc409682193"/>
      <w:bookmarkStart w:id="187" w:name="_Toc409691667"/>
      <w:bookmarkStart w:id="188" w:name="_Toc410653991"/>
      <w:bookmarkStart w:id="189" w:name="_Toc410702995"/>
      <w:bookmarkStart w:id="190" w:name="_Toc284662751"/>
      <w:bookmarkStart w:id="191" w:name="_Toc284663377"/>
      <w:bookmarkStart w:id="192"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4"/>
      <w:bookmarkEnd w:id="185"/>
      <w:bookmarkEnd w:id="186"/>
      <w:bookmarkEnd w:id="187"/>
      <w:bookmarkEnd w:id="188"/>
      <w:bookmarkEnd w:id="189"/>
      <w:bookmarkEnd w:id="190"/>
      <w:bookmarkEnd w:id="191"/>
      <w:bookmarkEnd w:id="192"/>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 xml:space="preserve">нтернет-мессенджеров и </w:t>
      </w:r>
      <w:r w:rsidRPr="0074495D">
        <w:rPr>
          <w:rFonts w:ascii="Times New Roman" w:hAnsi="Times New Roman"/>
          <w:sz w:val="28"/>
          <w:szCs w:val="28"/>
        </w:rPr>
        <w:lastRenderedPageBreak/>
        <w:t>социальных сетей для обучения;</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w:t>
      </w:r>
      <w:proofErr w:type="spellStart"/>
      <w:r w:rsidRPr="0074495D">
        <w:rPr>
          <w:rFonts w:ascii="Times New Roman" w:hAnsi="Times New Roman"/>
          <w:sz w:val="28"/>
          <w:szCs w:val="28"/>
        </w:rPr>
        <w:t>фишинговых</w:t>
      </w:r>
      <w:proofErr w:type="spellEnd"/>
      <w:r w:rsidRPr="0074495D">
        <w:rPr>
          <w:rFonts w:ascii="Times New Roman" w:hAnsi="Times New Roman"/>
          <w:sz w:val="28"/>
          <w:szCs w:val="28"/>
        </w:rPr>
        <w:t xml:space="preserve"> атак, информации от компьютерных вирусов с помощью антивирусных программ; </w:t>
      </w:r>
    </w:p>
    <w:p w:rsidR="00B540EE" w:rsidRPr="0074495D"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Default="00B540EE" w:rsidP="002537C7">
      <w:pPr>
        <w:pStyle w:val="a7"/>
        <w:widowControl w:val="0"/>
        <w:numPr>
          <w:ilvl w:val="0"/>
          <w:numId w:val="16"/>
        </w:numPr>
        <w:tabs>
          <w:tab w:val="clear" w:pos="720"/>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147BC0" w:rsidRPr="0074495D" w:rsidRDefault="00147BC0" w:rsidP="00147BC0">
      <w:pPr>
        <w:pStyle w:val="a7"/>
        <w:widowControl w:val="0"/>
        <w:tabs>
          <w:tab w:val="left" w:pos="993"/>
        </w:tabs>
        <w:spacing w:before="0" w:beforeAutospacing="0" w:after="0" w:afterAutospacing="0"/>
        <w:ind w:left="709"/>
        <w:jc w:val="both"/>
        <w:textAlignment w:val="baseline"/>
        <w:rPr>
          <w:rFonts w:ascii="Times New Roman" w:hAnsi="Times New Roman"/>
          <w:sz w:val="28"/>
          <w:szCs w:val="28"/>
        </w:rPr>
      </w:pPr>
    </w:p>
    <w:p w:rsidR="00B540EE" w:rsidRPr="0074495D" w:rsidRDefault="00667803" w:rsidP="00612336">
      <w:pPr>
        <w:pStyle w:val="a7"/>
        <w:widowControl w:val="0"/>
        <w:tabs>
          <w:tab w:val="left" w:pos="993"/>
        </w:tabs>
        <w:spacing w:before="0" w:beforeAutospacing="0" w:after="0" w:afterAutospacing="0"/>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6B64E6"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 xml:space="preserve">Ввиду того, что гимназия находится в сельской местности виды взаимодействия и </w:t>
      </w:r>
      <w:r w:rsidR="00B540EE" w:rsidRPr="0074495D">
        <w:rPr>
          <w:rFonts w:ascii="Times New Roman" w:hAnsi="Times New Roman"/>
          <w:sz w:val="28"/>
          <w:szCs w:val="28"/>
        </w:rPr>
        <w:t>сотрудничества</w:t>
      </w:r>
      <w:r>
        <w:rPr>
          <w:rFonts w:ascii="Times New Roman" w:hAnsi="Times New Roman"/>
          <w:sz w:val="28"/>
          <w:szCs w:val="28"/>
        </w:rPr>
        <w:t xml:space="preserve"> с другими организациями весьма ограничены</w:t>
      </w:r>
      <w:r w:rsidR="00B540EE" w:rsidRPr="0074495D">
        <w:rPr>
          <w:rFonts w:ascii="Times New Roman" w:hAnsi="Times New Roman"/>
          <w:sz w:val="28"/>
          <w:szCs w:val="28"/>
        </w:rPr>
        <w:t xml:space="preserve">. </w:t>
      </w:r>
      <w:r>
        <w:rPr>
          <w:rFonts w:ascii="Times New Roman" w:hAnsi="Times New Roman"/>
          <w:sz w:val="28"/>
          <w:szCs w:val="28"/>
        </w:rPr>
        <w:t>Предполагается использование следующих форм</w:t>
      </w:r>
      <w:r w:rsidR="00B540EE" w:rsidRPr="0074495D">
        <w:rPr>
          <w:rFonts w:ascii="Times New Roman" w:hAnsi="Times New Roman"/>
          <w:sz w:val="28"/>
          <w:szCs w:val="28"/>
        </w:rPr>
        <w:t>:</w:t>
      </w:r>
    </w:p>
    <w:p w:rsidR="00B540EE" w:rsidRPr="0074495D" w:rsidRDefault="00B540EE" w:rsidP="002537C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2537C7">
      <w:pPr>
        <w:pStyle w:val="a7"/>
        <w:widowControl w:val="0"/>
        <w:numPr>
          <w:ilvl w:val="0"/>
          <w:numId w:val="7"/>
        </w:numPr>
        <w:tabs>
          <w:tab w:val="clear" w:pos="720"/>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консультационная, экспертная, научная поддержка в рамках организации повышения квалификации на базе </w:t>
      </w:r>
      <w:proofErr w:type="spellStart"/>
      <w:r w:rsidRPr="0074495D">
        <w:rPr>
          <w:rFonts w:ascii="Times New Roman" w:hAnsi="Times New Roman"/>
          <w:sz w:val="28"/>
          <w:szCs w:val="28"/>
        </w:rPr>
        <w:t>стажировочных</w:t>
      </w:r>
      <w:proofErr w:type="spellEnd"/>
      <w:r w:rsidRPr="0074495D">
        <w:rPr>
          <w:rFonts w:ascii="Times New Roman" w:hAnsi="Times New Roman"/>
          <w:sz w:val="28"/>
          <w:szCs w:val="28"/>
        </w:rPr>
        <w:t xml:space="preserve">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Взаимодействие с учебными, научными и социальными организациями может </w:t>
      </w:r>
      <w:r w:rsidR="006B64E6">
        <w:rPr>
          <w:rFonts w:ascii="Times New Roman" w:hAnsi="Times New Roman"/>
          <w:sz w:val="28"/>
          <w:szCs w:val="28"/>
        </w:rPr>
        <w:t>проводиться в формах</w:t>
      </w:r>
      <w:r w:rsidRPr="0074495D">
        <w:rPr>
          <w:rFonts w:ascii="Times New Roman" w:hAnsi="Times New Roman"/>
          <w:sz w:val="28"/>
          <w:szCs w:val="28"/>
        </w:rPr>
        <w:t xml:space="preserve">: единовременного или регулярного научного семинара; научно-практической конференции; консультаций; круглых столов; </w:t>
      </w:r>
      <w:proofErr w:type="spellStart"/>
      <w:r w:rsidRPr="0074495D">
        <w:rPr>
          <w:rFonts w:ascii="Times New Roman" w:hAnsi="Times New Roman"/>
          <w:sz w:val="28"/>
          <w:szCs w:val="28"/>
        </w:rPr>
        <w:t>вебинаров</w:t>
      </w:r>
      <w:proofErr w:type="spellEnd"/>
      <w:r w:rsidRPr="0074495D">
        <w:rPr>
          <w:rFonts w:ascii="Times New Roman" w:hAnsi="Times New Roman"/>
          <w:sz w:val="28"/>
          <w:szCs w:val="28"/>
        </w:rPr>
        <w:t>; мастер-классов, тренингов и др.</w:t>
      </w:r>
    </w:p>
    <w:p w:rsidR="00147BC0" w:rsidRPr="0074495D" w:rsidRDefault="00147BC0" w:rsidP="00612336">
      <w:pPr>
        <w:pStyle w:val="a7"/>
        <w:widowControl w:val="0"/>
        <w:tabs>
          <w:tab w:val="left" w:pos="567"/>
        </w:tabs>
        <w:spacing w:before="0" w:beforeAutospacing="0" w:after="0" w:afterAutospacing="0"/>
        <w:ind w:firstLine="709"/>
        <w:jc w:val="both"/>
        <w:rPr>
          <w:rFonts w:ascii="Times New Roman" w:hAnsi="Times New Roman"/>
          <w:sz w:val="28"/>
          <w:szCs w:val="28"/>
        </w:rPr>
      </w:pPr>
    </w:p>
    <w:p w:rsidR="00C66CE5" w:rsidRPr="0074495D" w:rsidRDefault="00667803" w:rsidP="00612336">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B540EE" w:rsidRPr="0074495D" w:rsidRDefault="004E6316"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 xml:space="preserve">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00B540EE" w:rsidRPr="0074495D">
        <w:rPr>
          <w:rFonts w:ascii="Times New Roman" w:hAnsi="Times New Roman"/>
          <w:sz w:val="28"/>
          <w:szCs w:val="28"/>
        </w:rPr>
        <w:t>ИКТ-компетенций</w:t>
      </w:r>
      <w:proofErr w:type="gramEnd"/>
      <w:r w:rsidR="00B540EE" w:rsidRPr="0074495D">
        <w:rPr>
          <w:rFonts w:ascii="Times New Roman" w:hAnsi="Times New Roman"/>
          <w:sz w:val="28"/>
          <w:szCs w:val="28"/>
        </w:rPr>
        <w:t>.</w:t>
      </w:r>
    </w:p>
    <w:p w:rsidR="00B540EE" w:rsidRPr="0074495D" w:rsidRDefault="004E6316"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147BC0" w:rsidRDefault="00B540EE" w:rsidP="002537C7">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147BC0" w:rsidRDefault="00B540EE" w:rsidP="002537C7">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147BC0" w:rsidRDefault="00B540EE" w:rsidP="002537C7">
      <w:pPr>
        <w:pStyle w:val="a7"/>
        <w:widowControl w:val="0"/>
        <w:numPr>
          <w:ilvl w:val="0"/>
          <w:numId w:val="8"/>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147BC0">
        <w:rPr>
          <w:rFonts w:ascii="Times New Roman" w:hAnsi="Times New Roman"/>
          <w:sz w:val="28"/>
          <w:szCs w:val="28"/>
        </w:rPr>
        <w:t>Педагогические кадры имеют необходимый уровень подготов</w:t>
      </w:r>
      <w:r w:rsidR="00284D9E" w:rsidRPr="00147BC0">
        <w:rPr>
          <w:rFonts w:ascii="Times New Roman" w:hAnsi="Times New Roman"/>
          <w:sz w:val="28"/>
          <w:szCs w:val="28"/>
        </w:rPr>
        <w:t>ки для</w:t>
      </w:r>
      <w:r w:rsidR="00284D9E">
        <w:rPr>
          <w:rFonts w:ascii="Times New Roman" w:hAnsi="Times New Roman"/>
          <w:sz w:val="28"/>
          <w:szCs w:val="28"/>
        </w:rPr>
        <w:t xml:space="preserve"> реализации программы УУД</w:t>
      </w:r>
      <w:r w:rsidRPr="0074495D">
        <w:rPr>
          <w:rFonts w:ascii="Times New Roman" w:hAnsi="Times New Roman"/>
          <w:sz w:val="28"/>
          <w:szCs w:val="28"/>
        </w:rPr>
        <w:t>:</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педагоги владеют представлениями о возрастных особенностях учащихся начальной, основной и старшей школы;</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B540EE" w:rsidRPr="00147BC0"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педагоги разработ</w:t>
      </w:r>
      <w:r w:rsidR="00284D9E" w:rsidRPr="00147BC0">
        <w:rPr>
          <w:rFonts w:ascii="Times New Roman" w:hAnsi="Times New Roman"/>
          <w:sz w:val="28"/>
          <w:szCs w:val="28"/>
        </w:rPr>
        <w:t>али</w:t>
      </w:r>
      <w:r w:rsidRPr="00147BC0">
        <w:rPr>
          <w:rFonts w:ascii="Times New Roman" w:hAnsi="Times New Roman"/>
          <w:sz w:val="28"/>
          <w:szCs w:val="28"/>
        </w:rPr>
        <w:t xml:space="preserve"> собственн</w:t>
      </w:r>
      <w:r w:rsidR="00284D9E" w:rsidRPr="00147BC0">
        <w:rPr>
          <w:rFonts w:ascii="Times New Roman" w:hAnsi="Times New Roman"/>
          <w:sz w:val="28"/>
          <w:szCs w:val="28"/>
        </w:rPr>
        <w:t>ые</w:t>
      </w:r>
      <w:r w:rsidRPr="00147BC0">
        <w:rPr>
          <w:rFonts w:ascii="Times New Roman" w:hAnsi="Times New Roman"/>
          <w:sz w:val="28"/>
          <w:szCs w:val="28"/>
        </w:rPr>
        <w:t xml:space="preserve"> программы по формированию УУД</w:t>
      </w:r>
      <w:r w:rsidR="00284D9E" w:rsidRPr="00147BC0">
        <w:rPr>
          <w:rFonts w:ascii="Times New Roman" w:hAnsi="Times New Roman"/>
          <w:sz w:val="28"/>
          <w:szCs w:val="28"/>
        </w:rPr>
        <w:t xml:space="preserve"> и участвовали в работе МО</w:t>
      </w:r>
      <w:r w:rsidRPr="00147BC0">
        <w:rPr>
          <w:rFonts w:ascii="Times New Roman" w:hAnsi="Times New Roman"/>
          <w:sz w:val="28"/>
          <w:szCs w:val="28"/>
        </w:rPr>
        <w:t>, посвященн</w:t>
      </w:r>
      <w:r w:rsidR="00284D9E" w:rsidRPr="00147BC0">
        <w:rPr>
          <w:rFonts w:ascii="Times New Roman" w:hAnsi="Times New Roman"/>
          <w:sz w:val="28"/>
          <w:szCs w:val="28"/>
        </w:rPr>
        <w:t>ы</w:t>
      </w:r>
      <w:r w:rsidRPr="00147BC0">
        <w:rPr>
          <w:rFonts w:ascii="Times New Roman" w:hAnsi="Times New Roman"/>
          <w:sz w:val="28"/>
          <w:szCs w:val="28"/>
        </w:rPr>
        <w:t>м особенностям применения выбранной программы по УУД;</w:t>
      </w:r>
    </w:p>
    <w:p w:rsidR="00B540EE" w:rsidRPr="00147BC0"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147BC0"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147BC0">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наличие позиции </w:t>
      </w:r>
      <w:proofErr w:type="spellStart"/>
      <w:r w:rsidRPr="0074495D">
        <w:rPr>
          <w:rFonts w:ascii="Times New Roman" w:hAnsi="Times New Roman"/>
          <w:sz w:val="28"/>
          <w:szCs w:val="28"/>
        </w:rPr>
        <w:t>тьютора</w:t>
      </w:r>
      <w:proofErr w:type="spellEnd"/>
      <w:r w:rsidRPr="0074495D">
        <w:rPr>
          <w:rFonts w:ascii="Times New Roman" w:hAnsi="Times New Roman"/>
          <w:sz w:val="28"/>
          <w:szCs w:val="28"/>
        </w:rPr>
        <w:t xml:space="preserve"> или педагоги владеют навыками </w:t>
      </w:r>
      <w:proofErr w:type="spellStart"/>
      <w:r w:rsidRPr="0074495D">
        <w:rPr>
          <w:rFonts w:ascii="Times New Roman" w:hAnsi="Times New Roman"/>
          <w:sz w:val="28"/>
          <w:szCs w:val="28"/>
        </w:rPr>
        <w:t>тьюторского</w:t>
      </w:r>
      <w:proofErr w:type="spellEnd"/>
      <w:r w:rsidRPr="0074495D">
        <w:rPr>
          <w:rFonts w:ascii="Times New Roman" w:hAnsi="Times New Roman"/>
          <w:sz w:val="28"/>
          <w:szCs w:val="28"/>
        </w:rPr>
        <w:t xml:space="preserve"> сопровождения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B540EE" w:rsidRPr="0074495D" w:rsidRDefault="00B540EE" w:rsidP="002537C7">
      <w:pPr>
        <w:pStyle w:val="a7"/>
        <w:widowControl w:val="0"/>
        <w:numPr>
          <w:ilvl w:val="0"/>
          <w:numId w:val="9"/>
        </w:numPr>
        <w:tabs>
          <w:tab w:val="clear" w:pos="720"/>
          <w:tab w:val="left" w:pos="567"/>
          <w:tab w:val="num"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w:t>
      </w:r>
      <w:r w:rsidR="00284D9E">
        <w:rPr>
          <w:rFonts w:ascii="Times New Roman" w:hAnsi="Times New Roman"/>
          <w:sz w:val="28"/>
          <w:szCs w:val="28"/>
        </w:rPr>
        <w:t xml:space="preserve">и психолог гимназии </w:t>
      </w:r>
      <w:r w:rsidRPr="0074495D">
        <w:rPr>
          <w:rFonts w:ascii="Times New Roman" w:hAnsi="Times New Roman"/>
          <w:sz w:val="28"/>
          <w:szCs w:val="28"/>
        </w:rPr>
        <w:t xml:space="preserve">умеют применять диагностический инструментарий для оценки качества формирования УУД как в рамках предметной, так и </w:t>
      </w:r>
      <w:proofErr w:type="spellStart"/>
      <w:r w:rsidRPr="0074495D">
        <w:rPr>
          <w:rFonts w:ascii="Times New Roman" w:hAnsi="Times New Roman"/>
          <w:sz w:val="28"/>
          <w:szCs w:val="28"/>
        </w:rPr>
        <w:t>внепредметной</w:t>
      </w:r>
      <w:proofErr w:type="spellEnd"/>
      <w:r w:rsidRPr="0074495D">
        <w:rPr>
          <w:rFonts w:ascii="Times New Roman" w:hAnsi="Times New Roman"/>
          <w:sz w:val="28"/>
          <w:szCs w:val="28"/>
        </w:rPr>
        <w:t xml:space="preserve"> деятельности.</w:t>
      </w:r>
    </w:p>
    <w:p w:rsidR="00C66CE5" w:rsidRPr="0074495D" w:rsidRDefault="00C66CE5" w:rsidP="00612336">
      <w:pPr>
        <w:pStyle w:val="a7"/>
        <w:widowControl w:val="0"/>
        <w:tabs>
          <w:tab w:val="left" w:pos="567"/>
        </w:tabs>
        <w:spacing w:before="0" w:beforeAutospacing="0" w:after="0" w:afterAutospacing="0"/>
        <w:rPr>
          <w:rFonts w:ascii="Times New Roman" w:hAnsi="Times New Roman"/>
          <w:b/>
          <w:sz w:val="28"/>
          <w:szCs w:val="28"/>
        </w:rPr>
      </w:pPr>
    </w:p>
    <w:p w:rsidR="00B540EE" w:rsidRPr="0074495D" w:rsidRDefault="00667803" w:rsidP="00612336">
      <w:pPr>
        <w:pStyle w:val="a7"/>
        <w:widowControl w:val="0"/>
        <w:tabs>
          <w:tab w:val="left" w:pos="567"/>
        </w:tabs>
        <w:spacing w:before="0" w:beforeAutospacing="0" w:after="0" w:afterAutospacing="0"/>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 xml:space="preserve">Методика и инструментарий мониторинга успешности освоения и применения </w:t>
      </w:r>
      <w:proofErr w:type="gramStart"/>
      <w:r w:rsidR="00B540EE" w:rsidRPr="0074495D">
        <w:rPr>
          <w:rFonts w:ascii="Times New Roman" w:hAnsi="Times New Roman"/>
          <w:b/>
          <w:sz w:val="28"/>
          <w:szCs w:val="28"/>
        </w:rPr>
        <w:t>обучающимися</w:t>
      </w:r>
      <w:proofErr w:type="gramEnd"/>
      <w:r w:rsidR="00B540EE" w:rsidRPr="0074495D">
        <w:rPr>
          <w:rFonts w:ascii="Times New Roman" w:hAnsi="Times New Roman"/>
          <w:b/>
          <w:sz w:val="28"/>
          <w:szCs w:val="28"/>
        </w:rPr>
        <w:t xml:space="preserve"> универсальных учебных действий</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учебное действие может быть выполнено в сотрудничестве с педагогом, </w:t>
      </w:r>
      <w:proofErr w:type="spellStart"/>
      <w:r w:rsidRPr="0074495D">
        <w:rPr>
          <w:rFonts w:ascii="Times New Roman" w:hAnsi="Times New Roman"/>
          <w:sz w:val="28"/>
          <w:szCs w:val="28"/>
        </w:rPr>
        <w:t>тьютором</w:t>
      </w:r>
      <w:proofErr w:type="spellEnd"/>
      <w:r w:rsidRPr="0074495D">
        <w:rPr>
          <w:rFonts w:ascii="Times New Roman" w:hAnsi="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2537C7">
      <w:pPr>
        <w:pStyle w:val="a7"/>
        <w:widowControl w:val="0"/>
        <w:numPr>
          <w:ilvl w:val="0"/>
          <w:numId w:val="10"/>
        </w:numPr>
        <w:tabs>
          <w:tab w:val="clear" w:pos="720"/>
          <w:tab w:val="left" w:pos="567"/>
          <w:tab w:val="left" w:pos="993"/>
        </w:tabs>
        <w:spacing w:before="0" w:beforeAutospacing="0" w:after="0" w:afterAutospacing="0"/>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4495D">
        <w:rPr>
          <w:rFonts w:ascii="Times New Roman" w:hAnsi="Times New Roman"/>
          <w:sz w:val="28"/>
          <w:szCs w:val="28"/>
        </w:rPr>
        <w:t>самооценивания</w:t>
      </w:r>
      <w:proofErr w:type="spellEnd"/>
      <w:r w:rsidRPr="0074495D">
        <w:rPr>
          <w:rFonts w:ascii="Times New Roman" w:hAnsi="Times New Roman"/>
          <w:sz w:val="28"/>
          <w:szCs w:val="28"/>
        </w:rPr>
        <w:t xml:space="preserve"> и позиционного внешнего оценивания.</w:t>
      </w:r>
    </w:p>
    <w:p w:rsidR="00B540EE" w:rsidRPr="0074495D" w:rsidRDefault="00C81C4B" w:rsidP="00612336">
      <w:pPr>
        <w:pStyle w:val="a7"/>
        <w:widowControl w:val="0"/>
        <w:tabs>
          <w:tab w:val="left" w:pos="567"/>
        </w:tabs>
        <w:spacing w:before="0" w:beforeAutospacing="0" w:after="0" w:afterAutospacing="0"/>
        <w:ind w:firstLine="709"/>
        <w:jc w:val="both"/>
        <w:rPr>
          <w:rFonts w:ascii="Times New Roman" w:hAnsi="Times New Roman"/>
          <w:sz w:val="28"/>
          <w:szCs w:val="28"/>
        </w:rPr>
      </w:pPr>
      <w:r>
        <w:rPr>
          <w:rFonts w:ascii="Times New Roman" w:hAnsi="Times New Roman"/>
          <w:sz w:val="28"/>
          <w:szCs w:val="28"/>
        </w:rPr>
        <w:lastRenderedPageBreak/>
        <w:t>Вопрос</w:t>
      </w:r>
      <w:r w:rsidR="00B540EE" w:rsidRPr="0074495D">
        <w:rPr>
          <w:rFonts w:ascii="Times New Roman" w:hAnsi="Times New Roman"/>
          <w:sz w:val="28"/>
          <w:szCs w:val="28"/>
        </w:rPr>
        <w:t xml:space="preserve"> </w:t>
      </w:r>
      <w:proofErr w:type="gramStart"/>
      <w:r w:rsidR="00B540EE" w:rsidRPr="0074495D">
        <w:rPr>
          <w:rFonts w:ascii="Times New Roman" w:hAnsi="Times New Roman"/>
          <w:sz w:val="28"/>
          <w:szCs w:val="28"/>
        </w:rPr>
        <w:t>оценивании</w:t>
      </w:r>
      <w:proofErr w:type="gramEnd"/>
      <w:r w:rsidR="00B540EE" w:rsidRPr="0074495D">
        <w:rPr>
          <w:rFonts w:ascii="Times New Roman" w:hAnsi="Times New Roman"/>
          <w:sz w:val="28"/>
          <w:szCs w:val="28"/>
        </w:rPr>
        <w:t xml:space="preserve"> развития УУД </w:t>
      </w:r>
      <w:r>
        <w:rPr>
          <w:rFonts w:ascii="Times New Roman" w:hAnsi="Times New Roman"/>
          <w:sz w:val="28"/>
          <w:szCs w:val="28"/>
        </w:rPr>
        <w:t xml:space="preserve">предполагается проводить через посредством ведения для каждого учащегося листа </w:t>
      </w:r>
      <w:proofErr w:type="spellStart"/>
      <w:r>
        <w:rPr>
          <w:rFonts w:ascii="Times New Roman" w:hAnsi="Times New Roman"/>
          <w:sz w:val="28"/>
          <w:szCs w:val="28"/>
        </w:rPr>
        <w:t>инидвидуальных</w:t>
      </w:r>
      <w:proofErr w:type="spellEnd"/>
      <w:r>
        <w:rPr>
          <w:rFonts w:ascii="Times New Roman" w:hAnsi="Times New Roman"/>
          <w:sz w:val="28"/>
          <w:szCs w:val="28"/>
        </w:rPr>
        <w:t xml:space="preserve"> достижений с периодичностью заполнения классным руководителем совместно с педагогами предметниками. Периодичность и конкретные </w:t>
      </w:r>
      <w:proofErr w:type="spellStart"/>
      <w:r>
        <w:rPr>
          <w:rFonts w:ascii="Times New Roman" w:hAnsi="Times New Roman"/>
          <w:sz w:val="28"/>
          <w:szCs w:val="28"/>
        </w:rPr>
        <w:t>фомры</w:t>
      </w:r>
      <w:proofErr w:type="spellEnd"/>
      <w:r>
        <w:rPr>
          <w:rFonts w:ascii="Times New Roman" w:hAnsi="Times New Roman"/>
          <w:sz w:val="28"/>
          <w:szCs w:val="28"/>
        </w:rPr>
        <w:t xml:space="preserve"> мониторинга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УУД, должны быть уточнены либо скорректированы в процессе работы МО старших классов гимназии.</w:t>
      </w:r>
    </w:p>
    <w:p w:rsidR="00147BC0" w:rsidRDefault="00147BC0" w:rsidP="00612336">
      <w:pPr>
        <w:pStyle w:val="2"/>
        <w:spacing w:line="240" w:lineRule="auto"/>
      </w:pPr>
      <w:bookmarkStart w:id="193" w:name="_Toc406059015"/>
      <w:bookmarkStart w:id="194" w:name="_Toc409691668"/>
      <w:bookmarkStart w:id="195" w:name="_Toc410653992"/>
      <w:bookmarkStart w:id="196" w:name="_Toc414553178"/>
    </w:p>
    <w:p w:rsidR="00B540EE" w:rsidRPr="0074495D" w:rsidRDefault="00140CF3" w:rsidP="00612336">
      <w:pPr>
        <w:pStyle w:val="2"/>
        <w:spacing w:line="240" w:lineRule="auto"/>
      </w:pPr>
      <w:r w:rsidRPr="0074495D">
        <w:t xml:space="preserve">2.2. </w:t>
      </w:r>
      <w:r w:rsidR="003210A4">
        <w:t>П</w:t>
      </w:r>
      <w:r w:rsidR="00B540EE" w:rsidRPr="0074495D">
        <w:t>рограммы учебных предметов, курсов</w:t>
      </w:r>
      <w:bookmarkEnd w:id="193"/>
      <w:bookmarkEnd w:id="194"/>
      <w:bookmarkEnd w:id="195"/>
      <w:bookmarkEnd w:id="196"/>
    </w:p>
    <w:p w:rsidR="00147BC0" w:rsidRDefault="00147BC0" w:rsidP="00612336">
      <w:pPr>
        <w:pStyle w:val="2"/>
        <w:spacing w:line="240" w:lineRule="auto"/>
      </w:pPr>
      <w:bookmarkStart w:id="197" w:name="_Toc414553179"/>
    </w:p>
    <w:p w:rsidR="00140CF3" w:rsidRPr="0074495D" w:rsidRDefault="00533ABE" w:rsidP="00612336">
      <w:pPr>
        <w:pStyle w:val="2"/>
        <w:spacing w:line="240" w:lineRule="auto"/>
        <w:rPr>
          <w:b w:val="0"/>
        </w:rPr>
      </w:pPr>
      <w:r w:rsidRPr="0074495D">
        <w:t>2.2.1 Общие положения</w:t>
      </w:r>
      <w:bookmarkEnd w:id="197"/>
    </w:p>
    <w:p w:rsidR="001E5C7E" w:rsidRPr="0074495D" w:rsidRDefault="003210A4" w:rsidP="00612336">
      <w:pPr>
        <w:spacing w:after="0" w:line="240" w:lineRule="auto"/>
        <w:ind w:firstLine="709"/>
        <w:jc w:val="both"/>
        <w:rPr>
          <w:rFonts w:ascii="Times New Roman" w:hAnsi="Times New Roman"/>
          <w:sz w:val="28"/>
          <w:szCs w:val="28"/>
        </w:rPr>
      </w:pPr>
      <w:r>
        <w:rPr>
          <w:rFonts w:ascii="Times New Roman" w:hAnsi="Times New Roman"/>
          <w:sz w:val="28"/>
          <w:szCs w:val="28"/>
        </w:rPr>
        <w:t>П</w:t>
      </w:r>
      <w:r w:rsidR="001E5C7E" w:rsidRPr="0074495D">
        <w:rPr>
          <w:rFonts w:ascii="Times New Roman" w:hAnsi="Times New Roman"/>
          <w:sz w:val="28"/>
          <w:szCs w:val="28"/>
        </w:rPr>
        <w:t xml:space="preserve">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001E5C7E" w:rsidRPr="0074495D">
        <w:rPr>
          <w:rFonts w:ascii="Times New Roman" w:hAnsi="Times New Roman"/>
          <w:sz w:val="28"/>
          <w:szCs w:val="28"/>
        </w:rPr>
        <w:t>.</w:t>
      </w:r>
    </w:p>
    <w:p w:rsidR="001E5C7E" w:rsidRPr="0074495D" w:rsidRDefault="001E5C7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667803" w:rsidRPr="0074495D" w:rsidRDefault="00667803"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Default="008E7CA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147BC0" w:rsidRPr="0074495D" w:rsidRDefault="00147BC0" w:rsidP="00612336">
      <w:pPr>
        <w:spacing w:after="0" w:line="240" w:lineRule="auto"/>
        <w:ind w:firstLine="709"/>
        <w:jc w:val="both"/>
        <w:rPr>
          <w:rFonts w:ascii="Times New Roman" w:hAnsi="Times New Roman"/>
          <w:b/>
          <w:sz w:val="28"/>
          <w:szCs w:val="28"/>
        </w:rPr>
      </w:pPr>
    </w:p>
    <w:p w:rsidR="00140CF3" w:rsidRDefault="00140CF3" w:rsidP="00612336">
      <w:pPr>
        <w:pStyle w:val="2"/>
        <w:spacing w:line="240" w:lineRule="auto"/>
      </w:pPr>
      <w:bookmarkStart w:id="198" w:name="_Toc410653993"/>
      <w:bookmarkStart w:id="199"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198"/>
      <w:bookmarkEnd w:id="199"/>
      <w:r w:rsidR="003210A4">
        <w:t xml:space="preserve"> (см. приложение «Рабочие программы)</w:t>
      </w:r>
    </w:p>
    <w:p w:rsidR="006E3B92" w:rsidRDefault="006E3B92" w:rsidP="00612336">
      <w:pPr>
        <w:pStyle w:val="2"/>
        <w:spacing w:line="240" w:lineRule="auto"/>
      </w:pPr>
    </w:p>
    <w:p w:rsidR="00147BC0" w:rsidRPr="0074495D" w:rsidRDefault="00147BC0" w:rsidP="00612336">
      <w:pPr>
        <w:pStyle w:val="2"/>
        <w:spacing w:line="240" w:lineRule="auto"/>
      </w:pPr>
      <w:r>
        <w:t xml:space="preserve">Размещены в приложении к </w:t>
      </w:r>
      <w:r w:rsidR="006E3B92">
        <w:t>ООП ООО Гимназии</w:t>
      </w:r>
    </w:p>
    <w:p w:rsidR="00245F1D" w:rsidRPr="0074495D" w:rsidRDefault="00245F1D" w:rsidP="00612336">
      <w:pPr>
        <w:spacing w:after="0" w:line="240" w:lineRule="auto"/>
        <w:ind w:firstLine="709"/>
        <w:rPr>
          <w:rFonts w:ascii="Times New Roman" w:eastAsia="Times New Roman" w:hAnsi="Times New Roman"/>
          <w:b/>
          <w:bCs/>
          <w:sz w:val="28"/>
          <w:szCs w:val="28"/>
          <w:lang w:eastAsia="ru-RU"/>
        </w:rPr>
      </w:pPr>
      <w:bookmarkStart w:id="200" w:name="_Toc406059050"/>
      <w:bookmarkStart w:id="201" w:name="_Toc409691718"/>
      <w:r w:rsidRPr="0074495D">
        <w:rPr>
          <w:rFonts w:ascii="Times New Roman" w:hAnsi="Times New Roman"/>
          <w:sz w:val="28"/>
          <w:szCs w:val="28"/>
        </w:rPr>
        <w:br w:type="page"/>
      </w:r>
    </w:p>
    <w:p w:rsidR="00B540EE" w:rsidRPr="0074495D" w:rsidRDefault="001341D0" w:rsidP="00612336">
      <w:pPr>
        <w:pStyle w:val="2"/>
        <w:spacing w:line="240" w:lineRule="auto"/>
        <w:jc w:val="center"/>
      </w:pPr>
      <w:bookmarkStart w:id="202" w:name="_Toc410654043"/>
      <w:bookmarkStart w:id="203" w:name="_Toc414553254"/>
      <w:r w:rsidRPr="0074495D">
        <w:lastRenderedPageBreak/>
        <w:t xml:space="preserve">2.3. </w:t>
      </w:r>
      <w:r w:rsidR="00B540EE" w:rsidRPr="0074495D">
        <w:t xml:space="preserve">Программа воспитания и социализации </w:t>
      </w:r>
      <w:proofErr w:type="gramStart"/>
      <w:r w:rsidR="00B540EE" w:rsidRPr="0074495D">
        <w:t>обучающихся</w:t>
      </w:r>
      <w:bookmarkEnd w:id="200"/>
      <w:bookmarkEnd w:id="201"/>
      <w:bookmarkEnd w:id="202"/>
      <w:bookmarkEnd w:id="203"/>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строится</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w:t>
      </w:r>
      <w:r w:rsidR="00C629F5">
        <w:rPr>
          <w:rFonts w:ascii="Times New Roman" w:hAnsi="Times New Roman"/>
          <w:sz w:val="28"/>
          <w:szCs w:val="28"/>
        </w:rPr>
        <w:t>Православие</w:t>
      </w:r>
      <w:r w:rsidRPr="0074495D">
        <w:rPr>
          <w:rFonts w:ascii="Times New Roman" w:hAnsi="Times New Roman"/>
          <w:sz w:val="28"/>
          <w:szCs w:val="28"/>
        </w:rPr>
        <w:t xml:space="preserve">,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w:t>
      </w:r>
      <w:proofErr w:type="gramStart"/>
      <w:r w:rsidRPr="0074495D">
        <w:rPr>
          <w:rFonts w:ascii="Times New Roman" w:hAnsi="Times New Roman"/>
          <w:b/>
          <w:sz w:val="28"/>
          <w:szCs w:val="28"/>
        </w:rPr>
        <w:t>на</w:t>
      </w:r>
      <w:proofErr w:type="gramEnd"/>
      <w:r w:rsidRPr="0074495D">
        <w:rPr>
          <w:rFonts w:ascii="Times New Roman" w:hAnsi="Times New Roman"/>
          <w:b/>
          <w:sz w:val="28"/>
          <w:szCs w:val="28"/>
        </w:rPr>
        <w:t xml:space="preserve">: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2537C7">
      <w:pPr>
        <w:pStyle w:val="a8"/>
        <w:numPr>
          <w:ilvl w:val="0"/>
          <w:numId w:val="101"/>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74495D">
        <w:rPr>
          <w:rFonts w:ascii="Times New Roman" w:hAnsi="Times New Roman"/>
          <w:sz w:val="28"/>
          <w:szCs w:val="28"/>
        </w:rPr>
        <w:t xml:space="preserve"> представителей);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посредством личностно значимой и общественно приемлемой деятельности;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2537C7">
      <w:pPr>
        <w:pStyle w:val="a8"/>
        <w:numPr>
          <w:ilvl w:val="0"/>
          <w:numId w:val="101"/>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w:t>
      </w:r>
      <w:proofErr w:type="spellStart"/>
      <w:r w:rsidRPr="0074495D">
        <w:rPr>
          <w:rFonts w:ascii="Times New Roman" w:hAnsi="Times New Roman"/>
          <w:sz w:val="28"/>
          <w:szCs w:val="28"/>
        </w:rPr>
        <w:t>микросоциальной</w:t>
      </w:r>
      <w:proofErr w:type="spellEnd"/>
      <w:r w:rsidRPr="0074495D">
        <w:rPr>
          <w:rFonts w:ascii="Times New Roman" w:hAnsi="Times New Roman"/>
          <w:sz w:val="28"/>
          <w:szCs w:val="28"/>
        </w:rPr>
        <w:t xml:space="preserve"> среды;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мотивации к труду, потребности к приобретению профессии;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A206A0" w:rsidRPr="0074495D" w:rsidRDefault="00A206A0"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профессиональными образовательными организациями, образовательными организациями высшего образования, центрами </w:t>
      </w:r>
      <w:proofErr w:type="spellStart"/>
      <w:r w:rsidRPr="0074495D">
        <w:rPr>
          <w:rFonts w:ascii="Times New Roman" w:hAnsi="Times New Roman"/>
          <w:sz w:val="28"/>
          <w:szCs w:val="28"/>
        </w:rPr>
        <w:t>профориентационной</w:t>
      </w:r>
      <w:proofErr w:type="spellEnd"/>
      <w:r w:rsidRPr="0074495D">
        <w:rPr>
          <w:rFonts w:ascii="Times New Roman" w:hAnsi="Times New Roman"/>
          <w:sz w:val="28"/>
          <w:szCs w:val="28"/>
        </w:rPr>
        <w:t xml:space="preserve"> работы, совме</w:t>
      </w:r>
      <w:r w:rsidR="00B53755">
        <w:rPr>
          <w:rFonts w:ascii="Times New Roman" w:hAnsi="Times New Roman"/>
          <w:sz w:val="28"/>
          <w:szCs w:val="28"/>
        </w:rPr>
        <w:t>стную деятельность с родителями</w:t>
      </w:r>
      <w:r w:rsidRPr="0074495D">
        <w:rPr>
          <w:rFonts w:ascii="Times New Roman" w:hAnsi="Times New Roman"/>
          <w:sz w:val="28"/>
          <w:szCs w:val="28"/>
        </w:rPr>
        <w:t xml:space="preserve">;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пс</w:t>
      </w:r>
      <w:proofErr w:type="gramEnd"/>
      <w:r w:rsidRPr="0074495D">
        <w:rPr>
          <w:rFonts w:ascii="Times New Roman" w:hAnsi="Times New Roman"/>
          <w:sz w:val="28"/>
          <w:szCs w:val="28"/>
        </w:rPr>
        <w:t>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w:t>
      </w:r>
      <w:r w:rsidR="00B53755">
        <w:rPr>
          <w:rFonts w:ascii="Times New Roman" w:hAnsi="Times New Roman"/>
          <w:sz w:val="28"/>
          <w:szCs w:val="28"/>
        </w:rPr>
        <w:t>;</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экологически целесообразного, здорового и безопасного образа жизни;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к выбору индивидуального рациона здорового питания;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просвещения населения, профилактики употребления наркотиков и других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профилактики инфекционных заболеваний;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w:t>
      </w:r>
      <w:proofErr w:type="spellStart"/>
      <w:r w:rsidRPr="0074495D">
        <w:rPr>
          <w:rFonts w:ascii="Times New Roman" w:hAnsi="Times New Roman"/>
          <w:sz w:val="28"/>
          <w:szCs w:val="28"/>
        </w:rPr>
        <w:t>табакокурения</w:t>
      </w:r>
      <w:proofErr w:type="spellEnd"/>
      <w:r w:rsidRPr="0074495D">
        <w:rPr>
          <w:rFonts w:ascii="Times New Roman" w:hAnsi="Times New Roman"/>
          <w:sz w:val="28"/>
          <w:szCs w:val="28"/>
        </w:rPr>
        <w:t xml:space="preserve">; </w:t>
      </w:r>
    </w:p>
    <w:p w:rsidR="00B540EE" w:rsidRPr="0074495D" w:rsidRDefault="00B540EE" w:rsidP="002537C7">
      <w:pPr>
        <w:pStyle w:val="a8"/>
        <w:numPr>
          <w:ilvl w:val="0"/>
          <w:numId w:val="10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 xml:space="preserve">В </w:t>
      </w:r>
      <w:proofErr w:type="spellStart"/>
      <w:r w:rsidRPr="0074495D">
        <w:rPr>
          <w:rFonts w:ascii="Times New Roman" w:hAnsi="Times New Roman"/>
          <w:b/>
          <w:sz w:val="28"/>
          <w:szCs w:val="28"/>
        </w:rPr>
        <w:t>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proofErr w:type="spellEnd"/>
      <w:r w:rsidR="00B540EE" w:rsidRPr="0074495D">
        <w:rPr>
          <w:rFonts w:ascii="Times New Roman" w:hAnsi="Times New Roman"/>
          <w:b/>
          <w:sz w:val="28"/>
          <w:szCs w:val="28"/>
        </w:rPr>
        <w:t xml:space="preserve">: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74495D">
        <w:rPr>
          <w:rFonts w:ascii="Times New Roman" w:hAnsi="Times New Roman"/>
          <w:sz w:val="28"/>
          <w:szCs w:val="28"/>
        </w:rPr>
        <w:t>здоровьесберегающей</w:t>
      </w:r>
      <w:proofErr w:type="spellEnd"/>
      <w:r w:rsidRPr="0074495D">
        <w:rPr>
          <w:rFonts w:ascii="Times New Roman" w:hAnsi="Times New Roman"/>
          <w:sz w:val="28"/>
          <w:szCs w:val="28"/>
        </w:rPr>
        <w:t xml:space="preserve">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общественными организациями, в том числе с системой дополнительного образования;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w:t>
      </w:r>
      <w:r w:rsidRPr="0074495D">
        <w:rPr>
          <w:rFonts w:ascii="Times New Roman" w:hAnsi="Times New Roman"/>
          <w:sz w:val="28"/>
          <w:szCs w:val="28"/>
        </w:rPr>
        <w:lastRenderedPageBreak/>
        <w:t xml:space="preserve">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образования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9) систему поощрения социальной успешности и проявлений активной жизненной позиции обучающихся (</w:t>
      </w:r>
      <w:r w:rsidR="00B53755">
        <w:rPr>
          <w:rFonts w:ascii="Times New Roman" w:hAnsi="Times New Roman"/>
          <w:sz w:val="28"/>
          <w:szCs w:val="28"/>
        </w:rPr>
        <w:t>рейтинг, формирование портфолио</w:t>
      </w:r>
      <w:r w:rsidRPr="0074495D">
        <w:rPr>
          <w:rFonts w:ascii="Times New Roman" w:hAnsi="Times New Roman"/>
          <w:sz w:val="28"/>
          <w:szCs w:val="28"/>
        </w:rPr>
        <w:t xml:space="preserve"> и т. п.);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6E3B92" w:rsidRPr="0074495D" w:rsidRDefault="006E3B92" w:rsidP="00612336">
      <w:pPr>
        <w:spacing w:after="0" w:line="240" w:lineRule="auto"/>
        <w:ind w:firstLine="709"/>
        <w:jc w:val="both"/>
        <w:rPr>
          <w:rFonts w:ascii="Times New Roman" w:hAnsi="Times New Roman"/>
          <w:sz w:val="28"/>
          <w:szCs w:val="28"/>
        </w:rPr>
      </w:pPr>
    </w:p>
    <w:p w:rsidR="00B540EE" w:rsidRPr="0074495D" w:rsidRDefault="001341D0" w:rsidP="00612336">
      <w:pPr>
        <w:pStyle w:val="3"/>
        <w:spacing w:before="0" w:beforeAutospacing="0" w:after="0" w:afterAutospacing="0"/>
        <w:ind w:firstLine="709"/>
        <w:jc w:val="center"/>
        <w:rPr>
          <w:szCs w:val="28"/>
        </w:rPr>
      </w:pPr>
      <w:bookmarkStart w:id="204" w:name="_Toc410654044"/>
      <w:bookmarkStart w:id="205" w:name="_Toc284662818"/>
      <w:bookmarkStart w:id="206" w:name="_Toc284663445"/>
      <w:bookmarkStart w:id="207" w:name="_Toc414553255"/>
      <w:bookmarkStart w:id="208"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204"/>
      <w:bookmarkEnd w:id="205"/>
      <w:bookmarkEnd w:id="206"/>
      <w:bookmarkEnd w:id="207"/>
      <w:r w:rsidR="00B53755">
        <w:rPr>
          <w:szCs w:val="28"/>
        </w:rPr>
        <w:t xml:space="preserve"> </w:t>
      </w:r>
      <w:bookmarkStart w:id="209" w:name="_Toc410654045"/>
      <w:bookmarkStart w:id="210" w:name="_Toc414553256"/>
      <w:r w:rsidR="00B540EE" w:rsidRPr="0074495D">
        <w:rPr>
          <w:szCs w:val="28"/>
        </w:rPr>
        <w:t xml:space="preserve">социализации </w:t>
      </w:r>
      <w:proofErr w:type="gramStart"/>
      <w:r w:rsidR="00B540EE" w:rsidRPr="0074495D">
        <w:rPr>
          <w:szCs w:val="28"/>
        </w:rPr>
        <w:t>обучающихся</w:t>
      </w:r>
      <w:bookmarkEnd w:id="208"/>
      <w:bookmarkEnd w:id="209"/>
      <w:bookmarkEnd w:id="210"/>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2537C7">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B540EE" w:rsidRPr="0074495D" w:rsidRDefault="00B540EE" w:rsidP="002537C7">
      <w:pPr>
        <w:pStyle w:val="a8"/>
        <w:numPr>
          <w:ilvl w:val="0"/>
          <w:numId w:val="141"/>
        </w:numPr>
        <w:tabs>
          <w:tab w:val="left" w:pos="1134"/>
        </w:tabs>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w:t>
      </w:r>
      <w:r w:rsidR="00C72B18">
        <w:rPr>
          <w:rFonts w:ascii="Times New Roman" w:hAnsi="Times New Roman"/>
          <w:sz w:val="28"/>
          <w:szCs w:val="28"/>
        </w:rPr>
        <w:t xml:space="preserve">Православия </w:t>
      </w:r>
      <w:r w:rsidRPr="0074495D">
        <w:rPr>
          <w:rFonts w:ascii="Times New Roman" w:hAnsi="Times New Roman"/>
          <w:sz w:val="28"/>
          <w:szCs w:val="28"/>
        </w:rPr>
        <w:t xml:space="preserve">отношение к себе, другим людям, обществу, государству, Отечеству, миру в целом; </w:t>
      </w:r>
    </w:p>
    <w:p w:rsidR="00B540EE" w:rsidRPr="0074495D" w:rsidRDefault="00B540EE" w:rsidP="002537C7">
      <w:pPr>
        <w:pStyle w:val="a8"/>
        <w:numPr>
          <w:ilvl w:val="0"/>
          <w:numId w:val="141"/>
        </w:numPr>
        <w:tabs>
          <w:tab w:val="left" w:pos="1134"/>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w:t>
      </w:r>
      <w:proofErr w:type="gramEnd"/>
      <w:r w:rsidRPr="0074495D">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DA159E" w:rsidRPr="0074495D" w:rsidRDefault="00DA159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Задачи духовно-нравственного развития, воспитания и социализации </w:t>
      </w:r>
      <w:proofErr w:type="gramStart"/>
      <w:r w:rsidRPr="0074495D">
        <w:rPr>
          <w:rFonts w:ascii="Times New Roman" w:hAnsi="Times New Roman"/>
          <w:b/>
          <w:sz w:val="28"/>
          <w:szCs w:val="28"/>
        </w:rPr>
        <w:t>обучающихся</w:t>
      </w:r>
      <w:proofErr w:type="gramEnd"/>
      <w:r w:rsidRPr="0074495D">
        <w:rPr>
          <w:rFonts w:ascii="Times New Roman" w:hAnsi="Times New Roman"/>
          <w:sz w:val="28"/>
          <w:szCs w:val="28"/>
        </w:rPr>
        <w:t xml:space="preserve">: </w:t>
      </w:r>
    </w:p>
    <w:p w:rsidR="00DA159E" w:rsidRPr="0074495D" w:rsidRDefault="00DA159E" w:rsidP="002537C7">
      <w:pPr>
        <w:pStyle w:val="a8"/>
        <w:numPr>
          <w:ilvl w:val="0"/>
          <w:numId w:val="14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ценностно-нормативного и </w:t>
      </w:r>
      <w:proofErr w:type="spellStart"/>
      <w:r w:rsidRPr="0074495D">
        <w:rPr>
          <w:rFonts w:ascii="Times New Roman" w:hAnsi="Times New Roman"/>
          <w:sz w:val="28"/>
          <w:szCs w:val="28"/>
        </w:rPr>
        <w:t>деятельностно</w:t>
      </w:r>
      <w:proofErr w:type="spellEnd"/>
      <w:r w:rsidRPr="0074495D">
        <w:rPr>
          <w:rFonts w:ascii="Times New Roman" w:hAnsi="Times New Roman"/>
          <w:sz w:val="28"/>
          <w:szCs w:val="28"/>
        </w:rPr>
        <w:t>-практического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2537C7">
      <w:pPr>
        <w:pStyle w:val="a8"/>
        <w:numPr>
          <w:ilvl w:val="0"/>
          <w:numId w:val="14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вовлечение обучающегос</w:t>
      </w:r>
      <w:r w:rsidR="00C72B18">
        <w:rPr>
          <w:rFonts w:ascii="Times New Roman" w:hAnsi="Times New Roman"/>
          <w:sz w:val="28"/>
          <w:szCs w:val="28"/>
        </w:rPr>
        <w:t xml:space="preserve">я в процессы самопознания, </w:t>
      </w:r>
      <w:proofErr w:type="spellStart"/>
      <w:r w:rsidR="00C72B18">
        <w:rPr>
          <w:rFonts w:ascii="Times New Roman" w:hAnsi="Times New Roman"/>
          <w:sz w:val="28"/>
          <w:szCs w:val="28"/>
        </w:rPr>
        <w:t>само</w:t>
      </w:r>
      <w:r w:rsidRPr="0074495D">
        <w:rPr>
          <w:rFonts w:ascii="Times New Roman" w:hAnsi="Times New Roman"/>
          <w:sz w:val="28"/>
          <w:szCs w:val="28"/>
        </w:rPr>
        <w:t>понимания</w:t>
      </w:r>
      <w:proofErr w:type="spellEnd"/>
      <w:r w:rsidRPr="0074495D">
        <w:rPr>
          <w:rFonts w:ascii="Times New Roman" w:hAnsi="Times New Roman"/>
          <w:sz w:val="28"/>
          <w:szCs w:val="28"/>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2537C7">
      <w:pPr>
        <w:pStyle w:val="a8"/>
        <w:numPr>
          <w:ilvl w:val="0"/>
          <w:numId w:val="14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74495D">
        <w:rPr>
          <w:rFonts w:ascii="Times New Roman" w:hAnsi="Times New Roman"/>
          <w:sz w:val="28"/>
          <w:szCs w:val="28"/>
        </w:rPr>
        <w:t>Гл.I</w:t>
      </w:r>
      <w:proofErr w:type="spellEnd"/>
      <w:r w:rsidRPr="0074495D">
        <w:rPr>
          <w:rFonts w:ascii="Times New Roman" w:hAnsi="Times New Roman"/>
          <w:sz w:val="28"/>
          <w:szCs w:val="28"/>
        </w:rPr>
        <w:t>, ст.7);</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74495D">
        <w:rPr>
          <w:rFonts w:ascii="Times New Roman" w:hAnsi="Times New Roman"/>
          <w:sz w:val="28"/>
          <w:szCs w:val="28"/>
        </w:rPr>
        <w:t>Гл.I</w:t>
      </w:r>
      <w:proofErr w:type="spellEnd"/>
      <w:r w:rsidRPr="0074495D">
        <w:rPr>
          <w:rFonts w:ascii="Times New Roman" w:hAnsi="Times New Roman"/>
          <w:sz w:val="28"/>
          <w:szCs w:val="28"/>
        </w:rPr>
        <w:t>, ст.8);</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74495D">
        <w:rPr>
          <w:rFonts w:ascii="Times New Roman" w:hAnsi="Times New Roman"/>
          <w:sz w:val="28"/>
          <w:szCs w:val="28"/>
        </w:rPr>
        <w:t>Гл.I</w:t>
      </w:r>
      <w:proofErr w:type="spellEnd"/>
      <w:r w:rsidRPr="0074495D">
        <w:rPr>
          <w:rFonts w:ascii="Times New Roman" w:hAnsi="Times New Roman"/>
          <w:sz w:val="28"/>
          <w:szCs w:val="28"/>
        </w:rPr>
        <w:t>, ст.17).</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 xml:space="preserve">положениями Федерального закона «Об </w:t>
      </w:r>
      <w:proofErr w:type="spellStart"/>
      <w:r w:rsidRPr="0074495D">
        <w:rPr>
          <w:rFonts w:ascii="Times New Roman" w:hAnsi="Times New Roman"/>
          <w:sz w:val="28"/>
          <w:szCs w:val="28"/>
        </w:rPr>
        <w:t>образовании</w:t>
      </w:r>
      <w:r w:rsidR="00A00050" w:rsidRPr="0074495D">
        <w:rPr>
          <w:rFonts w:ascii="Times New Roman" w:hAnsi="Times New Roman"/>
          <w:sz w:val="28"/>
          <w:szCs w:val="28"/>
        </w:rPr>
        <w:t>в</w:t>
      </w:r>
      <w:proofErr w:type="spellEnd"/>
      <w:r w:rsidR="00A00050" w:rsidRPr="0074495D">
        <w:rPr>
          <w:rFonts w:ascii="Times New Roman" w:hAnsi="Times New Roman"/>
          <w:sz w:val="28"/>
          <w:szCs w:val="28"/>
        </w:rPr>
        <w:t xml:space="preserve">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w:t>
      </w:r>
      <w:proofErr w:type="gramStart"/>
      <w:r w:rsidRPr="0074495D">
        <w:rPr>
          <w:rFonts w:ascii="Times New Roman" w:hAnsi="Times New Roman"/>
          <w:sz w:val="28"/>
          <w:szCs w:val="28"/>
        </w:rPr>
        <w:t>демократический характер</w:t>
      </w:r>
      <w:proofErr w:type="gramEnd"/>
      <w:r w:rsidRPr="0074495D">
        <w:rPr>
          <w:rFonts w:ascii="Times New Roman" w:hAnsi="Times New Roman"/>
          <w:sz w:val="28"/>
          <w:szCs w:val="28"/>
        </w:rPr>
        <w:t xml:space="preserve"> управления образованием, обеспечение прав педагогических работников, обучающихся, родителей</w:t>
      </w:r>
      <w:r w:rsidR="00C72B18">
        <w:rPr>
          <w:rFonts w:ascii="Times New Roman" w:hAnsi="Times New Roman"/>
          <w:sz w:val="28"/>
          <w:szCs w:val="28"/>
        </w:rPr>
        <w:t xml:space="preserve"> </w:t>
      </w:r>
      <w:hyperlink r:id="rId31" w:history="1">
        <w:r w:rsidRPr="0074495D">
          <w:rPr>
            <w:rFonts w:ascii="Times New Roman" w:hAnsi="Times New Roman"/>
            <w:sz w:val="28"/>
            <w:szCs w:val="28"/>
          </w:rPr>
          <w:t>(законных представителей)</w:t>
        </w:r>
      </w:hyperlink>
      <w:r w:rsidR="00C72B18">
        <w:rPr>
          <w:rFonts w:ascii="Times New Roman" w:hAnsi="Times New Roman"/>
          <w:sz w:val="28"/>
          <w:szCs w:val="28"/>
        </w:rPr>
        <w:t xml:space="preserve"> </w:t>
      </w:r>
      <w:r w:rsidRPr="0074495D">
        <w:rPr>
          <w:rFonts w:ascii="Times New Roman" w:hAnsi="Times New Roman"/>
          <w:sz w:val="28"/>
          <w:szCs w:val="28"/>
        </w:rPr>
        <w:t>несовершеннолетних обучающихся на участие в управлении образовательными организациями;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612336">
      <w:pPr>
        <w:spacing w:after="0" w:line="240" w:lineRule="auto"/>
        <w:ind w:firstLine="709"/>
        <w:jc w:val="both"/>
        <w:rPr>
          <w:rFonts w:ascii="Times New Roman" w:hAnsi="Times New Roman"/>
          <w:bCs/>
          <w:sz w:val="28"/>
          <w:szCs w:val="28"/>
        </w:rPr>
      </w:pPr>
      <w:proofErr w:type="gramStart"/>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C72B18">
        <w:rPr>
          <w:rFonts w:ascii="Times New Roman" w:hAnsi="Times New Roman"/>
          <w:b/>
          <w:sz w:val="28"/>
          <w:szCs w:val="28"/>
        </w:rPr>
        <w:t xml:space="preserve"> </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B67BC2" w:rsidRDefault="00B540EE" w:rsidP="00612336">
      <w:pPr>
        <w:pStyle w:val="3"/>
        <w:spacing w:before="0" w:beforeAutospacing="0" w:after="0" w:afterAutospacing="0"/>
        <w:ind w:firstLine="709"/>
        <w:jc w:val="both"/>
        <w:rPr>
          <w:b w:val="0"/>
          <w:szCs w:val="28"/>
        </w:rPr>
      </w:pPr>
      <w:bookmarkStart w:id="211" w:name="_Toc414553257"/>
      <w:proofErr w:type="gramStart"/>
      <w:r w:rsidRPr="0074495D">
        <w:rPr>
          <w:b w:val="0"/>
          <w:szCs w:val="28"/>
        </w:rPr>
        <w:t>Федеральный государственный образовательный стандарт основного общего образования</w:t>
      </w:r>
      <w:r w:rsidR="00C72B18">
        <w:rPr>
          <w:b w:val="0"/>
          <w:szCs w:val="28"/>
        </w:rPr>
        <w:t xml:space="preserve"> </w:t>
      </w:r>
      <w:r w:rsidR="00B67BC2" w:rsidRPr="0074495D">
        <w:rPr>
          <w:b w:val="0"/>
          <w:szCs w:val="28"/>
        </w:rPr>
        <w:t>«</w:t>
      </w:r>
      <w:r w:rsidR="00B67BC2" w:rsidRPr="0074495D">
        <w:rPr>
          <w:rStyle w:val="dash041e005f0431005f044b005f0447005f043d005f044b005f0439005f005fchar1char1"/>
          <w:b w:val="0"/>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00B67BC2" w:rsidRPr="0074495D">
        <w:rPr>
          <w:rStyle w:val="dash041e005f0431005f044b005f0447005f043d005f044b005f0439005f005fchar1char1"/>
          <w:b w:val="0"/>
          <w:sz w:val="28"/>
          <w:szCs w:val="28"/>
        </w:rPr>
        <w:t xml:space="preserve"> </w:t>
      </w:r>
      <w:proofErr w:type="gramStart"/>
      <w:r w:rsidR="00B67BC2" w:rsidRPr="0074495D">
        <w:rPr>
          <w:rStyle w:val="dash041e005f0431005f044b005f0447005f043d005f044b005f0439005f005fchar1char1"/>
          <w:b w:val="0"/>
          <w:sz w:val="28"/>
          <w:szCs w:val="28"/>
        </w:rPr>
        <w:t xml:space="preserve">готовности и способности вести диалог с другими людьми и достигать в нем взаимопонимания» </w:t>
      </w:r>
      <w:r w:rsidR="00B67BC2" w:rsidRPr="0074495D">
        <w:rPr>
          <w:b w:val="0"/>
          <w:szCs w:val="28"/>
        </w:rPr>
        <w:t>(ФГОС ООО:</w:t>
      </w:r>
      <w:proofErr w:type="gramEnd"/>
      <w:r w:rsidR="00B67BC2" w:rsidRPr="0074495D">
        <w:rPr>
          <w:b w:val="0"/>
          <w:szCs w:val="28"/>
        </w:rPr>
        <w:t xml:space="preserve"> Раздел </w:t>
      </w:r>
      <w:r w:rsidR="00B67BC2" w:rsidRPr="0074495D">
        <w:rPr>
          <w:b w:val="0"/>
          <w:szCs w:val="28"/>
          <w:lang w:val="en-US"/>
        </w:rPr>
        <w:t>IV</w:t>
      </w:r>
      <w:r w:rsidR="00B67BC2" w:rsidRPr="0074495D">
        <w:rPr>
          <w:b w:val="0"/>
          <w:szCs w:val="28"/>
        </w:rPr>
        <w:t xml:space="preserve">. </w:t>
      </w:r>
      <w:proofErr w:type="gramStart"/>
      <w:r w:rsidR="00B67BC2" w:rsidRPr="0074495D">
        <w:rPr>
          <w:b w:val="0"/>
          <w:szCs w:val="28"/>
        </w:rPr>
        <w:t>Требования к результатам освоения образовательной программы основного общего образования, п. 24).</w:t>
      </w:r>
      <w:bookmarkEnd w:id="211"/>
      <w:proofErr w:type="gramEnd"/>
    </w:p>
    <w:p w:rsidR="006E3B92" w:rsidRPr="006E3B92" w:rsidRDefault="006E3B92" w:rsidP="006E3B92">
      <w:pPr>
        <w:rPr>
          <w:lang w:eastAsia="ru-RU"/>
        </w:rPr>
      </w:pPr>
    </w:p>
    <w:p w:rsidR="00B540EE" w:rsidRPr="0074495D" w:rsidRDefault="001341D0" w:rsidP="00612336">
      <w:pPr>
        <w:pStyle w:val="3"/>
        <w:spacing w:before="0" w:beforeAutospacing="0" w:after="0" w:afterAutospacing="0"/>
        <w:jc w:val="center"/>
      </w:pPr>
      <w:bookmarkStart w:id="212" w:name="_Toc409691720"/>
      <w:bookmarkStart w:id="213" w:name="_Toc410654046"/>
      <w:bookmarkStart w:id="214"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212"/>
      <w:bookmarkEnd w:id="213"/>
      <w:r w:rsidRPr="0074495D">
        <w:t xml:space="preserve">, профессиональной ориентации </w:t>
      </w:r>
      <w:proofErr w:type="gramStart"/>
      <w:r w:rsidRPr="0074495D">
        <w:t>обучающихся</w:t>
      </w:r>
      <w:proofErr w:type="gramEnd"/>
      <w:r w:rsidRPr="0074495D">
        <w:t xml:space="preserve">, </w:t>
      </w:r>
      <w:proofErr w:type="spellStart"/>
      <w:r w:rsidRPr="0074495D">
        <w:t>здоровьесберегающей</w:t>
      </w:r>
      <w:proofErr w:type="spellEnd"/>
      <w:r w:rsidRPr="0074495D">
        <w:t xml:space="preserve"> деятельности и формированию экологической культуры обучающихся</w:t>
      </w:r>
      <w:bookmarkEnd w:id="214"/>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2537C7">
      <w:pPr>
        <w:pStyle w:val="a8"/>
        <w:numPr>
          <w:ilvl w:val="0"/>
          <w:numId w:val="10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2537C7">
      <w:pPr>
        <w:pStyle w:val="a8"/>
        <w:numPr>
          <w:ilvl w:val="0"/>
          <w:numId w:val="102"/>
        </w:numPr>
        <w:tabs>
          <w:tab w:val="left" w:pos="851"/>
        </w:tabs>
        <w:ind w:left="0" w:firstLine="567"/>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2537C7">
      <w:pPr>
        <w:pStyle w:val="a8"/>
        <w:numPr>
          <w:ilvl w:val="0"/>
          <w:numId w:val="10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2537C7">
      <w:pPr>
        <w:pStyle w:val="a8"/>
        <w:numPr>
          <w:ilvl w:val="0"/>
          <w:numId w:val="102"/>
        </w:numPr>
        <w:tabs>
          <w:tab w:val="left" w:pos="851"/>
        </w:tabs>
        <w:ind w:left="0" w:firstLine="567"/>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C72B18">
        <w:rPr>
          <w:rFonts w:ascii="Times New Roman" w:hAnsi="Times New Roman"/>
          <w:sz w:val="28"/>
          <w:szCs w:val="28"/>
        </w:rPr>
        <w:t xml:space="preserve"> </w:t>
      </w:r>
      <w:r w:rsidRPr="0074495D">
        <w:rPr>
          <w:rFonts w:ascii="Times New Roman" w:hAnsi="Times New Roman"/>
          <w:sz w:val="28"/>
          <w:szCs w:val="28"/>
        </w:rPr>
        <w:t>коллективной жизнедеятельности, обеспечивающих реализацию ценност</w:t>
      </w:r>
      <w:r w:rsidR="00C72B18">
        <w:rPr>
          <w:rFonts w:ascii="Times New Roman" w:hAnsi="Times New Roman"/>
          <w:sz w:val="28"/>
          <w:szCs w:val="28"/>
        </w:rPr>
        <w:t>ей и целей.</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здоровьесберегающей</w:t>
      </w:r>
      <w:proofErr w:type="spellEnd"/>
      <w:r w:rsidRPr="0074495D">
        <w:rPr>
          <w:rFonts w:ascii="Times New Roman" w:hAnsi="Times New Roman"/>
          <w:sz w:val="28"/>
          <w:szCs w:val="28"/>
        </w:rPr>
        <w:t xml:space="preserve"> деятельности и формированию экологической культуры обучающихся являются: </w:t>
      </w:r>
    </w:p>
    <w:p w:rsidR="00DA7CD8" w:rsidRPr="0074495D" w:rsidRDefault="00DA7CD8" w:rsidP="002537C7">
      <w:pPr>
        <w:numPr>
          <w:ilvl w:val="0"/>
          <w:numId w:val="136"/>
        </w:numPr>
        <w:tabs>
          <w:tab w:val="left" w:pos="851"/>
        </w:tabs>
        <w:spacing w:after="0" w:line="240" w:lineRule="auto"/>
        <w:ind w:left="0" w:firstLine="567"/>
        <w:jc w:val="both"/>
        <w:rPr>
          <w:rFonts w:ascii="Times New Roman" w:hAnsi="Times New Roman"/>
          <w:sz w:val="28"/>
          <w:szCs w:val="28"/>
        </w:rPr>
      </w:pPr>
      <w:r w:rsidRPr="00DA7CD8">
        <w:rPr>
          <w:rFonts w:ascii="Times New Roman" w:hAnsi="Times New Roman"/>
          <w:sz w:val="28"/>
          <w:szCs w:val="28"/>
        </w:rPr>
        <w:t>религиозно-нравственное воспитание обучающихся в духе христианской нравственности и традиций Русской Православной Церкви.</w:t>
      </w:r>
    </w:p>
    <w:p w:rsidR="00DA159E" w:rsidRPr="0074495D" w:rsidRDefault="00B540EE" w:rsidP="002537C7">
      <w:pPr>
        <w:numPr>
          <w:ilvl w:val="0"/>
          <w:numId w:val="136"/>
        </w:numPr>
        <w:tabs>
          <w:tab w:val="left" w:pos="851"/>
        </w:tabs>
        <w:spacing w:after="0" w:line="240" w:lineRule="auto"/>
        <w:ind w:left="0" w:firstLine="567"/>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w:t>
      </w:r>
      <w:proofErr w:type="gramEnd"/>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w:t>
      </w:r>
      <w:proofErr w:type="spellStart"/>
      <w:r w:rsidR="00DA159E" w:rsidRPr="0074495D">
        <w:rPr>
          <w:rFonts w:ascii="Times New Roman" w:hAnsi="Times New Roman"/>
          <w:sz w:val="28"/>
          <w:szCs w:val="28"/>
        </w:rPr>
        <w:t>конвенционирования</w:t>
      </w:r>
      <w:proofErr w:type="spellEnd"/>
      <w:r w:rsidR="00DA159E" w:rsidRPr="0074495D">
        <w:rPr>
          <w:rFonts w:ascii="Times New Roman" w:hAnsi="Times New Roman"/>
          <w:sz w:val="28"/>
          <w:szCs w:val="28"/>
        </w:rPr>
        <w:t xml:space="preserve"> 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2537C7">
      <w:pPr>
        <w:numPr>
          <w:ilvl w:val="0"/>
          <w:numId w:val="136"/>
        </w:numPr>
        <w:tabs>
          <w:tab w:val="left" w:pos="851"/>
        </w:tabs>
        <w:spacing w:after="0" w:line="240" w:lineRule="auto"/>
        <w:ind w:left="0" w:firstLine="567"/>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00DA7CD8">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2537C7">
      <w:pPr>
        <w:numPr>
          <w:ilvl w:val="0"/>
          <w:numId w:val="136"/>
        </w:numPr>
        <w:tabs>
          <w:tab w:val="left" w:pos="851"/>
        </w:tabs>
        <w:spacing w:after="0" w:line="240" w:lineRule="auto"/>
        <w:ind w:left="0" w:firstLine="567"/>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7CD8" w:rsidP="002537C7">
      <w:pPr>
        <w:numPr>
          <w:ilvl w:val="0"/>
          <w:numId w:val="136"/>
        </w:numPr>
        <w:tabs>
          <w:tab w:val="left" w:pos="851"/>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постепенное </w:t>
      </w:r>
      <w:r w:rsidR="00DA159E"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2537C7">
      <w:pPr>
        <w:numPr>
          <w:ilvl w:val="0"/>
          <w:numId w:val="136"/>
        </w:numPr>
        <w:tabs>
          <w:tab w:val="left" w:pos="851"/>
        </w:tabs>
        <w:spacing w:after="0" w:line="240" w:lineRule="auto"/>
        <w:ind w:left="0" w:firstLine="567"/>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w:t>
      </w:r>
      <w:r w:rsidRPr="0074495D">
        <w:rPr>
          <w:rFonts w:ascii="Times New Roman" w:hAnsi="Times New Roman"/>
          <w:sz w:val="28"/>
          <w:szCs w:val="28"/>
        </w:rPr>
        <w:lastRenderedPageBreak/>
        <w:t xml:space="preserve">базовыми предприятиями, учреждениями профессионального образования, центрами </w:t>
      </w:r>
      <w:proofErr w:type="spellStart"/>
      <w:r w:rsidRPr="0074495D">
        <w:rPr>
          <w:rFonts w:ascii="Times New Roman" w:hAnsi="Times New Roman"/>
          <w:sz w:val="28"/>
          <w:szCs w:val="28"/>
        </w:rPr>
        <w:t>профориентационной</w:t>
      </w:r>
      <w:proofErr w:type="spellEnd"/>
      <w:r w:rsidRPr="0074495D">
        <w:rPr>
          <w:rFonts w:ascii="Times New Roman" w:hAnsi="Times New Roman"/>
          <w:sz w:val="28"/>
          <w:szCs w:val="28"/>
        </w:rPr>
        <w:t xml:space="preserve">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w:t>
      </w:r>
      <w:proofErr w:type="gramEnd"/>
    </w:p>
    <w:p w:rsidR="00B540EE" w:rsidRPr="0074495D" w:rsidRDefault="00B540EE" w:rsidP="002537C7">
      <w:pPr>
        <w:numPr>
          <w:ilvl w:val="0"/>
          <w:numId w:val="136"/>
        </w:numPr>
        <w:tabs>
          <w:tab w:val="left" w:pos="851"/>
        </w:tabs>
        <w:spacing w:after="0" w:line="240" w:lineRule="auto"/>
        <w:ind w:left="0" w:firstLine="567"/>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2537C7">
      <w:pPr>
        <w:numPr>
          <w:ilvl w:val="0"/>
          <w:numId w:val="13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профилактики инфекционных заболеваний; убежденности в выборе здорового образа </w:t>
      </w:r>
      <w:proofErr w:type="spellStart"/>
      <w:r w:rsidRPr="0074495D">
        <w:rPr>
          <w:rFonts w:ascii="Times New Roman" w:hAnsi="Times New Roman"/>
          <w:sz w:val="28"/>
          <w:szCs w:val="28"/>
        </w:rPr>
        <w:t>жизни</w:t>
      </w:r>
      <w:proofErr w:type="gramStart"/>
      <w:r w:rsidR="00B67BC2" w:rsidRPr="0074495D">
        <w:rPr>
          <w:rFonts w:ascii="Times New Roman" w:hAnsi="Times New Roman"/>
          <w:sz w:val="28"/>
          <w:szCs w:val="28"/>
        </w:rPr>
        <w:t>;</w:t>
      </w:r>
      <w:r w:rsidR="001F42F3" w:rsidRPr="0074495D">
        <w:rPr>
          <w:rFonts w:ascii="Times New Roman" w:hAnsi="Times New Roman"/>
          <w:sz w:val="28"/>
          <w:szCs w:val="28"/>
        </w:rPr>
        <w:t>ф</w:t>
      </w:r>
      <w:proofErr w:type="gramEnd"/>
      <w:r w:rsidR="001F42F3" w:rsidRPr="0074495D">
        <w:rPr>
          <w:rFonts w:ascii="Times New Roman" w:hAnsi="Times New Roman"/>
          <w:sz w:val="28"/>
          <w:szCs w:val="28"/>
        </w:rPr>
        <w:t>ормирование</w:t>
      </w:r>
      <w:proofErr w:type="spellEnd"/>
      <w:r w:rsidR="001F42F3" w:rsidRPr="0074495D">
        <w:rPr>
          <w:rFonts w:ascii="Times New Roman" w:hAnsi="Times New Roman"/>
          <w:sz w:val="28"/>
          <w:szCs w:val="28"/>
        </w:rPr>
        <w:t xml:space="preserve"> устойчивого отрицательного отношения к </w:t>
      </w:r>
      <w:proofErr w:type="spellStart"/>
      <w:r w:rsidR="001F42F3" w:rsidRPr="0074495D">
        <w:rPr>
          <w:rFonts w:ascii="Times New Roman" w:hAnsi="Times New Roman"/>
          <w:sz w:val="28"/>
          <w:szCs w:val="28"/>
        </w:rPr>
        <w:t>аддиктивным</w:t>
      </w:r>
      <w:proofErr w:type="spellEnd"/>
      <w:r w:rsidR="001F42F3" w:rsidRPr="0074495D">
        <w:rPr>
          <w:rFonts w:ascii="Times New Roman" w:hAnsi="Times New Roman"/>
          <w:sz w:val="28"/>
          <w:szCs w:val="28"/>
        </w:rPr>
        <w:t xml:space="preserve"> проявлениям различного рода</w:t>
      </w:r>
      <w:r w:rsidR="00AA1567" w:rsidRPr="0074495D">
        <w:rPr>
          <w:rFonts w:ascii="Times New Roman" w:hAnsi="Times New Roman"/>
          <w:sz w:val="28"/>
          <w:szCs w:val="28"/>
        </w:rPr>
        <w:t xml:space="preserve"> – наркозависимость, алкоголизм, </w:t>
      </w:r>
      <w:proofErr w:type="spellStart"/>
      <w:r w:rsidR="00AA1567" w:rsidRPr="0074495D">
        <w:rPr>
          <w:rFonts w:ascii="Times New Roman" w:hAnsi="Times New Roman"/>
          <w:sz w:val="28"/>
          <w:szCs w:val="28"/>
        </w:rPr>
        <w:t>игромания</w:t>
      </w:r>
      <w:proofErr w:type="spellEnd"/>
      <w:r w:rsidR="00AA1567" w:rsidRPr="0074495D">
        <w:rPr>
          <w:rFonts w:ascii="Times New Roman" w:hAnsi="Times New Roman"/>
          <w:sz w:val="28"/>
          <w:szCs w:val="28"/>
        </w:rPr>
        <w:t xml:space="preserve">, </w:t>
      </w:r>
      <w:proofErr w:type="spellStart"/>
      <w:r w:rsidR="00AA1567" w:rsidRPr="0074495D">
        <w:rPr>
          <w:rFonts w:ascii="Times New Roman" w:hAnsi="Times New Roman"/>
          <w:sz w:val="28"/>
          <w:szCs w:val="28"/>
        </w:rPr>
        <w:t>табакокурение</w:t>
      </w:r>
      <w:proofErr w:type="spellEnd"/>
      <w:r w:rsidR="00AA1567" w:rsidRPr="0074495D">
        <w:rPr>
          <w:rFonts w:ascii="Times New Roman" w:hAnsi="Times New Roman"/>
          <w:sz w:val="28"/>
          <w:szCs w:val="28"/>
        </w:rPr>
        <w:t>,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2537C7">
      <w:pPr>
        <w:numPr>
          <w:ilvl w:val="0"/>
          <w:numId w:val="136"/>
        </w:numPr>
        <w:tabs>
          <w:tab w:val="left" w:pos="1134"/>
        </w:tabs>
        <w:spacing w:after="0" w:line="24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00797A43">
        <w:rPr>
          <w:rFonts w:ascii="Times New Roman" w:hAnsi="Times New Roman"/>
          <w:b/>
          <w:sz w:val="28"/>
          <w:szCs w:val="28"/>
        </w:rPr>
        <w:t xml:space="preserve"> </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74495D">
        <w:rPr>
          <w:rFonts w:ascii="Times New Roman" w:hAnsi="Times New Roman"/>
          <w:sz w:val="28"/>
          <w:szCs w:val="28"/>
        </w:rPr>
        <w:t>здоровьесберегающего</w:t>
      </w:r>
      <w:proofErr w:type="spellEnd"/>
      <w:r w:rsidRPr="0074495D">
        <w:rPr>
          <w:rFonts w:ascii="Times New Roman" w:hAnsi="Times New Roman"/>
          <w:sz w:val="28"/>
          <w:szCs w:val="28"/>
        </w:rPr>
        <w:t xml:space="preserve">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roofErr w:type="gramEnd"/>
      <w:r w:rsidRPr="0074495D">
        <w:rPr>
          <w:rFonts w:ascii="Times New Roman" w:hAnsi="Times New Roman"/>
          <w:sz w:val="28"/>
          <w:szCs w:val="28"/>
        </w:rPr>
        <w:t xml:space="preserve"> необходимости следования принципу предосторожности при выборе варианта поведения); </w:t>
      </w:r>
    </w:p>
    <w:p w:rsidR="00B540EE" w:rsidRDefault="00B540EE" w:rsidP="002537C7">
      <w:pPr>
        <w:numPr>
          <w:ilvl w:val="0"/>
          <w:numId w:val="136"/>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w:t>
      </w:r>
      <w:r w:rsidRPr="0074495D">
        <w:rPr>
          <w:rFonts w:ascii="Times New Roman" w:hAnsi="Times New Roman"/>
          <w:sz w:val="28"/>
          <w:szCs w:val="28"/>
        </w:rPr>
        <w:lastRenderedPageBreak/>
        <w:t xml:space="preserve">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6E3B92" w:rsidRPr="0074495D" w:rsidRDefault="006E3B92" w:rsidP="006E3B92">
      <w:pPr>
        <w:tabs>
          <w:tab w:val="left" w:pos="1134"/>
        </w:tabs>
        <w:spacing w:after="0" w:line="240" w:lineRule="auto"/>
        <w:ind w:left="709"/>
        <w:jc w:val="both"/>
        <w:rPr>
          <w:rFonts w:ascii="Times New Roman" w:hAnsi="Times New Roman"/>
          <w:sz w:val="28"/>
          <w:szCs w:val="28"/>
        </w:rPr>
      </w:pPr>
    </w:p>
    <w:p w:rsidR="00B540EE" w:rsidRPr="0074495D" w:rsidRDefault="001341D0" w:rsidP="00612336">
      <w:pPr>
        <w:pStyle w:val="3"/>
        <w:spacing w:before="0" w:beforeAutospacing="0" w:after="0" w:afterAutospacing="0"/>
        <w:jc w:val="center"/>
      </w:pPr>
      <w:bookmarkStart w:id="215" w:name="_Toc410654047"/>
      <w:bookmarkStart w:id="216" w:name="_Toc409691721"/>
      <w:bookmarkStart w:id="217" w:name="_Toc414553259"/>
      <w:r w:rsidRPr="0074495D">
        <w:t xml:space="preserve">2.3.3. </w:t>
      </w:r>
      <w:r w:rsidR="00B540EE" w:rsidRPr="0074495D">
        <w:t xml:space="preserve">Содержание, виды деятельности и формы занятий с </w:t>
      </w:r>
      <w:proofErr w:type="gramStart"/>
      <w:r w:rsidR="00B540EE" w:rsidRPr="0074495D">
        <w:t>обучающимися</w:t>
      </w:r>
      <w:bookmarkStart w:id="218" w:name="_Toc410654048"/>
      <w:bookmarkEnd w:id="215"/>
      <w:proofErr w:type="gramEnd"/>
      <w:r w:rsidR="00797A43">
        <w:t xml:space="preserve"> </w:t>
      </w:r>
      <w:r w:rsidR="00B540EE" w:rsidRPr="0074495D">
        <w:t>(по направлениям духовно-нравственного развития, воспитания и</w:t>
      </w:r>
      <w:bookmarkStart w:id="219" w:name="_Toc410654049"/>
      <w:bookmarkEnd w:id="218"/>
      <w:r w:rsidR="00797A43">
        <w:t xml:space="preserve"> </w:t>
      </w:r>
      <w:r w:rsidR="00B540EE" w:rsidRPr="0074495D">
        <w:t>социализации обучающихся)</w:t>
      </w:r>
      <w:bookmarkEnd w:id="216"/>
      <w:bookmarkEnd w:id="217"/>
      <w:bookmarkEnd w:id="219"/>
    </w:p>
    <w:p w:rsidR="00DA159E" w:rsidRPr="0074495D" w:rsidRDefault="00DA159E" w:rsidP="00612336">
      <w:pPr>
        <w:tabs>
          <w:tab w:val="left" w:pos="1134"/>
        </w:tabs>
        <w:spacing w:after="0" w:line="24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DA159E" w:rsidRPr="0074495D" w:rsidRDefault="00DA159E" w:rsidP="00612336">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612336">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информационное и коммуникативное обеспечение рефлексии обучающихся межличностных отношений с окружающими;</w:t>
      </w:r>
    </w:p>
    <w:p w:rsidR="00DA159E" w:rsidRPr="0074495D" w:rsidRDefault="00DA159E" w:rsidP="00612336">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w:t>
      </w:r>
      <w:r w:rsidR="00797A43">
        <w:rPr>
          <w:rFonts w:ascii="Times New Roman" w:hAnsi="Times New Roman"/>
          <w:sz w:val="28"/>
          <w:szCs w:val="28"/>
        </w:rPr>
        <w:t> </w:t>
      </w:r>
      <w:r w:rsidRPr="0074495D">
        <w:rPr>
          <w:rFonts w:ascii="Times New Roman" w:hAnsi="Times New Roman"/>
          <w:sz w:val="28"/>
          <w:szCs w:val="28"/>
        </w:rPr>
        <w:t>формирование у обучающихся позитивного опыта взаимодействия с окружающими, общения с</w:t>
      </w:r>
      <w:r w:rsidR="00797A43">
        <w:rPr>
          <w:rFonts w:ascii="Times New Roman" w:hAnsi="Times New Roman"/>
          <w:sz w:val="28"/>
          <w:szCs w:val="28"/>
        </w:rPr>
        <w:t xml:space="preserve"> </w:t>
      </w:r>
      <w:r w:rsidRPr="0074495D">
        <w:rPr>
          <w:rFonts w:ascii="Times New Roman" w:hAnsi="Times New Roman"/>
          <w:sz w:val="28"/>
          <w:szCs w:val="28"/>
        </w:rPr>
        <w:t>представителями различных культур, достижения взаимопонимания в процессе диалога и ведения переговоров.</w:t>
      </w:r>
    </w:p>
    <w:p w:rsidR="00AA1567" w:rsidRPr="0074495D" w:rsidRDefault="00AA1567" w:rsidP="00612336">
      <w:pPr>
        <w:tabs>
          <w:tab w:val="left" w:pos="1134"/>
        </w:tabs>
        <w:spacing w:after="0" w:line="24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 xml:space="preserve">в сфере отношений к России как </w:t>
      </w:r>
      <w:proofErr w:type="spellStart"/>
      <w:r w:rsidRPr="0074495D">
        <w:rPr>
          <w:rFonts w:ascii="Times New Roman" w:hAnsi="Times New Roman"/>
          <w:b/>
          <w:sz w:val="28"/>
          <w:szCs w:val="28"/>
        </w:rPr>
        <w:t>Отечеству</w:t>
      </w:r>
      <w:r w:rsidR="00DA159E" w:rsidRPr="0074495D">
        <w:rPr>
          <w:rFonts w:ascii="Times New Roman" w:hAnsi="Times New Roman"/>
          <w:sz w:val="28"/>
          <w:szCs w:val="28"/>
        </w:rPr>
        <w:t>предполагает</w:t>
      </w:r>
      <w:proofErr w:type="spellEnd"/>
      <w:r w:rsidR="00DA159E" w:rsidRPr="0074495D">
        <w:rPr>
          <w:rFonts w:ascii="Times New Roman" w:hAnsi="Times New Roman"/>
          <w:sz w:val="28"/>
          <w:szCs w:val="28"/>
        </w:rPr>
        <w:t xml:space="preserve">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roofErr w:type="gramEnd"/>
    </w:p>
    <w:p w:rsidR="00CB7527"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w:t>
      </w:r>
      <w:r w:rsidR="00797A43">
        <w:rPr>
          <w:rFonts w:ascii="Times New Roman" w:hAnsi="Times New Roman"/>
          <w:sz w:val="28"/>
          <w:szCs w:val="28"/>
        </w:rPr>
        <w:t xml:space="preserve"> </w:t>
      </w:r>
      <w:r w:rsidRPr="0074495D">
        <w:rPr>
          <w:rFonts w:ascii="Times New Roman" w:hAnsi="Times New Roman"/>
          <w:sz w:val="28"/>
          <w:szCs w:val="28"/>
        </w:rPr>
        <w:t xml:space="preserve">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CB7527"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обеспечение </w:t>
      </w:r>
      <w:proofErr w:type="spellStart"/>
      <w:r w:rsidRPr="0074495D">
        <w:rPr>
          <w:rFonts w:ascii="Times New Roman" w:hAnsi="Times New Roman"/>
          <w:sz w:val="28"/>
          <w:szCs w:val="28"/>
        </w:rPr>
        <w:t>проблематизации</w:t>
      </w:r>
      <w:proofErr w:type="spellEnd"/>
      <w:r w:rsidRPr="0074495D">
        <w:rPr>
          <w:rFonts w:ascii="Times New Roman" w:hAnsi="Times New Roman"/>
          <w:sz w:val="28"/>
          <w:szCs w:val="28"/>
        </w:rPr>
        <w:t xml:space="preserve">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CB7527" w:rsidRPr="0074495D" w:rsidRDefault="00CB7527" w:rsidP="002537C7">
      <w:pPr>
        <w:pStyle w:val="a8"/>
        <w:numPr>
          <w:ilvl w:val="0"/>
          <w:numId w:val="103"/>
        </w:numPr>
        <w:tabs>
          <w:tab w:val="left" w:pos="851"/>
          <w:tab w:val="left" w:pos="993"/>
        </w:tabs>
        <w:ind w:left="0" w:firstLine="567"/>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797A43">
        <w:rPr>
          <w:rFonts w:ascii="Times New Roman" w:hAnsi="Times New Roman"/>
          <w:b/>
          <w:sz w:val="28"/>
          <w:szCs w:val="28"/>
        </w:rPr>
        <w:t xml:space="preserve"> </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797A43">
        <w:rPr>
          <w:rFonts w:ascii="Times New Roman" w:hAnsi="Times New Roman"/>
          <w:b/>
          <w:sz w:val="28"/>
          <w:szCs w:val="28"/>
        </w:rPr>
        <w:t xml:space="preserve"> </w:t>
      </w:r>
      <w:r w:rsidR="00CB7527" w:rsidRPr="0074495D">
        <w:rPr>
          <w:rFonts w:ascii="Times New Roman" w:hAnsi="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00CB7527" w:rsidRPr="0074495D">
        <w:rPr>
          <w:rFonts w:ascii="Times New Roman" w:hAnsi="Times New Roman"/>
          <w:sz w:val="28"/>
          <w:szCs w:val="28"/>
        </w:rPr>
        <w:t xml:space="preserve"> использование сре</w:t>
      </w:r>
      <w:proofErr w:type="gramStart"/>
      <w:r w:rsidR="00CB7527" w:rsidRPr="0074495D">
        <w:rPr>
          <w:rFonts w:ascii="Times New Roman" w:hAnsi="Times New Roman"/>
          <w:sz w:val="28"/>
          <w:szCs w:val="28"/>
        </w:rPr>
        <w:t>дств пс</w:t>
      </w:r>
      <w:proofErr w:type="gramEnd"/>
      <w:r w:rsidR="00CB7527" w:rsidRPr="0074495D">
        <w:rPr>
          <w:rFonts w:ascii="Times New Roman" w:hAnsi="Times New Roman"/>
          <w:sz w:val="28"/>
          <w:szCs w:val="28"/>
        </w:rPr>
        <w:t xml:space="preserve">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w:t>
      </w:r>
      <w:r w:rsidR="00CB7527" w:rsidRPr="0074495D">
        <w:rPr>
          <w:rFonts w:ascii="Times New Roman" w:hAnsi="Times New Roman"/>
          <w:sz w:val="28"/>
          <w:szCs w:val="28"/>
        </w:rPr>
        <w:lastRenderedPageBreak/>
        <w:t xml:space="preserve">Деятельность по этому направлению включает сотрудничество с предприятиями, организациями профессионального образования, центрами </w:t>
      </w:r>
      <w:proofErr w:type="spellStart"/>
      <w:r w:rsidR="00CB7527" w:rsidRPr="0074495D">
        <w:rPr>
          <w:rFonts w:ascii="Times New Roman" w:hAnsi="Times New Roman"/>
          <w:sz w:val="28"/>
          <w:szCs w:val="28"/>
        </w:rPr>
        <w:t>профориентационной</w:t>
      </w:r>
      <w:proofErr w:type="spellEnd"/>
      <w:r w:rsidR="00CB7527" w:rsidRPr="0074495D">
        <w:rPr>
          <w:rFonts w:ascii="Times New Roman" w:hAnsi="Times New Roman"/>
          <w:sz w:val="28"/>
          <w:szCs w:val="28"/>
        </w:rPr>
        <w:t xml:space="preserve"> работы; совместную деятельность </w:t>
      </w:r>
      <w:proofErr w:type="gramStart"/>
      <w:r w:rsidR="00CB7527" w:rsidRPr="0074495D">
        <w:rPr>
          <w:rFonts w:ascii="Times New Roman" w:hAnsi="Times New Roman"/>
          <w:sz w:val="28"/>
          <w:szCs w:val="28"/>
        </w:rPr>
        <w:t>обучающихся</w:t>
      </w:r>
      <w:proofErr w:type="gramEnd"/>
      <w:r w:rsidR="00CB7527" w:rsidRPr="0074495D">
        <w:rPr>
          <w:rFonts w:ascii="Times New Roman" w:hAnsi="Times New Roman"/>
          <w:sz w:val="28"/>
          <w:szCs w:val="28"/>
        </w:rPr>
        <w:t xml:space="preserve">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proofErr w:type="spellStart"/>
      <w:r w:rsidRPr="0074495D">
        <w:rPr>
          <w:rFonts w:ascii="Times New Roman" w:hAnsi="Times New Roman"/>
          <w:sz w:val="28"/>
          <w:szCs w:val="28"/>
        </w:rPr>
        <w:t>наразличные</w:t>
      </w:r>
      <w:proofErr w:type="spellEnd"/>
      <w:r w:rsidRPr="0074495D">
        <w:rPr>
          <w:rFonts w:ascii="Times New Roman" w:hAnsi="Times New Roman"/>
          <w:sz w:val="28"/>
          <w:szCs w:val="28"/>
        </w:rPr>
        <w:t xml:space="preserve"> формы внеурочной деятельности.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00797A43">
        <w:rPr>
          <w:rFonts w:ascii="Times New Roman" w:hAnsi="Times New Roman"/>
          <w:b/>
          <w:sz w:val="28"/>
          <w:szCs w:val="28"/>
        </w:rPr>
        <w:t xml:space="preserve"> </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6E3B92" w:rsidRPr="0074495D" w:rsidRDefault="006E3B92" w:rsidP="00612336">
      <w:pPr>
        <w:spacing w:after="0" w:line="240" w:lineRule="auto"/>
        <w:ind w:firstLine="709"/>
        <w:jc w:val="both"/>
        <w:rPr>
          <w:rFonts w:ascii="Times New Roman" w:hAnsi="Times New Roman"/>
          <w:sz w:val="28"/>
          <w:szCs w:val="28"/>
        </w:rPr>
      </w:pPr>
    </w:p>
    <w:p w:rsidR="00B540EE" w:rsidRPr="0074495D" w:rsidRDefault="001341D0" w:rsidP="00612336">
      <w:pPr>
        <w:pStyle w:val="3"/>
        <w:spacing w:before="0" w:beforeAutospacing="0" w:after="0" w:afterAutospacing="0"/>
        <w:ind w:firstLine="709"/>
        <w:jc w:val="center"/>
        <w:rPr>
          <w:szCs w:val="28"/>
        </w:rPr>
      </w:pPr>
      <w:bookmarkStart w:id="220" w:name="_Toc410654050"/>
      <w:bookmarkStart w:id="221" w:name="_Toc414553260"/>
      <w:bookmarkStart w:id="222" w:name="_Toc409691722"/>
      <w:r w:rsidRPr="0074495D">
        <w:rPr>
          <w:szCs w:val="28"/>
        </w:rPr>
        <w:t xml:space="preserve">2.3.4. </w:t>
      </w:r>
      <w:r w:rsidR="00B540EE" w:rsidRPr="0074495D">
        <w:rPr>
          <w:szCs w:val="28"/>
        </w:rPr>
        <w:t>Формы индивидуальной и групповой организации</w:t>
      </w:r>
      <w:bookmarkEnd w:id="220"/>
      <w:bookmarkEnd w:id="221"/>
      <w:r w:rsidR="00797A43">
        <w:rPr>
          <w:szCs w:val="28"/>
        </w:rPr>
        <w:t xml:space="preserve"> </w:t>
      </w:r>
      <w:bookmarkStart w:id="223" w:name="_Toc410654051"/>
      <w:bookmarkStart w:id="224" w:name="_Toc410703053"/>
      <w:bookmarkStart w:id="225" w:name="_Toc414553261"/>
      <w:r w:rsidR="00B540EE" w:rsidRPr="0074495D">
        <w:rPr>
          <w:szCs w:val="28"/>
        </w:rPr>
        <w:t xml:space="preserve">профессиональной ориентации </w:t>
      </w:r>
      <w:proofErr w:type="gramStart"/>
      <w:r w:rsidR="00B540EE" w:rsidRPr="0074495D">
        <w:rPr>
          <w:szCs w:val="28"/>
        </w:rPr>
        <w:t>обучающихся</w:t>
      </w:r>
      <w:bookmarkEnd w:id="222"/>
      <w:bookmarkEnd w:id="223"/>
      <w:bookmarkEnd w:id="224"/>
      <w:bookmarkEnd w:id="225"/>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Формами индивидуальной и групповой организации профессиональной ориентации обучающихся являются: «ярмарки профессий», </w:t>
      </w:r>
      <w:r w:rsidR="00243016">
        <w:rPr>
          <w:rFonts w:ascii="Times New Roman" w:hAnsi="Times New Roman"/>
          <w:sz w:val="28"/>
          <w:szCs w:val="28"/>
        </w:rPr>
        <w:t xml:space="preserve">посещение </w:t>
      </w:r>
      <w:r w:rsidRPr="0074495D">
        <w:rPr>
          <w:rFonts w:ascii="Times New Roman" w:hAnsi="Times New Roman"/>
          <w:sz w:val="28"/>
          <w:szCs w:val="28"/>
        </w:rPr>
        <w:t>дн</w:t>
      </w:r>
      <w:r w:rsidR="00243016">
        <w:rPr>
          <w:rFonts w:ascii="Times New Roman" w:hAnsi="Times New Roman"/>
          <w:sz w:val="28"/>
          <w:szCs w:val="28"/>
        </w:rPr>
        <w:t>ей</w:t>
      </w:r>
      <w:r w:rsidRPr="0074495D">
        <w:rPr>
          <w:rFonts w:ascii="Times New Roman" w:hAnsi="Times New Roman"/>
          <w:sz w:val="28"/>
          <w:szCs w:val="28"/>
        </w:rPr>
        <w:t xml:space="preserve"> открытых дверей, экскурси</w:t>
      </w:r>
      <w:r w:rsidR="00243016">
        <w:rPr>
          <w:rFonts w:ascii="Times New Roman" w:hAnsi="Times New Roman"/>
          <w:sz w:val="28"/>
          <w:szCs w:val="28"/>
        </w:rPr>
        <w:t>й</w:t>
      </w:r>
      <w:r w:rsidRPr="0074495D">
        <w:rPr>
          <w:rFonts w:ascii="Times New Roman" w:hAnsi="Times New Roman"/>
          <w:sz w:val="28"/>
          <w:szCs w:val="28"/>
        </w:rPr>
        <w:t>, предметные недели, олимпиады, конкурсы.</w:t>
      </w:r>
    </w:p>
    <w:p w:rsidR="00B540EE" w:rsidRDefault="00243016" w:rsidP="00612336">
      <w:pPr>
        <w:spacing w:after="0" w:line="240" w:lineRule="auto"/>
        <w:ind w:firstLine="709"/>
        <w:jc w:val="both"/>
        <w:rPr>
          <w:rFonts w:ascii="Times New Roman" w:hAnsi="Times New Roman"/>
          <w:sz w:val="28"/>
          <w:szCs w:val="28"/>
        </w:rPr>
      </w:pPr>
      <w:r>
        <w:rPr>
          <w:rFonts w:ascii="Times New Roman" w:hAnsi="Times New Roman"/>
          <w:sz w:val="28"/>
          <w:szCs w:val="28"/>
        </w:rPr>
        <w:t>Эти формы работы включ</w:t>
      </w:r>
      <w:r w:rsidR="001331E9">
        <w:rPr>
          <w:rFonts w:ascii="Times New Roman" w:hAnsi="Times New Roman"/>
          <w:sz w:val="28"/>
          <w:szCs w:val="28"/>
        </w:rPr>
        <w:t>аются в годовой</w:t>
      </w:r>
      <w:r>
        <w:rPr>
          <w:rFonts w:ascii="Times New Roman" w:hAnsi="Times New Roman"/>
          <w:sz w:val="28"/>
          <w:szCs w:val="28"/>
        </w:rPr>
        <w:t xml:space="preserve"> план </w:t>
      </w:r>
      <w:proofErr w:type="spellStart"/>
      <w:r>
        <w:rPr>
          <w:rFonts w:ascii="Times New Roman" w:hAnsi="Times New Roman"/>
          <w:sz w:val="28"/>
          <w:szCs w:val="28"/>
        </w:rPr>
        <w:t>вопспитательной</w:t>
      </w:r>
      <w:proofErr w:type="spellEnd"/>
      <w:r>
        <w:rPr>
          <w:rFonts w:ascii="Times New Roman" w:hAnsi="Times New Roman"/>
          <w:sz w:val="28"/>
          <w:szCs w:val="28"/>
        </w:rPr>
        <w:t xml:space="preserve"> работы.</w:t>
      </w:r>
    </w:p>
    <w:p w:rsidR="006E3B92" w:rsidRPr="00797A43" w:rsidRDefault="006E3B92" w:rsidP="00612336">
      <w:pPr>
        <w:spacing w:after="0" w:line="240" w:lineRule="auto"/>
        <w:ind w:firstLine="709"/>
        <w:jc w:val="both"/>
        <w:rPr>
          <w:rFonts w:ascii="Times New Roman" w:hAnsi="Times New Roman"/>
          <w:sz w:val="28"/>
          <w:szCs w:val="28"/>
        </w:rPr>
      </w:pPr>
    </w:p>
    <w:p w:rsidR="00CB7527" w:rsidRPr="0074495D" w:rsidRDefault="001341D0" w:rsidP="00612336">
      <w:pPr>
        <w:pStyle w:val="3"/>
        <w:spacing w:before="0" w:beforeAutospacing="0" w:after="0" w:afterAutospacing="0"/>
        <w:jc w:val="center"/>
        <w:rPr>
          <w:szCs w:val="28"/>
        </w:rPr>
      </w:pPr>
      <w:bookmarkStart w:id="226" w:name="_Toc414553262"/>
      <w:bookmarkStart w:id="227" w:name="_Toc410654052"/>
      <w:bookmarkStart w:id="228" w:name="_Toc409691723"/>
      <w:r w:rsidRPr="0074495D">
        <w:rPr>
          <w:szCs w:val="28"/>
        </w:rPr>
        <w:t xml:space="preserve">2.3.5. </w:t>
      </w:r>
      <w:r w:rsidR="00CB7527" w:rsidRPr="0074495D">
        <w:rPr>
          <w:szCs w:val="28"/>
        </w:rPr>
        <w:t xml:space="preserve">Этапы организации работы в системе социального воспитания в рамках </w:t>
      </w:r>
      <w:r w:rsidR="00243016">
        <w:rPr>
          <w:szCs w:val="28"/>
        </w:rPr>
        <w:t>гимназии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226"/>
    </w:p>
    <w:bookmarkEnd w:id="227"/>
    <w:bookmarkEnd w:id="228"/>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организация рефлексии социальных взаимодействий и взаимоотношений с различными субъектами в</w:t>
      </w:r>
      <w:r w:rsidR="001331E9">
        <w:rPr>
          <w:rFonts w:ascii="Times New Roman" w:hAnsi="Times New Roman"/>
          <w:sz w:val="28"/>
          <w:szCs w:val="28"/>
        </w:rPr>
        <w:t xml:space="preserve"> системе общественных отношений;</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разнообразия социальной деятельности по содержанию</w:t>
      </w:r>
      <w:r w:rsidR="001331E9">
        <w:rPr>
          <w:rFonts w:ascii="Times New Roman" w:hAnsi="Times New Roman"/>
          <w:sz w:val="28"/>
          <w:szCs w:val="28"/>
        </w:rPr>
        <w:t xml:space="preserve">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B540EE"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6E3B92" w:rsidRPr="0074495D" w:rsidRDefault="006E3B92" w:rsidP="006E3B92">
      <w:pPr>
        <w:pStyle w:val="a8"/>
        <w:tabs>
          <w:tab w:val="left" w:pos="993"/>
        </w:tabs>
        <w:ind w:left="709"/>
        <w:jc w:val="both"/>
        <w:rPr>
          <w:rFonts w:ascii="Times New Roman" w:hAnsi="Times New Roman"/>
          <w:sz w:val="28"/>
          <w:szCs w:val="28"/>
        </w:rPr>
      </w:pPr>
    </w:p>
    <w:p w:rsidR="00B540EE" w:rsidRPr="0074495D" w:rsidRDefault="00FA53E2" w:rsidP="00612336">
      <w:pPr>
        <w:pStyle w:val="3"/>
        <w:widowControl w:val="0"/>
        <w:spacing w:before="0" w:beforeAutospacing="0" w:after="0" w:afterAutospacing="0"/>
        <w:ind w:firstLine="709"/>
        <w:jc w:val="center"/>
        <w:rPr>
          <w:szCs w:val="28"/>
        </w:rPr>
      </w:pPr>
      <w:bookmarkStart w:id="229" w:name="_Toc410654056"/>
      <w:bookmarkStart w:id="230" w:name="_Toc414553263"/>
      <w:bookmarkStart w:id="231" w:name="_Toc409691724"/>
      <w:r w:rsidRPr="0074495D">
        <w:rPr>
          <w:szCs w:val="28"/>
        </w:rPr>
        <w:t xml:space="preserve">2.3.6. </w:t>
      </w:r>
      <w:proofErr w:type="gramStart"/>
      <w:r w:rsidR="00B540EE" w:rsidRPr="0074495D">
        <w:rPr>
          <w:szCs w:val="28"/>
        </w:rPr>
        <w:t>Основные формы организации педагогической поддержки</w:t>
      </w:r>
      <w:bookmarkEnd w:id="229"/>
      <w:bookmarkEnd w:id="230"/>
      <w:r w:rsidR="001331E9">
        <w:rPr>
          <w:szCs w:val="28"/>
        </w:rPr>
        <w:t xml:space="preserve"> </w:t>
      </w:r>
      <w:bookmarkStart w:id="232" w:name="_Toc410654057"/>
      <w:bookmarkStart w:id="233" w:name="_Toc414553264"/>
      <w:r w:rsidRPr="0074495D">
        <w:rPr>
          <w:szCs w:val="28"/>
        </w:rPr>
        <w:t xml:space="preserve">социализации </w:t>
      </w:r>
      <w:r w:rsidR="00B540EE" w:rsidRPr="0074495D">
        <w:rPr>
          <w:szCs w:val="28"/>
        </w:rPr>
        <w:t>обучающихся</w:t>
      </w:r>
      <w:bookmarkEnd w:id="231"/>
      <w:bookmarkEnd w:id="232"/>
      <w:r w:rsidRPr="0074495D">
        <w:rPr>
          <w:szCs w:val="28"/>
        </w:rPr>
        <w:t xml:space="preserve"> по каждому из направлений с учетом урочной и внеурочной деятельности</w:t>
      </w:r>
      <w:bookmarkEnd w:id="233"/>
      <w:proofErr w:type="gramEnd"/>
    </w:p>
    <w:p w:rsidR="00B540EE" w:rsidRPr="0074495D" w:rsidRDefault="00B540EE" w:rsidP="00612336">
      <w:pPr>
        <w:widowControl w:val="0"/>
        <w:spacing w:after="0" w:line="24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w:t>
      </w:r>
      <w:r w:rsidR="001331E9">
        <w:rPr>
          <w:rFonts w:ascii="Times New Roman" w:hAnsi="Times New Roman"/>
          <w:sz w:val="28"/>
          <w:szCs w:val="28"/>
        </w:rPr>
        <w:t>должны</w:t>
      </w:r>
      <w:r w:rsidRPr="0074495D">
        <w:rPr>
          <w:rFonts w:ascii="Times New Roman" w:hAnsi="Times New Roman"/>
          <w:sz w:val="28"/>
          <w:szCs w:val="28"/>
        </w:rPr>
        <w:t xml:space="preserve"> решаться три группы задач: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w:t>
      </w:r>
      <w:proofErr w:type="spellStart"/>
      <w:r w:rsidR="00B540EE" w:rsidRPr="0074495D">
        <w:rPr>
          <w:rFonts w:ascii="Times New Roman" w:hAnsi="Times New Roman"/>
          <w:sz w:val="28"/>
          <w:szCs w:val="28"/>
        </w:rPr>
        <w:t>саморегуляции</w:t>
      </w:r>
      <w:proofErr w:type="spellEnd"/>
      <w:r w:rsidR="00B540EE" w:rsidRPr="0074495D">
        <w:rPr>
          <w:rFonts w:ascii="Times New Roman" w:hAnsi="Times New Roman"/>
          <w:sz w:val="28"/>
          <w:szCs w:val="28"/>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612336">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lastRenderedPageBreak/>
        <w:t>Формы участия специалистов и социальных партнеров по направлениям социального воспитания.</w:t>
      </w:r>
    </w:p>
    <w:p w:rsidR="00CB7527"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ориентация на «</w:t>
      </w:r>
      <w:proofErr w:type="spellStart"/>
      <w:r w:rsidRPr="0074495D">
        <w:rPr>
          <w:rFonts w:ascii="Times New Roman" w:hAnsi="Times New Roman"/>
          <w:sz w:val="28"/>
          <w:szCs w:val="28"/>
        </w:rPr>
        <w:t>партисипативность</w:t>
      </w:r>
      <w:proofErr w:type="spellEnd"/>
      <w:r w:rsidRPr="0074495D">
        <w:rPr>
          <w:rFonts w:ascii="Times New Roman" w:hAnsi="Times New Roman"/>
          <w:sz w:val="28"/>
          <w:szCs w:val="28"/>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2537C7">
      <w:pPr>
        <w:pStyle w:val="a8"/>
        <w:numPr>
          <w:ilvl w:val="0"/>
          <w:numId w:val="103"/>
        </w:numPr>
        <w:tabs>
          <w:tab w:val="left" w:pos="993"/>
        </w:tabs>
        <w:ind w:left="0" w:firstLine="709"/>
        <w:jc w:val="both"/>
        <w:rPr>
          <w:rFonts w:ascii="Times New Roman" w:hAnsi="Times New Roman"/>
          <w:sz w:val="28"/>
          <w:szCs w:val="28"/>
        </w:rPr>
      </w:pPr>
      <w:proofErr w:type="spellStart"/>
      <w:r w:rsidRPr="0074495D">
        <w:rPr>
          <w:rFonts w:ascii="Times New Roman" w:hAnsi="Times New Roman"/>
          <w:sz w:val="28"/>
          <w:szCs w:val="28"/>
        </w:rPr>
        <w:t>безальтернативность</w:t>
      </w:r>
      <w:proofErr w:type="spellEnd"/>
      <w:r w:rsidRPr="0074495D">
        <w:rPr>
          <w:rFonts w:ascii="Times New Roman" w:hAnsi="Times New Roman"/>
          <w:sz w:val="28"/>
          <w:szCs w:val="28"/>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B7527" w:rsidRDefault="00CB7527"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6E3B92" w:rsidRDefault="006E3B92" w:rsidP="00612336">
      <w:pPr>
        <w:spacing w:after="0" w:line="240" w:lineRule="auto"/>
        <w:ind w:firstLine="709"/>
        <w:jc w:val="both"/>
        <w:rPr>
          <w:rFonts w:ascii="Times New Roman" w:hAnsi="Times New Roman"/>
          <w:sz w:val="28"/>
          <w:szCs w:val="28"/>
        </w:rPr>
      </w:pPr>
    </w:p>
    <w:p w:rsidR="006E3B92" w:rsidRDefault="006E3B92" w:rsidP="00612336">
      <w:pPr>
        <w:spacing w:after="0" w:line="240" w:lineRule="auto"/>
        <w:ind w:firstLine="709"/>
        <w:jc w:val="both"/>
        <w:rPr>
          <w:rFonts w:ascii="Times New Roman" w:hAnsi="Times New Roman"/>
          <w:sz w:val="28"/>
          <w:szCs w:val="28"/>
        </w:rPr>
      </w:pPr>
    </w:p>
    <w:p w:rsidR="006E3B92" w:rsidRPr="0074495D" w:rsidRDefault="006E3B92" w:rsidP="00612336">
      <w:pPr>
        <w:spacing w:after="0" w:line="240" w:lineRule="auto"/>
        <w:ind w:firstLine="709"/>
        <w:jc w:val="both"/>
        <w:rPr>
          <w:rFonts w:ascii="Times New Roman" w:hAnsi="Times New Roman"/>
          <w:sz w:val="28"/>
          <w:szCs w:val="28"/>
        </w:rPr>
      </w:pPr>
    </w:p>
    <w:p w:rsidR="00B540EE" w:rsidRPr="0074495D" w:rsidRDefault="00FA53E2" w:rsidP="00612336">
      <w:pPr>
        <w:pStyle w:val="3"/>
        <w:spacing w:before="0" w:beforeAutospacing="0" w:after="0" w:afterAutospacing="0"/>
        <w:ind w:firstLine="709"/>
        <w:jc w:val="center"/>
        <w:rPr>
          <w:szCs w:val="28"/>
        </w:rPr>
      </w:pPr>
      <w:bookmarkStart w:id="234" w:name="_Toc410654058"/>
      <w:bookmarkStart w:id="235" w:name="_Toc284663454"/>
      <w:bookmarkStart w:id="236" w:name="_Toc414553265"/>
      <w:bookmarkStart w:id="237" w:name="_Toc409691725"/>
      <w:r w:rsidRPr="0074495D">
        <w:rPr>
          <w:szCs w:val="28"/>
        </w:rPr>
        <w:lastRenderedPageBreak/>
        <w:t xml:space="preserve">2.3.7. </w:t>
      </w:r>
      <w:r w:rsidR="00B540EE" w:rsidRPr="0074495D">
        <w:rPr>
          <w:szCs w:val="28"/>
        </w:rPr>
        <w:t>Модели организации работы по формированию экологически</w:t>
      </w:r>
      <w:bookmarkEnd w:id="234"/>
      <w:bookmarkEnd w:id="235"/>
      <w:bookmarkEnd w:id="236"/>
      <w:r w:rsidR="001331E9">
        <w:rPr>
          <w:szCs w:val="28"/>
        </w:rPr>
        <w:t xml:space="preserve"> </w:t>
      </w:r>
      <w:bookmarkStart w:id="238" w:name="_Toc410654059"/>
      <w:bookmarkStart w:id="239" w:name="_Toc410703058"/>
      <w:bookmarkStart w:id="240" w:name="_Toc414553266"/>
      <w:r w:rsidR="00B540EE" w:rsidRPr="0074495D">
        <w:rPr>
          <w:szCs w:val="28"/>
        </w:rPr>
        <w:t>целесообразного, здорового и безопасного образа жизни</w:t>
      </w:r>
      <w:bookmarkEnd w:id="237"/>
      <w:bookmarkEnd w:id="238"/>
      <w:bookmarkEnd w:id="239"/>
      <w:bookmarkEnd w:id="240"/>
      <w:r w:rsidR="001331E9">
        <w:rPr>
          <w:szCs w:val="28"/>
        </w:rPr>
        <w:t xml:space="preserve">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2537C7">
      <w:pPr>
        <w:pStyle w:val="a8"/>
        <w:numPr>
          <w:ilvl w:val="0"/>
          <w:numId w:val="10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технологий.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w:t>
      </w:r>
      <w:proofErr w:type="gramStart"/>
      <w:r w:rsidRPr="0074495D">
        <w:rPr>
          <w:rFonts w:ascii="Times New Roman" w:hAnsi="Times New Roman"/>
          <w:sz w:val="28"/>
          <w:szCs w:val="28"/>
        </w:rPr>
        <w:t xml:space="preserve">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74495D">
        <w:rPr>
          <w:rFonts w:ascii="Times New Roman" w:hAnsi="Times New Roman"/>
          <w:sz w:val="28"/>
          <w:szCs w:val="28"/>
        </w:rPr>
        <w:t>психоактивных</w:t>
      </w:r>
      <w:proofErr w:type="spellEnd"/>
      <w:r w:rsidRPr="0074495D">
        <w:rPr>
          <w:rFonts w:ascii="Times New Roman" w:hAnsi="Times New Roman"/>
          <w:sz w:val="28"/>
          <w:szCs w:val="28"/>
        </w:rPr>
        <w:t xml:space="preserve">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B540EE" w:rsidRPr="0074495D" w:rsidRDefault="00B540EE" w:rsidP="002537C7">
      <w:pPr>
        <w:pStyle w:val="a8"/>
        <w:numPr>
          <w:ilvl w:val="0"/>
          <w:numId w:val="1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2537C7">
      <w:pPr>
        <w:pStyle w:val="a8"/>
        <w:numPr>
          <w:ilvl w:val="0"/>
          <w:numId w:val="1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B540EE" w:rsidRPr="0074495D" w:rsidRDefault="00B540EE" w:rsidP="002537C7">
      <w:pPr>
        <w:pStyle w:val="a8"/>
        <w:numPr>
          <w:ilvl w:val="0"/>
          <w:numId w:val="104"/>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74495D">
        <w:rPr>
          <w:rFonts w:ascii="Times New Roman" w:hAnsi="Times New Roman"/>
          <w:sz w:val="28"/>
          <w:szCs w:val="28"/>
        </w:rPr>
        <w:t>межпредметные</w:t>
      </w:r>
      <w:proofErr w:type="spellEnd"/>
      <w:r w:rsidRPr="0074495D">
        <w:rPr>
          <w:rFonts w:ascii="Times New Roman" w:hAnsi="Times New Roman"/>
          <w:sz w:val="28"/>
          <w:szCs w:val="28"/>
        </w:rPr>
        <w:t xml:space="preserve"> связи); </w:t>
      </w:r>
    </w:p>
    <w:p w:rsidR="00B540EE" w:rsidRPr="0074495D" w:rsidRDefault="00B540EE" w:rsidP="002537C7">
      <w:pPr>
        <w:pStyle w:val="a8"/>
        <w:numPr>
          <w:ilvl w:val="0"/>
          <w:numId w:val="104"/>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FB2B16"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6E3B92" w:rsidRPr="0074495D" w:rsidRDefault="006E3B92" w:rsidP="00612336">
      <w:pPr>
        <w:spacing w:after="0" w:line="240" w:lineRule="auto"/>
        <w:ind w:firstLine="709"/>
        <w:jc w:val="both"/>
        <w:rPr>
          <w:rFonts w:ascii="Times New Roman" w:hAnsi="Times New Roman"/>
          <w:sz w:val="28"/>
          <w:szCs w:val="28"/>
        </w:rPr>
      </w:pPr>
    </w:p>
    <w:p w:rsidR="00CF0178" w:rsidRPr="0074495D" w:rsidRDefault="00FA53E2" w:rsidP="00612336">
      <w:pPr>
        <w:pStyle w:val="3"/>
        <w:spacing w:before="0" w:beforeAutospacing="0" w:after="0" w:afterAutospacing="0"/>
        <w:ind w:firstLine="709"/>
        <w:jc w:val="center"/>
        <w:rPr>
          <w:szCs w:val="28"/>
        </w:rPr>
      </w:pPr>
      <w:bookmarkStart w:id="241" w:name="_Toc410654060"/>
      <w:bookmarkStart w:id="242" w:name="_Toc284662829"/>
      <w:bookmarkStart w:id="243" w:name="_Toc284663456"/>
      <w:bookmarkStart w:id="244" w:name="_Toc414553267"/>
      <w:bookmarkStart w:id="245"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 xml:space="preserve">в области </w:t>
      </w:r>
      <w:proofErr w:type="gramStart"/>
      <w:r w:rsidR="00B540EE" w:rsidRPr="0074495D">
        <w:rPr>
          <w:szCs w:val="28"/>
        </w:rPr>
        <w:t>непрерывного</w:t>
      </w:r>
      <w:proofErr w:type="gramEnd"/>
      <w:r w:rsidR="00B540EE" w:rsidRPr="0074495D">
        <w:rPr>
          <w:szCs w:val="28"/>
        </w:rPr>
        <w:t xml:space="preserve"> экологического</w:t>
      </w:r>
      <w:bookmarkEnd w:id="241"/>
      <w:bookmarkEnd w:id="242"/>
      <w:bookmarkEnd w:id="243"/>
      <w:bookmarkEnd w:id="244"/>
    </w:p>
    <w:p w:rsidR="00B540EE" w:rsidRPr="0074495D" w:rsidRDefault="00B540EE" w:rsidP="00612336">
      <w:pPr>
        <w:pStyle w:val="3"/>
        <w:spacing w:before="0" w:beforeAutospacing="0" w:after="0" w:afterAutospacing="0"/>
        <w:ind w:firstLine="709"/>
        <w:jc w:val="center"/>
        <w:rPr>
          <w:szCs w:val="28"/>
        </w:rPr>
      </w:pPr>
      <w:bookmarkStart w:id="246" w:name="_Toc410654061"/>
      <w:bookmarkStart w:id="247" w:name="_Toc410703060"/>
      <w:bookmarkStart w:id="248" w:name="_Toc414553268"/>
      <w:proofErr w:type="spellStart"/>
      <w:r w:rsidRPr="0074495D">
        <w:rPr>
          <w:szCs w:val="28"/>
        </w:rPr>
        <w:t>здоровьесберегающего</w:t>
      </w:r>
      <w:proofErr w:type="spellEnd"/>
      <w:r w:rsidRPr="0074495D">
        <w:rPr>
          <w:szCs w:val="28"/>
        </w:rPr>
        <w:t xml:space="preserve"> образования </w:t>
      </w:r>
      <w:proofErr w:type="gramStart"/>
      <w:r w:rsidRPr="0074495D">
        <w:rPr>
          <w:szCs w:val="28"/>
        </w:rPr>
        <w:t>обучающихся</w:t>
      </w:r>
      <w:bookmarkEnd w:id="245"/>
      <w:bookmarkEnd w:id="246"/>
      <w:bookmarkEnd w:id="247"/>
      <w:bookmarkEnd w:id="248"/>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 xml:space="preserve">Первый </w:t>
      </w:r>
      <w:proofErr w:type="spellStart"/>
      <w:r w:rsidRPr="0074495D">
        <w:rPr>
          <w:rFonts w:ascii="Times New Roman" w:hAnsi="Times New Roman"/>
          <w:b/>
          <w:sz w:val="28"/>
          <w:szCs w:val="28"/>
        </w:rPr>
        <w:t>комплексмероприятий</w:t>
      </w:r>
      <w:proofErr w:type="spellEnd"/>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74495D">
        <w:rPr>
          <w:rFonts w:ascii="Times New Roman" w:hAnsi="Times New Roman"/>
          <w:sz w:val="28"/>
          <w:szCs w:val="28"/>
        </w:rPr>
        <w:t>внеучебных</w:t>
      </w:r>
      <w:proofErr w:type="spellEnd"/>
      <w:r w:rsidRPr="0074495D">
        <w:rPr>
          <w:rFonts w:ascii="Times New Roman" w:hAnsi="Times New Roman"/>
          <w:sz w:val="28"/>
          <w:szCs w:val="28"/>
        </w:rPr>
        <w:t xml:space="preserve">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74495D">
        <w:rPr>
          <w:rFonts w:ascii="Times New Roman" w:hAnsi="Times New Roman"/>
          <w:sz w:val="28"/>
          <w:szCs w:val="28"/>
        </w:rPr>
        <w:t>саморегуляции</w:t>
      </w:r>
      <w:proofErr w:type="spellEnd"/>
      <w:r w:rsidRPr="0074495D">
        <w:rPr>
          <w:rFonts w:ascii="Times New Roman" w:hAnsi="Times New Roman"/>
          <w:sz w:val="28"/>
          <w:szCs w:val="28"/>
        </w:rPr>
        <w:t xml:space="preserve"> для снятия </w:t>
      </w:r>
      <w:r w:rsidRPr="0074495D">
        <w:rPr>
          <w:rFonts w:ascii="Times New Roman" w:hAnsi="Times New Roman"/>
          <w:sz w:val="28"/>
          <w:szCs w:val="28"/>
        </w:rPr>
        <w:lastRenderedPageBreak/>
        <w:t>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w:t>
      </w:r>
      <w:r w:rsidR="00E03AFA">
        <w:rPr>
          <w:rFonts w:ascii="Times New Roman" w:hAnsi="Times New Roman"/>
          <w:sz w:val="28"/>
          <w:szCs w:val="28"/>
        </w:rPr>
        <w:t xml:space="preserve">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74495D">
        <w:rPr>
          <w:rFonts w:ascii="Times New Roman" w:hAnsi="Times New Roman"/>
          <w:sz w:val="28"/>
          <w:szCs w:val="28"/>
        </w:rPr>
        <w:t>внеучебной</w:t>
      </w:r>
      <w:proofErr w:type="spellEnd"/>
      <w:r w:rsidRPr="0074495D">
        <w:rPr>
          <w:rFonts w:ascii="Times New Roman" w:hAnsi="Times New Roman"/>
          <w:sz w:val="28"/>
          <w:szCs w:val="28"/>
        </w:rPr>
        <w:t xml:space="preserve"> нагрузке). </w:t>
      </w:r>
    </w:p>
    <w:p w:rsidR="00B540EE"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363"/>
        <w:gridCol w:w="1277"/>
      </w:tblGrid>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w:t>
            </w:r>
            <w:proofErr w:type="gramStart"/>
            <w:r w:rsidRPr="00363781">
              <w:rPr>
                <w:rFonts w:ascii="Times New Roman" w:eastAsia="Times New Roman" w:hAnsi="Times New Roman"/>
                <w:color w:val="000000"/>
                <w:sz w:val="28"/>
                <w:szCs w:val="28"/>
                <w:lang w:eastAsia="ru-RU"/>
              </w:rPr>
              <w:t>п</w:t>
            </w:r>
            <w:proofErr w:type="gramEnd"/>
            <w:r w:rsidRPr="00363781">
              <w:rPr>
                <w:rFonts w:ascii="Times New Roman" w:eastAsia="Times New Roman" w:hAnsi="Times New Roman"/>
                <w:color w:val="000000"/>
                <w:sz w:val="28"/>
                <w:szCs w:val="28"/>
                <w:lang w:eastAsia="ru-RU"/>
              </w:rPr>
              <w:t>/п</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center"/>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Название. Содержание.</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Ответственные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1 блок </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Экологически безопасная </w:t>
            </w:r>
            <w:proofErr w:type="spellStart"/>
            <w:r w:rsidRPr="00363781">
              <w:rPr>
                <w:rFonts w:ascii="Times New Roman" w:eastAsia="Times New Roman" w:hAnsi="Times New Roman"/>
                <w:b/>
                <w:bCs/>
                <w:color w:val="000000"/>
                <w:sz w:val="28"/>
                <w:szCs w:val="28"/>
                <w:lang w:eastAsia="ru-RU"/>
              </w:rPr>
              <w:t>здоровьесберегающая</w:t>
            </w:r>
            <w:proofErr w:type="spellEnd"/>
            <w:r w:rsidRPr="00363781">
              <w:rPr>
                <w:rFonts w:ascii="Times New Roman" w:eastAsia="Times New Roman" w:hAnsi="Times New Roman"/>
                <w:b/>
                <w:bCs/>
                <w:color w:val="000000"/>
                <w:sz w:val="28"/>
                <w:szCs w:val="28"/>
                <w:lang w:eastAsia="ru-RU"/>
              </w:rPr>
              <w:t xml:space="preserve"> инфраструктура образовательного учреждения </w:t>
            </w:r>
            <w:r w:rsidRPr="00363781">
              <w:rPr>
                <w:rFonts w:ascii="Times New Roman" w:eastAsia="Times New Roman" w:hAnsi="Times New Roman"/>
                <w:color w:val="000000"/>
                <w:sz w:val="28"/>
                <w:szCs w:val="28"/>
                <w:lang w:eastAsia="ru-RU"/>
              </w:rPr>
              <w:t xml:space="preserve">включает: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 наличие и необходимое оснащение помещений для питания обучающихся, а также для хранения и приготовления пищи;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качественного горячего питания обучающихся, в том числе горячих завтраков;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оснащённость кабинетов, физкультурного зала, спортплощадок необходимым игровым и спортивным оборудованием и инвентарём;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помещений для медицинского персонала;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необходимого (в расчёте на количество обучающихся) и квалифицированного состава специалистов, обеспечивающих работу с </w:t>
            </w:r>
            <w:proofErr w:type="gramStart"/>
            <w:r w:rsidRPr="00363781">
              <w:rPr>
                <w:rFonts w:ascii="Times New Roman" w:eastAsia="Times New Roman" w:hAnsi="Times New Roman"/>
                <w:color w:val="000000"/>
                <w:sz w:val="28"/>
                <w:szCs w:val="28"/>
                <w:lang w:eastAsia="ru-RU"/>
              </w:rPr>
              <w:t>обучающимися</w:t>
            </w:r>
            <w:proofErr w:type="gramEnd"/>
            <w:r w:rsidRPr="00363781">
              <w:rPr>
                <w:rFonts w:ascii="Times New Roman" w:eastAsia="Times New Roman" w:hAnsi="Times New Roman"/>
                <w:color w:val="000000"/>
                <w:sz w:val="28"/>
                <w:szCs w:val="28"/>
                <w:lang w:eastAsia="ru-RU"/>
              </w:rPr>
              <w:t xml:space="preserve"> (логопеды, учителя физической культуры, психологи, медицинские работники);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наличие пришкольной площадки, кабинета или лаборатории для экологического образования.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Администрация школы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2 блок </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Рациональная организация учебной и </w:t>
            </w:r>
            <w:proofErr w:type="spellStart"/>
            <w:r w:rsidRPr="00363781">
              <w:rPr>
                <w:rFonts w:ascii="Times New Roman" w:eastAsia="Times New Roman" w:hAnsi="Times New Roman"/>
                <w:b/>
                <w:bCs/>
                <w:color w:val="000000"/>
                <w:sz w:val="28"/>
                <w:szCs w:val="28"/>
                <w:lang w:eastAsia="ru-RU"/>
              </w:rPr>
              <w:t>внеучебной</w:t>
            </w:r>
            <w:proofErr w:type="spellEnd"/>
            <w:r w:rsidRPr="00363781">
              <w:rPr>
                <w:rFonts w:ascii="Times New Roman" w:eastAsia="Times New Roman" w:hAnsi="Times New Roman"/>
                <w:b/>
                <w:bCs/>
                <w:color w:val="000000"/>
                <w:sz w:val="28"/>
                <w:szCs w:val="28"/>
                <w:lang w:eastAsia="ru-RU"/>
              </w:rPr>
              <w:t xml:space="preserve"> деятельности обучающихся </w:t>
            </w:r>
            <w:r w:rsidRPr="00363781">
              <w:rPr>
                <w:rFonts w:ascii="Times New Roman" w:eastAsia="Times New Roman" w:hAnsi="Times New Roman"/>
                <w:color w:val="000000"/>
                <w:sz w:val="28"/>
                <w:szCs w:val="28"/>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363781">
              <w:rPr>
                <w:rFonts w:ascii="Times New Roman" w:eastAsia="Times New Roman" w:hAnsi="Times New Roman"/>
                <w:color w:val="000000"/>
                <w:sz w:val="28"/>
                <w:szCs w:val="28"/>
                <w:lang w:eastAsia="ru-RU"/>
              </w:rPr>
              <w:t>отдыха</w:t>
            </w:r>
            <w:proofErr w:type="gramEnd"/>
            <w:r w:rsidRPr="00363781">
              <w:rPr>
                <w:rFonts w:ascii="Times New Roman" w:eastAsia="Times New Roman" w:hAnsi="Times New Roman"/>
                <w:color w:val="000000"/>
                <w:sz w:val="28"/>
                <w:szCs w:val="28"/>
                <w:lang w:eastAsia="ru-RU"/>
              </w:rPr>
              <w:t xml:space="preserve"> обучающихся и включает: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соблюдение гигиенических норм и требований к организации и объёму учебной и </w:t>
            </w:r>
            <w:proofErr w:type="spellStart"/>
            <w:r w:rsidRPr="00363781">
              <w:rPr>
                <w:rFonts w:ascii="Times New Roman" w:eastAsia="Times New Roman" w:hAnsi="Times New Roman"/>
                <w:color w:val="000000"/>
                <w:sz w:val="28"/>
                <w:szCs w:val="28"/>
                <w:lang w:eastAsia="ru-RU"/>
              </w:rPr>
              <w:t>внеучебной</w:t>
            </w:r>
            <w:proofErr w:type="spellEnd"/>
            <w:r w:rsidRPr="00363781">
              <w:rPr>
                <w:rFonts w:ascii="Times New Roman" w:eastAsia="Times New Roman" w:hAnsi="Times New Roman"/>
                <w:color w:val="000000"/>
                <w:sz w:val="28"/>
                <w:szCs w:val="28"/>
                <w:lang w:eastAsia="ru-RU"/>
              </w:rPr>
              <w:t xml:space="preserve"> нагрузки (выполнение домашних заданий, занятия в кружках и спортивных секциях) обучающихся на всех этапах обучения;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введение любых инноваций в учебный процесс только под контролем специалистов;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индивидуализацию обучения (учёт индивидуальных особенностей развития: темпа развития и темпа деятельности), работу по </w:t>
            </w:r>
            <w:proofErr w:type="gramStart"/>
            <w:r w:rsidRPr="00363781">
              <w:rPr>
                <w:rFonts w:ascii="Times New Roman" w:eastAsia="Times New Roman" w:hAnsi="Times New Roman"/>
                <w:color w:val="000000"/>
                <w:sz w:val="28"/>
                <w:szCs w:val="28"/>
                <w:lang w:eastAsia="ru-RU"/>
              </w:rPr>
              <w:t>индивидуальным</w:t>
            </w:r>
            <w:proofErr w:type="gramEnd"/>
            <w:r w:rsidRPr="00363781">
              <w:rPr>
                <w:rFonts w:ascii="Times New Roman" w:eastAsia="Times New Roman" w:hAnsi="Times New Roman"/>
                <w:color w:val="000000"/>
                <w:sz w:val="28"/>
                <w:szCs w:val="28"/>
                <w:lang w:eastAsia="ru-RU"/>
              </w:rPr>
              <w:t xml:space="preserve">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Администрация школы, учителя, классные руководители </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3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Эффективная организация физкультурно-оздоровительной работы, </w:t>
            </w:r>
            <w:r w:rsidRPr="00363781">
              <w:rPr>
                <w:rFonts w:ascii="Times New Roman" w:eastAsia="Times New Roman" w:hAnsi="Times New Roman"/>
                <w:color w:val="000000"/>
                <w:sz w:val="28"/>
                <w:szCs w:val="28"/>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полноценную и эффективную работу с обучающимися с </w:t>
            </w:r>
            <w:r w:rsidRPr="00363781">
              <w:rPr>
                <w:rFonts w:ascii="Times New Roman" w:eastAsia="Times New Roman" w:hAnsi="Times New Roman"/>
                <w:color w:val="000000"/>
                <w:sz w:val="28"/>
                <w:szCs w:val="28"/>
                <w:lang w:eastAsia="ru-RU"/>
              </w:rPr>
              <w:lastRenderedPageBreak/>
              <w:t xml:space="preserve">ограниченными возможностями здоровья, инвалидами, а также с обучающимися всех групп здоровья (на уроках физкультуры, в секциях и т. п.);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proofErr w:type="gramStart"/>
            <w:r w:rsidRPr="00363781">
              <w:rPr>
                <w:rFonts w:ascii="Times New Roman" w:eastAsia="Times New Roman" w:hAnsi="Times New Roman"/>
                <w:color w:val="000000"/>
                <w:sz w:val="28"/>
                <w:szCs w:val="28"/>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roofErr w:type="gramEnd"/>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работы спортивных секций, туристических, экологических кружков, лагерей и создание условий для их эффективного функционирования;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277" w:type="dxa"/>
            <w:tcBorders>
              <w:top w:val="single" w:sz="4" w:space="0" w:color="auto"/>
              <w:left w:val="single" w:sz="4" w:space="0" w:color="auto"/>
              <w:bottom w:val="single" w:sz="4" w:space="0" w:color="auto"/>
              <w:right w:val="single" w:sz="4" w:space="0" w:color="auto"/>
            </w:tcBorders>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 xml:space="preserve">Администрация школы, учителя физической культуры, </w:t>
            </w:r>
            <w:r w:rsidRPr="00363781">
              <w:rPr>
                <w:rFonts w:ascii="Times New Roman" w:eastAsia="Times New Roman" w:hAnsi="Times New Roman"/>
                <w:color w:val="000000"/>
                <w:sz w:val="28"/>
                <w:szCs w:val="28"/>
                <w:lang w:eastAsia="ru-RU"/>
              </w:rPr>
              <w:lastRenderedPageBreak/>
              <w:t xml:space="preserve">классные руководители </w:t>
            </w:r>
          </w:p>
          <w:p w:rsidR="00363781" w:rsidRPr="00363781" w:rsidRDefault="00363781" w:rsidP="00612336">
            <w:pPr>
              <w:autoSpaceDE w:val="0"/>
              <w:autoSpaceDN w:val="0"/>
              <w:adjustRightInd w:val="0"/>
              <w:spacing w:after="0" w:line="240" w:lineRule="auto"/>
              <w:ind w:firstLine="176"/>
              <w:jc w:val="both"/>
              <w:rPr>
                <w:rFonts w:ascii="Times New Roman" w:eastAsia="Times New Roman" w:hAnsi="Times New Roman"/>
                <w:color w:val="000000"/>
                <w:sz w:val="28"/>
                <w:szCs w:val="28"/>
                <w:lang w:eastAsia="ru-RU"/>
              </w:rPr>
            </w:pP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lastRenderedPageBreak/>
              <w:t>4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Реализация модульных образовательных программ </w:t>
            </w:r>
            <w:r w:rsidRPr="00363781">
              <w:rPr>
                <w:rFonts w:ascii="Times New Roman" w:eastAsia="Times New Roman" w:hAnsi="Times New Roman"/>
                <w:color w:val="000000"/>
                <w:sz w:val="28"/>
                <w:szCs w:val="28"/>
                <w:lang w:eastAsia="ru-RU"/>
              </w:rPr>
              <w:t xml:space="preserve">предусматривает: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проведение дней экологической культуры и здоровья, конкурсов, праздников и т. п.;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Администрация школы</w:t>
            </w:r>
          </w:p>
        </w:tc>
      </w:tr>
      <w:tr w:rsidR="00363781" w:rsidRPr="00363781" w:rsidTr="00363781">
        <w:tc>
          <w:tcPr>
            <w:tcW w:w="851"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426"/>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5 блок</w:t>
            </w:r>
          </w:p>
        </w:tc>
        <w:tc>
          <w:tcPr>
            <w:tcW w:w="8363"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b/>
                <w:bCs/>
                <w:color w:val="000000"/>
                <w:sz w:val="28"/>
                <w:szCs w:val="28"/>
                <w:lang w:eastAsia="ru-RU"/>
              </w:rPr>
              <w:t xml:space="preserve">Просветительская работа с родителями (законными представителями) </w:t>
            </w:r>
            <w:r w:rsidRPr="00363781">
              <w:rPr>
                <w:rFonts w:ascii="Times New Roman" w:eastAsia="Times New Roman" w:hAnsi="Times New Roman"/>
                <w:color w:val="000000"/>
                <w:sz w:val="28"/>
                <w:szCs w:val="28"/>
                <w:lang w:eastAsia="ru-RU"/>
              </w:rPr>
              <w:t xml:space="preserve">включает: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 xml:space="preserve">• содействие в приобретении для родителей (законных представителей) необходимой научно-методической литературы; </w:t>
            </w:r>
          </w:p>
          <w:p w:rsidR="00363781" w:rsidRPr="00363781" w:rsidRDefault="00363781" w:rsidP="00612336">
            <w:pPr>
              <w:autoSpaceDE w:val="0"/>
              <w:autoSpaceDN w:val="0"/>
              <w:adjustRightInd w:val="0"/>
              <w:spacing w:after="0" w:line="240" w:lineRule="auto"/>
              <w:ind w:firstLine="34"/>
              <w:jc w:val="both"/>
              <w:rPr>
                <w:rFonts w:ascii="Times New Roman" w:eastAsia="Times New Roman" w:hAnsi="Times New Roman"/>
                <w:b/>
                <w:bCs/>
                <w:color w:val="000000"/>
                <w:sz w:val="28"/>
                <w:szCs w:val="28"/>
                <w:lang w:eastAsia="ru-RU"/>
              </w:rPr>
            </w:pPr>
            <w:r w:rsidRPr="00363781">
              <w:rPr>
                <w:rFonts w:ascii="Times New Roman" w:eastAsia="Times New Roman" w:hAnsi="Times New Roman"/>
                <w:color w:val="000000"/>
                <w:sz w:val="28"/>
                <w:szCs w:val="28"/>
                <w:lang w:eastAsia="ru-RU"/>
              </w:rPr>
              <w:t xml:space="preserve">•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 </w:t>
            </w:r>
          </w:p>
        </w:tc>
        <w:tc>
          <w:tcPr>
            <w:tcW w:w="1277" w:type="dxa"/>
            <w:tcBorders>
              <w:top w:val="single" w:sz="4" w:space="0" w:color="auto"/>
              <w:left w:val="single" w:sz="4" w:space="0" w:color="auto"/>
              <w:bottom w:val="single" w:sz="4" w:space="0" w:color="auto"/>
              <w:right w:val="single" w:sz="4" w:space="0" w:color="auto"/>
            </w:tcBorders>
            <w:hideMark/>
          </w:tcPr>
          <w:p w:rsidR="00363781" w:rsidRPr="00363781" w:rsidRDefault="00363781" w:rsidP="00612336">
            <w:pPr>
              <w:autoSpaceDE w:val="0"/>
              <w:autoSpaceDN w:val="0"/>
              <w:adjustRightInd w:val="0"/>
              <w:spacing w:after="0" w:line="240" w:lineRule="auto"/>
              <w:ind w:right="-107"/>
              <w:jc w:val="both"/>
              <w:rPr>
                <w:rFonts w:ascii="Times New Roman" w:eastAsia="Times New Roman" w:hAnsi="Times New Roman"/>
                <w:color w:val="000000"/>
                <w:sz w:val="28"/>
                <w:szCs w:val="28"/>
                <w:lang w:eastAsia="ru-RU"/>
              </w:rPr>
            </w:pPr>
            <w:r w:rsidRPr="00363781">
              <w:rPr>
                <w:rFonts w:ascii="Times New Roman" w:eastAsia="Times New Roman" w:hAnsi="Times New Roman"/>
                <w:color w:val="000000"/>
                <w:sz w:val="28"/>
                <w:szCs w:val="28"/>
                <w:lang w:eastAsia="ru-RU"/>
              </w:rPr>
              <w:t>Классные руководители</w:t>
            </w:r>
          </w:p>
        </w:tc>
      </w:tr>
    </w:tbl>
    <w:p w:rsidR="00363781" w:rsidRDefault="00363781" w:rsidP="00612336">
      <w:pPr>
        <w:spacing w:after="0" w:line="240" w:lineRule="auto"/>
        <w:ind w:firstLine="709"/>
        <w:jc w:val="both"/>
        <w:rPr>
          <w:rFonts w:ascii="Times New Roman" w:hAnsi="Times New Roman"/>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8"/>
        <w:gridCol w:w="2552"/>
      </w:tblGrid>
      <w:tr w:rsidR="007611A4" w:rsidTr="007611A4">
        <w:trPr>
          <w:trHeight w:val="125"/>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b/>
                <w:bCs/>
                <w:sz w:val="28"/>
                <w:szCs w:val="28"/>
              </w:rPr>
              <w:t xml:space="preserve">Содержание работы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b/>
                <w:bCs/>
                <w:sz w:val="28"/>
                <w:szCs w:val="28"/>
              </w:rPr>
              <w:t xml:space="preserve">Сроки проведения </w:t>
            </w:r>
          </w:p>
        </w:tc>
      </w:tr>
      <w:tr w:rsidR="007611A4" w:rsidTr="007611A4">
        <w:trPr>
          <w:trHeight w:val="762"/>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sz w:val="28"/>
                <w:szCs w:val="28"/>
              </w:rPr>
              <w:t xml:space="preserve">Встречи с врачами: наркологами, психологами, гинекологами, педиатрами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sz w:val="28"/>
                <w:szCs w:val="28"/>
              </w:rPr>
              <w:t>в течение года</w:t>
            </w:r>
          </w:p>
        </w:tc>
      </w:tr>
      <w:tr w:rsidR="007611A4" w:rsidTr="007611A4">
        <w:trPr>
          <w:trHeight w:val="127"/>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sz w:val="28"/>
                <w:szCs w:val="28"/>
              </w:rPr>
              <w:lastRenderedPageBreak/>
              <w:t xml:space="preserve">«День здоровья»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sz w:val="28"/>
                <w:szCs w:val="28"/>
              </w:rPr>
              <w:t xml:space="preserve"> 2 раза в год</w:t>
            </w:r>
          </w:p>
        </w:tc>
      </w:tr>
      <w:tr w:rsidR="007611A4" w:rsidTr="007611A4">
        <w:trPr>
          <w:trHeight w:val="449"/>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sz w:val="28"/>
                <w:szCs w:val="28"/>
              </w:rPr>
              <w:t>Месячник</w:t>
            </w:r>
            <w:r w:rsidR="006E3B92">
              <w:rPr>
                <w:rFonts w:ascii="Times New Roman" w:hAnsi="Times New Roman"/>
                <w:sz w:val="28"/>
                <w:szCs w:val="28"/>
              </w:rPr>
              <w:t>и</w:t>
            </w:r>
            <w:r>
              <w:rPr>
                <w:rFonts w:ascii="Times New Roman" w:hAnsi="Times New Roman"/>
                <w:sz w:val="28"/>
                <w:szCs w:val="28"/>
              </w:rPr>
              <w:t xml:space="preserve"> по профилактики </w:t>
            </w:r>
            <w:proofErr w:type="spellStart"/>
            <w:r>
              <w:rPr>
                <w:rFonts w:ascii="Times New Roman" w:hAnsi="Times New Roman"/>
                <w:sz w:val="28"/>
                <w:szCs w:val="28"/>
              </w:rPr>
              <w:t>табакокурения</w:t>
            </w:r>
            <w:proofErr w:type="spellEnd"/>
            <w:r>
              <w:rPr>
                <w:rFonts w:ascii="Times New Roman" w:hAnsi="Times New Roman"/>
                <w:sz w:val="28"/>
                <w:szCs w:val="28"/>
              </w:rPr>
              <w:t xml:space="preserve">, наркотических и психотропных веществ. Акции: «Мой выбор», «Брось сигарету!»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sz w:val="28"/>
                <w:szCs w:val="28"/>
              </w:rPr>
              <w:t xml:space="preserve">ноябрь </w:t>
            </w:r>
          </w:p>
        </w:tc>
      </w:tr>
      <w:tr w:rsidR="007611A4" w:rsidTr="007611A4">
        <w:trPr>
          <w:trHeight w:val="127"/>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sz w:val="28"/>
                <w:szCs w:val="28"/>
              </w:rPr>
              <w:t xml:space="preserve">«Азбука дорожной безопасности».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sz w:val="28"/>
                <w:szCs w:val="28"/>
              </w:rPr>
              <w:t>февраль</w:t>
            </w:r>
          </w:p>
        </w:tc>
      </w:tr>
      <w:tr w:rsidR="007611A4" w:rsidTr="007611A4">
        <w:trPr>
          <w:trHeight w:val="471"/>
        </w:trPr>
        <w:tc>
          <w:tcPr>
            <w:tcW w:w="7938"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ind w:hanging="4"/>
              <w:jc w:val="both"/>
              <w:rPr>
                <w:rFonts w:ascii="Times New Roman" w:hAnsi="Times New Roman"/>
                <w:sz w:val="28"/>
                <w:szCs w:val="28"/>
              </w:rPr>
            </w:pPr>
            <w:r>
              <w:rPr>
                <w:rFonts w:ascii="Times New Roman" w:hAnsi="Times New Roman"/>
                <w:sz w:val="28"/>
                <w:szCs w:val="28"/>
              </w:rPr>
              <w:t xml:space="preserve">Конкурс – соревнование «День призывника» </w:t>
            </w:r>
          </w:p>
        </w:tc>
        <w:tc>
          <w:tcPr>
            <w:tcW w:w="2552" w:type="dxa"/>
            <w:tcBorders>
              <w:top w:val="single" w:sz="4" w:space="0" w:color="auto"/>
              <w:left w:val="single" w:sz="4" w:space="0" w:color="auto"/>
              <w:bottom w:val="single" w:sz="4" w:space="0" w:color="auto"/>
              <w:right w:val="single" w:sz="4" w:space="0" w:color="auto"/>
            </w:tcBorders>
            <w:hideMark/>
          </w:tcPr>
          <w:p w:rsidR="007611A4" w:rsidRDefault="007611A4" w:rsidP="00612336">
            <w:pPr>
              <w:spacing w:after="0" w:line="240" w:lineRule="auto"/>
              <w:jc w:val="both"/>
              <w:rPr>
                <w:rFonts w:ascii="Times New Roman" w:hAnsi="Times New Roman"/>
                <w:sz w:val="28"/>
                <w:szCs w:val="28"/>
              </w:rPr>
            </w:pPr>
            <w:r>
              <w:rPr>
                <w:rFonts w:ascii="Times New Roman" w:hAnsi="Times New Roman"/>
                <w:sz w:val="28"/>
                <w:szCs w:val="28"/>
              </w:rPr>
              <w:t>февраль</w:t>
            </w:r>
          </w:p>
        </w:tc>
      </w:tr>
    </w:tbl>
    <w:p w:rsidR="00363781" w:rsidRDefault="00363781" w:rsidP="00612336">
      <w:pPr>
        <w:spacing w:after="0" w:line="240" w:lineRule="auto"/>
        <w:ind w:firstLine="709"/>
        <w:jc w:val="both"/>
        <w:rPr>
          <w:rFonts w:ascii="Times New Roman" w:hAnsi="Times New Roman"/>
          <w:sz w:val="28"/>
          <w:szCs w:val="28"/>
        </w:rPr>
      </w:pPr>
    </w:p>
    <w:p w:rsidR="00B540EE" w:rsidRPr="0074495D" w:rsidRDefault="00FA53E2" w:rsidP="00612336">
      <w:pPr>
        <w:pStyle w:val="3"/>
        <w:spacing w:before="0" w:beforeAutospacing="0" w:after="0" w:afterAutospacing="0"/>
        <w:ind w:firstLine="709"/>
        <w:jc w:val="center"/>
        <w:rPr>
          <w:szCs w:val="28"/>
        </w:rPr>
      </w:pPr>
      <w:bookmarkStart w:id="249" w:name="_Toc410654062"/>
      <w:bookmarkStart w:id="250" w:name="_Toc409691727"/>
      <w:bookmarkStart w:id="251" w:name="_Toc414553269"/>
      <w:r w:rsidRPr="0074495D">
        <w:rPr>
          <w:szCs w:val="28"/>
        </w:rPr>
        <w:t xml:space="preserve">2.3.9. </w:t>
      </w:r>
      <w:r w:rsidR="00B540EE" w:rsidRPr="0074495D">
        <w:rPr>
          <w:szCs w:val="28"/>
        </w:rPr>
        <w:t xml:space="preserve">Система поощрения социальной успешности и </w:t>
      </w:r>
      <w:proofErr w:type="spellStart"/>
      <w:r w:rsidR="00B540EE" w:rsidRPr="0074495D">
        <w:rPr>
          <w:szCs w:val="28"/>
        </w:rPr>
        <w:t>проявленийактивной</w:t>
      </w:r>
      <w:bookmarkStart w:id="252" w:name="_Toc410654063"/>
      <w:bookmarkEnd w:id="249"/>
      <w:r w:rsidR="00B540EE" w:rsidRPr="0074495D">
        <w:rPr>
          <w:szCs w:val="28"/>
        </w:rPr>
        <w:t>жизненной</w:t>
      </w:r>
      <w:proofErr w:type="spellEnd"/>
      <w:r w:rsidR="00B540EE" w:rsidRPr="0074495D">
        <w:rPr>
          <w:szCs w:val="28"/>
        </w:rPr>
        <w:t xml:space="preserve"> позиции </w:t>
      </w:r>
      <w:proofErr w:type="gramStart"/>
      <w:r w:rsidR="00B540EE" w:rsidRPr="0074495D">
        <w:rPr>
          <w:szCs w:val="28"/>
        </w:rPr>
        <w:t>обучающихся</w:t>
      </w:r>
      <w:bookmarkEnd w:id="250"/>
      <w:bookmarkEnd w:id="251"/>
      <w:bookmarkEnd w:id="252"/>
      <w:proofErr w:type="gramEnd"/>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E03AFA">
        <w:rPr>
          <w:rFonts w:ascii="Times New Roman" w:hAnsi="Times New Roman"/>
          <w:sz w:val="28"/>
          <w:szCs w:val="28"/>
        </w:rPr>
        <w:t xml:space="preserve"> </w:t>
      </w:r>
      <w:r w:rsidRPr="0074495D">
        <w:rPr>
          <w:rFonts w:ascii="Times New Roman" w:hAnsi="Times New Roman"/>
          <w:sz w:val="28"/>
          <w:szCs w:val="28"/>
        </w:rPr>
        <w:t xml:space="preserve">деятельности, организуемой в воспитательных целях). </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Система поощрения социальной успешности и проявлений активной</w:t>
      </w:r>
      <w:r w:rsidR="00E03AFA">
        <w:rPr>
          <w:rFonts w:ascii="Times New Roman" w:hAnsi="Times New Roman"/>
          <w:sz w:val="28"/>
          <w:szCs w:val="28"/>
        </w:rPr>
        <w:t xml:space="preserve"> </w:t>
      </w:r>
      <w:r w:rsidRPr="0074495D">
        <w:rPr>
          <w:rFonts w:ascii="Times New Roman" w:hAnsi="Times New Roman"/>
          <w:sz w:val="28"/>
          <w:szCs w:val="28"/>
        </w:rPr>
        <w:t xml:space="preserve">жизненной позиции обучающихся в общеобразовательной школе строится на следующих принципах: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B540EE" w:rsidRPr="0074495D" w:rsidRDefault="00B540EE" w:rsidP="002537C7">
      <w:pPr>
        <w:pStyle w:val="a8"/>
        <w:numPr>
          <w:ilvl w:val="0"/>
          <w:numId w:val="105"/>
        </w:numPr>
        <w:tabs>
          <w:tab w:val="left" w:pos="993"/>
        </w:tabs>
        <w:ind w:left="0" w:firstLine="709"/>
        <w:jc w:val="both"/>
        <w:rPr>
          <w:rFonts w:ascii="Times New Roman" w:hAnsi="Times New Roman"/>
          <w:sz w:val="28"/>
          <w:szCs w:val="28"/>
        </w:rPr>
      </w:pPr>
      <w:proofErr w:type="spellStart"/>
      <w:r w:rsidRPr="0074495D">
        <w:rPr>
          <w:rFonts w:ascii="Times New Roman" w:hAnsi="Times New Roman"/>
          <w:sz w:val="28"/>
          <w:szCs w:val="28"/>
        </w:rPr>
        <w:t>дифференцированность</w:t>
      </w:r>
      <w:proofErr w:type="spellEnd"/>
      <w:r w:rsidRPr="0074495D">
        <w:rPr>
          <w:rFonts w:ascii="Times New Roman" w:hAnsi="Times New Roman"/>
          <w:sz w:val="28"/>
          <w:szCs w:val="28"/>
        </w:rPr>
        <w:t xml:space="preserve"> поощрений (наличие уровней и типов наград позволяет продлить стимулирующее действие системы поощрения).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w:t>
      </w:r>
      <w:r w:rsidRPr="0074495D">
        <w:rPr>
          <w:rFonts w:ascii="Times New Roman" w:hAnsi="Times New Roman"/>
          <w:sz w:val="28"/>
          <w:szCs w:val="28"/>
        </w:rPr>
        <w:lastRenderedPageBreak/>
        <w:t xml:space="preserve">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6E3B92" w:rsidRDefault="006E3B92" w:rsidP="00612336">
      <w:pPr>
        <w:pStyle w:val="3"/>
        <w:spacing w:before="0" w:beforeAutospacing="0" w:after="0" w:afterAutospacing="0"/>
        <w:ind w:firstLine="709"/>
        <w:jc w:val="center"/>
        <w:rPr>
          <w:szCs w:val="28"/>
        </w:rPr>
      </w:pPr>
      <w:bookmarkStart w:id="253" w:name="_Toc410654064"/>
      <w:bookmarkStart w:id="254" w:name="_Toc409691728"/>
      <w:bookmarkStart w:id="255" w:name="_Toc414553270"/>
    </w:p>
    <w:p w:rsidR="00B540EE" w:rsidRPr="0074495D" w:rsidRDefault="00FA53E2" w:rsidP="00612336">
      <w:pPr>
        <w:pStyle w:val="3"/>
        <w:spacing w:before="0" w:beforeAutospacing="0" w:after="0" w:afterAutospacing="0"/>
        <w:ind w:firstLine="709"/>
        <w:jc w:val="center"/>
        <w:rPr>
          <w:szCs w:val="28"/>
        </w:rPr>
      </w:pPr>
      <w:r w:rsidRPr="0074495D">
        <w:rPr>
          <w:szCs w:val="28"/>
        </w:rPr>
        <w:t xml:space="preserve">2.3.10. </w:t>
      </w:r>
      <w:r w:rsidR="00B540EE" w:rsidRPr="0074495D">
        <w:rPr>
          <w:szCs w:val="28"/>
        </w:rPr>
        <w:t xml:space="preserve">Критерии, показатели эффективности деятельности </w:t>
      </w:r>
      <w:proofErr w:type="spellStart"/>
      <w:r w:rsidR="00B540EE" w:rsidRPr="0074495D">
        <w:rPr>
          <w:szCs w:val="28"/>
        </w:rPr>
        <w:t>образовательной</w:t>
      </w:r>
      <w:bookmarkStart w:id="256" w:name="_Toc410654065"/>
      <w:bookmarkEnd w:id="253"/>
      <w:r w:rsidR="00B540EE" w:rsidRPr="0074495D">
        <w:rPr>
          <w:szCs w:val="28"/>
        </w:rPr>
        <w:t>организации</w:t>
      </w:r>
      <w:proofErr w:type="spellEnd"/>
      <w:r w:rsidR="00B540EE" w:rsidRPr="0074495D">
        <w:rPr>
          <w:szCs w:val="28"/>
        </w:rPr>
        <w:t xml:space="preserve"> в части духовно-нравственного развития, воспитания </w:t>
      </w:r>
      <w:proofErr w:type="spellStart"/>
      <w:r w:rsidR="00B540EE" w:rsidRPr="0074495D">
        <w:rPr>
          <w:szCs w:val="28"/>
        </w:rPr>
        <w:t>и</w:t>
      </w:r>
      <w:bookmarkStart w:id="257" w:name="_Toc410654066"/>
      <w:bookmarkEnd w:id="256"/>
      <w:r w:rsidR="00B540EE" w:rsidRPr="0074495D">
        <w:rPr>
          <w:szCs w:val="28"/>
        </w:rPr>
        <w:t>социализации</w:t>
      </w:r>
      <w:proofErr w:type="spellEnd"/>
      <w:r w:rsidR="00B540EE" w:rsidRPr="0074495D">
        <w:rPr>
          <w:szCs w:val="28"/>
        </w:rPr>
        <w:t xml:space="preserve"> </w:t>
      </w:r>
      <w:proofErr w:type="gramStart"/>
      <w:r w:rsidR="00B540EE" w:rsidRPr="0074495D">
        <w:rPr>
          <w:szCs w:val="28"/>
        </w:rPr>
        <w:t>обучающихся</w:t>
      </w:r>
      <w:bookmarkEnd w:id="254"/>
      <w:bookmarkEnd w:id="255"/>
      <w:bookmarkEnd w:id="257"/>
      <w:proofErr w:type="gramEnd"/>
    </w:p>
    <w:p w:rsidR="007655E6" w:rsidRPr="0074495D" w:rsidRDefault="007655E6"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тематика, форма и содержание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w:t>
      </w:r>
      <w:r w:rsidRPr="0074495D">
        <w:rPr>
          <w:rFonts w:ascii="Times New Roman" w:hAnsi="Times New Roman"/>
          <w:sz w:val="28"/>
          <w:szCs w:val="28"/>
        </w:rPr>
        <w:lastRenderedPageBreak/>
        <w:t xml:space="preserve">периодичность фиксации динамики о состоянии межличностных отношений в ученических классах;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2537C7">
      <w:pPr>
        <w:pStyle w:val="a8"/>
        <w:widowControl w:val="0"/>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состояние межличностных отношений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7655E6" w:rsidRPr="0074495D" w:rsidRDefault="007655E6" w:rsidP="002537C7">
      <w:pPr>
        <w:pStyle w:val="a8"/>
        <w:widowControl w:val="0"/>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7655E6" w:rsidRPr="0074495D" w:rsidRDefault="007655E6"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w:t>
      </w:r>
      <w:r w:rsidRPr="0074495D">
        <w:rPr>
          <w:rFonts w:ascii="Times New Roman" w:hAnsi="Times New Roman"/>
          <w:sz w:val="28"/>
          <w:szCs w:val="28"/>
        </w:rPr>
        <w:lastRenderedPageBreak/>
        <w:t xml:space="preserve">в духовных и культурных традициях многонационального народа России, выражается в следующих показателях: </w:t>
      </w:r>
      <w:proofErr w:type="gramEnd"/>
    </w:p>
    <w:p w:rsidR="00B540EE" w:rsidRPr="0074495D" w:rsidRDefault="00B540EE" w:rsidP="002537C7">
      <w:pPr>
        <w:pStyle w:val="a8"/>
        <w:numPr>
          <w:ilvl w:val="0"/>
          <w:numId w:val="106"/>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уровень информированности педагогов о предпосылках и </w:t>
      </w:r>
      <w:proofErr w:type="spellStart"/>
      <w:r w:rsidRPr="0074495D">
        <w:rPr>
          <w:rFonts w:ascii="Times New Roman" w:hAnsi="Times New Roman"/>
          <w:sz w:val="28"/>
          <w:szCs w:val="28"/>
        </w:rPr>
        <w:t>проблемахвоспитания</w:t>
      </w:r>
      <w:proofErr w:type="spellEnd"/>
      <w:r w:rsidRPr="0074495D">
        <w:rPr>
          <w:rFonts w:ascii="Times New Roman" w:hAnsi="Times New Roman"/>
          <w:sz w:val="28"/>
          <w:szCs w:val="28"/>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B540EE" w:rsidRPr="0074495D" w:rsidRDefault="00B540EE"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proofErr w:type="spellStart"/>
      <w:r w:rsidRPr="0074495D">
        <w:rPr>
          <w:rFonts w:ascii="Times New Roman" w:hAnsi="Times New Roman"/>
          <w:sz w:val="28"/>
          <w:szCs w:val="28"/>
        </w:rPr>
        <w:t>воспитанияобучающихся</w:t>
      </w:r>
      <w:proofErr w:type="spellEnd"/>
      <w:r w:rsidRPr="0074495D">
        <w:rPr>
          <w:rFonts w:ascii="Times New Roman" w:hAnsi="Times New Roman"/>
          <w:sz w:val="28"/>
          <w:szCs w:val="28"/>
        </w:rPr>
        <w:t xml:space="preserve">; </w:t>
      </w:r>
    </w:p>
    <w:p w:rsidR="00B540EE" w:rsidRPr="0074495D" w:rsidRDefault="00B540EE" w:rsidP="002537C7">
      <w:pPr>
        <w:pStyle w:val="a8"/>
        <w:numPr>
          <w:ilvl w:val="0"/>
          <w:numId w:val="106"/>
        </w:numPr>
        <w:tabs>
          <w:tab w:val="left" w:pos="993"/>
        </w:tabs>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proofErr w:type="spellStart"/>
      <w:r w:rsidRPr="0074495D">
        <w:rPr>
          <w:rFonts w:ascii="Times New Roman" w:hAnsi="Times New Roman"/>
          <w:sz w:val="28"/>
          <w:szCs w:val="28"/>
        </w:rPr>
        <w:t>воспитанияобучающихся</w:t>
      </w:r>
      <w:proofErr w:type="spellEnd"/>
      <w:r w:rsidRPr="0074495D">
        <w:rPr>
          <w:rFonts w:ascii="Times New Roman" w:hAnsi="Times New Roman"/>
          <w:sz w:val="28"/>
          <w:szCs w:val="28"/>
        </w:rPr>
        <w:t xml:space="preserve">); </w:t>
      </w:r>
      <w:proofErr w:type="gramEnd"/>
    </w:p>
    <w:p w:rsidR="00B540EE" w:rsidRPr="0074495D" w:rsidRDefault="00B540EE" w:rsidP="002537C7">
      <w:pPr>
        <w:pStyle w:val="a8"/>
        <w:numPr>
          <w:ilvl w:val="0"/>
          <w:numId w:val="106"/>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FA53E2" w:rsidP="00612336">
      <w:pPr>
        <w:pStyle w:val="3"/>
        <w:spacing w:before="0" w:beforeAutospacing="0" w:after="0" w:afterAutospacing="0"/>
        <w:ind w:firstLine="709"/>
        <w:jc w:val="center"/>
        <w:rPr>
          <w:szCs w:val="28"/>
        </w:rPr>
      </w:pPr>
      <w:bookmarkStart w:id="258" w:name="_Toc410654067"/>
      <w:bookmarkStart w:id="259" w:name="_Toc409691729"/>
      <w:bookmarkStart w:id="260" w:name="_Toc414553271"/>
      <w:r w:rsidRPr="0074495D">
        <w:rPr>
          <w:szCs w:val="28"/>
        </w:rPr>
        <w:t xml:space="preserve">2.3.11. </w:t>
      </w:r>
      <w:r w:rsidR="00B540EE" w:rsidRPr="0074495D">
        <w:rPr>
          <w:szCs w:val="28"/>
        </w:rPr>
        <w:t>Методика и инструментарий мониторинга духовно-</w:t>
      </w:r>
      <w:proofErr w:type="spellStart"/>
      <w:r w:rsidR="00240807" w:rsidRPr="0074495D">
        <w:rPr>
          <w:szCs w:val="28"/>
        </w:rPr>
        <w:t>нравственного</w:t>
      </w:r>
      <w:bookmarkStart w:id="261" w:name="_Toc410654068"/>
      <w:bookmarkEnd w:id="258"/>
      <w:r w:rsidR="00B540EE" w:rsidRPr="0074495D">
        <w:rPr>
          <w:szCs w:val="28"/>
        </w:rPr>
        <w:t>развития</w:t>
      </w:r>
      <w:proofErr w:type="spellEnd"/>
      <w:r w:rsidR="00B540EE" w:rsidRPr="0074495D">
        <w:rPr>
          <w:szCs w:val="28"/>
        </w:rPr>
        <w:t xml:space="preserve">, воспитания и социализации </w:t>
      </w:r>
      <w:proofErr w:type="gramStart"/>
      <w:r w:rsidR="00B540EE" w:rsidRPr="0074495D">
        <w:rPr>
          <w:szCs w:val="28"/>
        </w:rPr>
        <w:t>обучающихся</w:t>
      </w:r>
      <w:bookmarkEnd w:id="259"/>
      <w:bookmarkEnd w:id="260"/>
      <w:bookmarkEnd w:id="261"/>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мониторинг вследствие </w:t>
      </w:r>
      <w:proofErr w:type="spellStart"/>
      <w:r w:rsidRPr="0074495D">
        <w:rPr>
          <w:rFonts w:ascii="Times New Roman" w:hAnsi="Times New Roman"/>
          <w:sz w:val="28"/>
          <w:szCs w:val="28"/>
        </w:rPr>
        <w:t>отсроченности</w:t>
      </w:r>
      <w:proofErr w:type="spellEnd"/>
      <w:r w:rsidRPr="0074495D">
        <w:rPr>
          <w:rFonts w:ascii="Times New Roman" w:hAnsi="Times New Roman"/>
          <w:sz w:val="28"/>
          <w:szCs w:val="28"/>
        </w:rPr>
        <w:t xml:space="preserve"> результатов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6E3B92">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6E3B92">
        <w:rPr>
          <w:rFonts w:ascii="Times New Roman" w:hAnsi="Times New Roman"/>
          <w:sz w:val="28"/>
          <w:szCs w:val="28"/>
        </w:rPr>
        <w:t>контроль за</w:t>
      </w:r>
      <w:proofErr w:type="gramEnd"/>
      <w:r w:rsidRPr="006E3B92">
        <w:rPr>
          <w:rFonts w:ascii="Times New Roman" w:hAnsi="Times New Roman"/>
          <w:sz w:val="28"/>
          <w:szCs w:val="28"/>
        </w:rPr>
        <w:t xml:space="preserve"> деятельностью педагогов, а на совершенствование </w:t>
      </w:r>
      <w:r w:rsidR="00D2425F" w:rsidRPr="006E3B92">
        <w:rPr>
          <w:rFonts w:ascii="Times New Roman" w:hAnsi="Times New Roman"/>
          <w:sz w:val="28"/>
          <w:szCs w:val="28"/>
        </w:rPr>
        <w:t xml:space="preserve">их деятельности, направленной на обеспечение </w:t>
      </w:r>
      <w:r w:rsidRPr="006E3B92">
        <w:rPr>
          <w:rFonts w:ascii="Times New Roman" w:hAnsi="Times New Roman"/>
          <w:sz w:val="28"/>
          <w:szCs w:val="28"/>
        </w:rPr>
        <w:t>процессов духовно-нравственного</w:t>
      </w:r>
      <w:r w:rsidRPr="0074495D">
        <w:rPr>
          <w:rFonts w:ascii="Times New Roman" w:hAnsi="Times New Roman"/>
          <w:sz w:val="28"/>
          <w:szCs w:val="28"/>
        </w:rPr>
        <w:t xml:space="preserve"> развития, воспитания и социализации обучающихся; </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общественно-административный</w:t>
      </w:r>
      <w:r w:rsidR="003E40FD">
        <w:rPr>
          <w:rFonts w:ascii="Times New Roman" w:hAnsi="Times New Roman"/>
          <w:sz w:val="28"/>
          <w:szCs w:val="28"/>
        </w:rPr>
        <w:t xml:space="preserve"> </w:t>
      </w:r>
      <w:r w:rsidRPr="0074495D">
        <w:rPr>
          <w:rFonts w:ascii="Times New Roman" w:hAnsi="Times New Roman"/>
          <w:sz w:val="28"/>
          <w:szCs w:val="28"/>
        </w:rPr>
        <w:t xml:space="preserve">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lastRenderedPageBreak/>
        <w:t>предлагаемый мониторинг не должен существенно увеличить объем</w:t>
      </w:r>
      <w:r w:rsidR="003E40FD">
        <w:rPr>
          <w:rFonts w:ascii="Times New Roman" w:hAnsi="Times New Roman"/>
          <w:sz w:val="28"/>
          <w:szCs w:val="28"/>
        </w:rPr>
        <w:t xml:space="preserve"> </w:t>
      </w:r>
      <w:r w:rsidRPr="0074495D">
        <w:rPr>
          <w:rFonts w:ascii="Times New Roman" w:hAnsi="Times New Roman"/>
          <w:sz w:val="28"/>
          <w:szCs w:val="28"/>
        </w:rPr>
        <w:t>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2537C7">
      <w:pPr>
        <w:pStyle w:val="a8"/>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не целесообразно возлагать на педагогических работников школы исключительную ответственность за</w:t>
      </w:r>
      <w:r w:rsidR="003E40FD">
        <w:rPr>
          <w:rFonts w:ascii="Times New Roman" w:hAnsi="Times New Roman"/>
          <w:sz w:val="28"/>
          <w:szCs w:val="28"/>
        </w:rPr>
        <w:t xml:space="preserve"> </w:t>
      </w:r>
      <w:r w:rsidRPr="0074495D">
        <w:rPr>
          <w:rFonts w:ascii="Times New Roman" w:hAnsi="Times New Roman"/>
          <w:sz w:val="28"/>
          <w:szCs w:val="28"/>
        </w:rPr>
        <w:t>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2537C7">
      <w:pPr>
        <w:pStyle w:val="a8"/>
        <w:widowControl w:val="0"/>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B540EE" w:rsidRPr="0074495D" w:rsidRDefault="00B540EE" w:rsidP="002537C7">
      <w:pPr>
        <w:pStyle w:val="a8"/>
        <w:widowControl w:val="0"/>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работа предусматривает постепенное совершенствование методики</w:t>
      </w:r>
      <w:r w:rsidR="003E40FD">
        <w:rPr>
          <w:rFonts w:ascii="Times New Roman" w:hAnsi="Times New Roman"/>
          <w:sz w:val="28"/>
          <w:szCs w:val="28"/>
        </w:rPr>
        <w:t xml:space="preserve"> </w:t>
      </w:r>
      <w:r w:rsidRPr="0074495D">
        <w:rPr>
          <w:rFonts w:ascii="Times New Roman" w:hAnsi="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6E3B92">
      <w:pPr>
        <w:tabs>
          <w:tab w:val="left" w:pos="851"/>
        </w:tabs>
        <w:spacing w:after="0" w:line="240" w:lineRule="auto"/>
        <w:ind w:firstLine="426"/>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w:t>
      </w:r>
      <w:proofErr w:type="spellStart"/>
      <w:r w:rsidRPr="0074495D">
        <w:rPr>
          <w:rFonts w:ascii="Times New Roman" w:hAnsi="Times New Roman"/>
          <w:sz w:val="28"/>
          <w:szCs w:val="28"/>
        </w:rPr>
        <w:t>обучающихсявключает</w:t>
      </w:r>
      <w:proofErr w:type="spellEnd"/>
      <w:r w:rsidRPr="0074495D">
        <w:rPr>
          <w:rFonts w:ascii="Times New Roman" w:hAnsi="Times New Roman"/>
          <w:sz w:val="28"/>
          <w:szCs w:val="28"/>
        </w:rPr>
        <w:t xml:space="preserve"> следующие элементы: </w:t>
      </w:r>
    </w:p>
    <w:p w:rsidR="00B540EE" w:rsidRPr="0074495D" w:rsidRDefault="00B540EE" w:rsidP="002537C7">
      <w:pPr>
        <w:pStyle w:val="a8"/>
        <w:widowControl w:val="0"/>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2537C7">
      <w:pPr>
        <w:pStyle w:val="a8"/>
        <w:widowControl w:val="0"/>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B540EE" w:rsidRDefault="00B540EE" w:rsidP="002537C7">
      <w:pPr>
        <w:pStyle w:val="a8"/>
        <w:widowControl w:val="0"/>
        <w:numPr>
          <w:ilvl w:val="0"/>
          <w:numId w:val="106"/>
        </w:numPr>
        <w:tabs>
          <w:tab w:val="left" w:pos="851"/>
        </w:tabs>
        <w:ind w:left="0" w:firstLine="426"/>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003E40FD">
        <w:rPr>
          <w:rFonts w:ascii="Times New Roman" w:hAnsi="Times New Roman"/>
          <w:sz w:val="28"/>
          <w:szCs w:val="28"/>
        </w:rPr>
        <w:t xml:space="preserve"> </w:t>
      </w:r>
      <w:r w:rsidRPr="0074495D">
        <w:rPr>
          <w:rFonts w:ascii="Times New Roman" w:hAnsi="Times New Roman"/>
          <w:sz w:val="28"/>
          <w:szCs w:val="28"/>
        </w:rPr>
        <w:t xml:space="preserve">духовно-нравственного развития, воспитания и </w:t>
      </w:r>
      <w:proofErr w:type="gramStart"/>
      <w:r w:rsidRPr="0074495D">
        <w:rPr>
          <w:rFonts w:ascii="Times New Roman" w:hAnsi="Times New Roman"/>
          <w:sz w:val="28"/>
          <w:szCs w:val="28"/>
        </w:rPr>
        <w:t>социализации</w:t>
      </w:r>
      <w:proofErr w:type="gramEnd"/>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w:t>
      </w:r>
      <w:r w:rsidR="003E40FD">
        <w:rPr>
          <w:rFonts w:ascii="Times New Roman" w:hAnsi="Times New Roman"/>
          <w:sz w:val="28"/>
          <w:szCs w:val="28"/>
        </w:rPr>
        <w:t xml:space="preserve"> </w:t>
      </w:r>
      <w:r w:rsidRPr="0074495D">
        <w:rPr>
          <w:rFonts w:ascii="Times New Roman" w:hAnsi="Times New Roman"/>
          <w:sz w:val="28"/>
          <w:szCs w:val="28"/>
        </w:rPr>
        <w:t xml:space="preserve">обучающихся. </w:t>
      </w:r>
    </w:p>
    <w:p w:rsidR="006E3B92" w:rsidRPr="0074495D" w:rsidRDefault="006E3B92" w:rsidP="006E3B92">
      <w:pPr>
        <w:pStyle w:val="a8"/>
        <w:widowControl w:val="0"/>
        <w:tabs>
          <w:tab w:val="left" w:pos="993"/>
        </w:tabs>
        <w:ind w:left="709"/>
        <w:jc w:val="both"/>
        <w:rPr>
          <w:rFonts w:ascii="Times New Roman" w:hAnsi="Times New Roman"/>
          <w:sz w:val="28"/>
          <w:szCs w:val="28"/>
        </w:rPr>
      </w:pPr>
    </w:p>
    <w:p w:rsidR="00B540EE" w:rsidRPr="0074495D" w:rsidRDefault="00FA53E2" w:rsidP="00612336">
      <w:pPr>
        <w:pStyle w:val="3"/>
        <w:spacing w:before="0" w:beforeAutospacing="0" w:after="0" w:afterAutospacing="0"/>
        <w:ind w:firstLine="709"/>
        <w:jc w:val="center"/>
        <w:rPr>
          <w:szCs w:val="28"/>
        </w:rPr>
      </w:pPr>
      <w:bookmarkStart w:id="262" w:name="_Toc410654069"/>
      <w:bookmarkStart w:id="263" w:name="_Toc414553272"/>
      <w:bookmarkStart w:id="264" w:name="_Toc409691730"/>
      <w:r w:rsidRPr="0074495D">
        <w:rPr>
          <w:szCs w:val="28"/>
        </w:rPr>
        <w:t xml:space="preserve">2.3.12. </w:t>
      </w:r>
      <w:r w:rsidR="00B540EE" w:rsidRPr="0074495D">
        <w:rPr>
          <w:szCs w:val="28"/>
        </w:rPr>
        <w:t>Планируемые результаты духовно-нравственного развития,</w:t>
      </w:r>
      <w:bookmarkStart w:id="265" w:name="_Toc410654070"/>
      <w:bookmarkEnd w:id="262"/>
      <w:r w:rsidR="003E40FD">
        <w:rPr>
          <w:szCs w:val="28"/>
        </w:rPr>
        <w:t xml:space="preserve"> </w:t>
      </w:r>
      <w:r w:rsidR="00B540EE" w:rsidRPr="0074495D">
        <w:rPr>
          <w:szCs w:val="28"/>
        </w:rPr>
        <w:t xml:space="preserve">воспитания и социализации </w:t>
      </w:r>
      <w:proofErr w:type="gramStart"/>
      <w:r w:rsidR="00B540EE" w:rsidRPr="0074495D">
        <w:rPr>
          <w:szCs w:val="28"/>
        </w:rPr>
        <w:t>обучающихся</w:t>
      </w:r>
      <w:proofErr w:type="gramEnd"/>
      <w:r w:rsidR="00B540EE" w:rsidRPr="0074495D">
        <w:rPr>
          <w:szCs w:val="28"/>
        </w:rPr>
        <w:t>, формирования</w:t>
      </w:r>
      <w:bookmarkEnd w:id="263"/>
      <w:bookmarkEnd w:id="265"/>
      <w:r w:rsidR="003E40FD">
        <w:rPr>
          <w:szCs w:val="28"/>
        </w:rPr>
        <w:t xml:space="preserve"> </w:t>
      </w:r>
      <w:bookmarkStart w:id="266" w:name="_Toc410654071"/>
      <w:bookmarkStart w:id="267" w:name="_Toc284662835"/>
      <w:bookmarkStart w:id="268" w:name="_Toc284663462"/>
      <w:bookmarkStart w:id="269" w:name="_Toc414553273"/>
      <w:r w:rsidR="00B540EE" w:rsidRPr="0074495D">
        <w:rPr>
          <w:szCs w:val="28"/>
        </w:rPr>
        <w:t>экологической культуры, культуры здорового и безопасного образа</w:t>
      </w:r>
      <w:bookmarkEnd w:id="266"/>
      <w:bookmarkEnd w:id="267"/>
      <w:bookmarkEnd w:id="268"/>
      <w:bookmarkEnd w:id="269"/>
      <w:r w:rsidR="003E40FD">
        <w:rPr>
          <w:szCs w:val="28"/>
        </w:rPr>
        <w:t xml:space="preserve"> </w:t>
      </w:r>
      <w:bookmarkStart w:id="270" w:name="_Toc410654072"/>
      <w:bookmarkStart w:id="271" w:name="_Toc414553274"/>
      <w:r w:rsidR="00B540EE" w:rsidRPr="0074495D">
        <w:rPr>
          <w:szCs w:val="28"/>
        </w:rPr>
        <w:t>жизни обучающихся</w:t>
      </w:r>
      <w:bookmarkEnd w:id="264"/>
      <w:bookmarkEnd w:id="270"/>
      <w:bookmarkEnd w:id="271"/>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1. </w:t>
      </w:r>
      <w:proofErr w:type="spellStart"/>
      <w:proofErr w:type="gram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74495D">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74495D">
        <w:rPr>
          <w:rFonts w:ascii="Times New Roman" w:hAnsi="Times New Roman"/>
          <w:sz w:val="28"/>
          <w:szCs w:val="28"/>
        </w:rPr>
        <w:t>конвенционирования</w:t>
      </w:r>
      <w:proofErr w:type="spellEnd"/>
      <w:r w:rsidRPr="0074495D">
        <w:rPr>
          <w:rFonts w:ascii="Times New Roman" w:hAnsi="Times New Roman"/>
          <w:sz w:val="28"/>
          <w:szCs w:val="28"/>
        </w:rPr>
        <w:t xml:space="preserve"> интересов, процедур, готовность и способность к ведению переговоров).</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2. </w:t>
      </w:r>
      <w:proofErr w:type="gramStart"/>
      <w:r w:rsidRPr="0074495D">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74495D">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3. </w:t>
      </w:r>
      <w:proofErr w:type="spellStart"/>
      <w:r w:rsidRPr="0074495D">
        <w:rPr>
          <w:rStyle w:val="dash041e005f0431005f044b005f0447005f043d005f044b005f0439005f005fchar1char1"/>
          <w:sz w:val="28"/>
          <w:szCs w:val="28"/>
        </w:rPr>
        <w:t>Сформированность</w:t>
      </w:r>
      <w:proofErr w:type="spellEnd"/>
      <w:r w:rsidRPr="0074495D">
        <w:rPr>
          <w:rStyle w:val="dash041e005f0431005f044b005f0447005f043d005f044b005f0439005f005fchar1char1"/>
          <w:sz w:val="28"/>
          <w:szCs w:val="28"/>
        </w:rPr>
        <w:t xml:space="preserve">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74495D">
        <w:rPr>
          <w:rFonts w:ascii="Times New Roman" w:hAnsi="Times New Roman"/>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74495D">
        <w:rPr>
          <w:rFonts w:ascii="Times New Roman" w:hAnsi="Times New Roman"/>
          <w:sz w:val="28"/>
          <w:szCs w:val="28"/>
        </w:rPr>
        <w:t>потребительстве</w:t>
      </w:r>
      <w:proofErr w:type="spellEnd"/>
      <w:r w:rsidRPr="0074495D">
        <w:rPr>
          <w:rFonts w:ascii="Times New Roman" w:hAnsi="Times New Roman"/>
          <w:sz w:val="28"/>
          <w:szCs w:val="28"/>
        </w:rPr>
        <w:t xml:space="preserve">;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74495D">
        <w:rPr>
          <w:rFonts w:ascii="Times New Roman" w:hAnsi="Times New Roman"/>
          <w:sz w:val="28"/>
          <w:szCs w:val="28"/>
        </w:rPr>
        <w:t xml:space="preserve"> понимание значения нравственности, веры и религии в жизни человека, семьи и общества).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612336">
      <w:pPr>
        <w:tabs>
          <w:tab w:val="left" w:pos="1134"/>
        </w:tabs>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целостного мировоззрения, соответствующего</w:t>
      </w:r>
      <w:r w:rsidR="003E40FD">
        <w:rPr>
          <w:rFonts w:ascii="Times New Roman" w:hAnsi="Times New Roman"/>
          <w:sz w:val="28"/>
          <w:szCs w:val="28"/>
        </w:rPr>
        <w:t xml:space="preserve"> </w:t>
      </w:r>
      <w:r w:rsidRPr="0074495D">
        <w:rPr>
          <w:rFonts w:ascii="Times New Roman" w:hAnsi="Times New Roman"/>
          <w:sz w:val="28"/>
          <w:szCs w:val="28"/>
        </w:rPr>
        <w:t xml:space="preserve">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74495D">
        <w:rPr>
          <w:rFonts w:ascii="Times New Roman" w:hAnsi="Times New Roman"/>
          <w:sz w:val="28"/>
          <w:szCs w:val="28"/>
        </w:rPr>
        <w:t>С</w:t>
      </w:r>
      <w:r w:rsidRPr="0074495D">
        <w:rPr>
          <w:rStyle w:val="dash041e005f0431005f044b005f0447005f043d005f044b005f0439005f005fchar1char1"/>
          <w:sz w:val="28"/>
          <w:szCs w:val="28"/>
        </w:rPr>
        <w:t>формированность</w:t>
      </w:r>
      <w:proofErr w:type="spellEnd"/>
      <w:r w:rsidRPr="0074495D">
        <w:rPr>
          <w:rStyle w:val="dash041e005f0431005f044b005f0447005f043d005f044b005f0439005f005fchar1char1"/>
          <w:sz w:val="28"/>
          <w:szCs w:val="28"/>
        </w:rPr>
        <w:t xml:space="preserve"> ценностно-смысловых установок, отражающих личностные и гражданские позиции в деятельности, правосознание.</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5.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w:t>
      </w:r>
      <w:proofErr w:type="spellStart"/>
      <w:r w:rsidRPr="0074495D">
        <w:rPr>
          <w:rFonts w:ascii="Times New Roman" w:hAnsi="Times New Roman"/>
          <w:sz w:val="28"/>
          <w:szCs w:val="28"/>
        </w:rPr>
        <w:t>самиобучающиеся</w:t>
      </w:r>
      <w:proofErr w:type="spellEnd"/>
      <w:r w:rsidRPr="0074495D">
        <w:rPr>
          <w:rFonts w:ascii="Times New Roman" w:hAnsi="Times New Roman"/>
          <w:sz w:val="28"/>
          <w:szCs w:val="28"/>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7.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ценности здорового и безопасного образа жизни; </w:t>
      </w:r>
      <w:proofErr w:type="spellStart"/>
      <w:r w:rsidRPr="0074495D">
        <w:rPr>
          <w:rFonts w:ascii="Times New Roman" w:hAnsi="Times New Roman"/>
          <w:sz w:val="28"/>
          <w:szCs w:val="28"/>
        </w:rPr>
        <w:t>интериоризация</w:t>
      </w:r>
      <w:proofErr w:type="spellEnd"/>
      <w:r w:rsidRPr="0074495D">
        <w:rPr>
          <w:rFonts w:ascii="Times New Roman" w:hAnsi="Times New Roman"/>
          <w:sz w:val="28"/>
          <w:szCs w:val="28"/>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9. </w:t>
      </w:r>
      <w:proofErr w:type="spellStart"/>
      <w:r w:rsidRPr="0074495D">
        <w:rPr>
          <w:rFonts w:ascii="Times New Roman" w:hAnsi="Times New Roman"/>
          <w:sz w:val="28"/>
          <w:szCs w:val="28"/>
        </w:rPr>
        <w:t>Сформированность</w:t>
      </w:r>
      <w:proofErr w:type="spellEnd"/>
      <w:r w:rsidRPr="0074495D">
        <w:rPr>
          <w:rFonts w:ascii="Times New Roman" w:hAnsi="Times New Roman"/>
          <w:sz w:val="28"/>
          <w:szCs w:val="28"/>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rsidP="00612336">
      <w:pPr>
        <w:spacing w:after="0" w:line="240" w:lineRule="auto"/>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612336">
      <w:pPr>
        <w:pStyle w:val="2"/>
        <w:spacing w:line="240" w:lineRule="auto"/>
        <w:jc w:val="center"/>
      </w:pPr>
      <w:bookmarkStart w:id="272" w:name="_Toc406059051"/>
      <w:bookmarkStart w:id="273" w:name="_Toc409691731"/>
      <w:bookmarkStart w:id="274" w:name="_Toc410654073"/>
      <w:bookmarkStart w:id="275" w:name="_Toc414553275"/>
      <w:r w:rsidRPr="0074495D">
        <w:lastRenderedPageBreak/>
        <w:t xml:space="preserve">2.4. </w:t>
      </w:r>
      <w:r w:rsidR="00B540EE" w:rsidRPr="0074495D">
        <w:t>Программа коррекционной работы</w:t>
      </w:r>
      <w:bookmarkEnd w:id="272"/>
      <w:bookmarkEnd w:id="273"/>
      <w:bookmarkEnd w:id="274"/>
      <w:bookmarkEnd w:id="275"/>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bCs/>
          <w:color w:val="auto"/>
          <w:sz w:val="28"/>
          <w:szCs w:val="28"/>
        </w:rPr>
        <w:t>Программа коррекционной работы (</w:t>
      </w:r>
      <w:r>
        <w:rPr>
          <w:rFonts w:ascii="Times New Roman" w:hAnsi="Times New Roman" w:cs="Times New Roman"/>
          <w:color w:val="auto"/>
          <w:sz w:val="28"/>
          <w:szCs w:val="28"/>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ограниченными возможностями здоровья (далее –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ОВЗ – физическое лицо, имеющее недостатки в физическом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Содержание образования и условия организации обучения и </w:t>
      </w:r>
      <w:proofErr w:type="gramStart"/>
      <w:r>
        <w:rPr>
          <w:rFonts w:ascii="Times New Roman" w:hAnsi="Times New Roman" w:cs="Times New Roman"/>
          <w:color w:val="auto"/>
          <w:sz w:val="28"/>
          <w:szCs w:val="28"/>
        </w:rPr>
        <w:t>воспитания</w:t>
      </w:r>
      <w:proofErr w:type="gramEnd"/>
      <w:r>
        <w:rPr>
          <w:rFonts w:ascii="Times New Roman" w:hAnsi="Times New Roman" w:cs="Times New Roman"/>
          <w:color w:val="auto"/>
          <w:sz w:val="28"/>
          <w:szCs w:val="28"/>
        </w:rPr>
        <w:t xml:space="preserve">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w:t>
      </w:r>
      <w:proofErr w:type="gramStart"/>
      <w:r>
        <w:rPr>
          <w:rFonts w:ascii="Times New Roman" w:hAnsi="Times New Roman" w:cs="Times New Roman"/>
          <w:color w:val="auto"/>
          <w:sz w:val="28"/>
          <w:szCs w:val="28"/>
        </w:rPr>
        <w:t>вариативна</w:t>
      </w:r>
      <w:proofErr w:type="gramEnd"/>
      <w:r>
        <w:rPr>
          <w:rFonts w:ascii="Times New Roman" w:hAnsi="Times New Roman" w:cs="Times New Roman"/>
          <w:color w:val="auto"/>
          <w:sz w:val="28"/>
          <w:szCs w:val="28"/>
        </w:rPr>
        <w:t xml:space="preserve"> по форме и по содержанию в зависимости от состава обучающихся с ОВЗ, региональной специфики и возможностей образовательной организации.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уровня основного общего образования </w:t>
      </w:r>
      <w:proofErr w:type="gramStart"/>
      <w:r>
        <w:rPr>
          <w:rFonts w:ascii="Times New Roman" w:hAnsi="Times New Roman" w:cs="Times New Roman"/>
          <w:color w:val="auto"/>
          <w:sz w:val="28"/>
          <w:szCs w:val="28"/>
        </w:rPr>
        <w:t>непрерывна</w:t>
      </w:r>
      <w:proofErr w:type="gramEnd"/>
      <w:r>
        <w:rPr>
          <w:rFonts w:ascii="Times New Roman" w:hAnsi="Times New Roman" w:cs="Times New Roman"/>
          <w:color w:val="auto"/>
          <w:sz w:val="28"/>
          <w:szCs w:val="28"/>
        </w:rPr>
        <w:t xml:space="preserve">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разрабатывается на период получения основного общего образования и включает следующие разделы. </w:t>
      </w:r>
    </w:p>
    <w:p w:rsidR="00D41548" w:rsidRDefault="00D41548" w:rsidP="00D41548">
      <w:pPr>
        <w:spacing w:after="0" w:line="240" w:lineRule="auto"/>
        <w:ind w:left="1134"/>
        <w:rPr>
          <w:rFonts w:ascii="Times New Roman" w:hAnsi="Times New Roman"/>
          <w:b/>
          <w:sz w:val="28"/>
          <w:szCs w:val="28"/>
        </w:rPr>
      </w:pPr>
      <w:bookmarkStart w:id="276" w:name="_Toc414553276"/>
      <w:bookmarkStart w:id="277" w:name="_Toc31893492"/>
    </w:p>
    <w:p w:rsidR="000D1637" w:rsidRDefault="000D1637" w:rsidP="00D41548">
      <w:pPr>
        <w:spacing w:after="0" w:line="240" w:lineRule="auto"/>
        <w:ind w:left="1134"/>
        <w:rPr>
          <w:rFonts w:ascii="Times New Roman" w:hAnsi="Times New Roman"/>
          <w:b/>
          <w:sz w:val="28"/>
          <w:szCs w:val="28"/>
        </w:rPr>
      </w:pPr>
      <w:r>
        <w:rPr>
          <w:rFonts w:ascii="Times New Roman" w:hAnsi="Times New Roman"/>
          <w:b/>
          <w:sz w:val="28"/>
          <w:szCs w:val="28"/>
        </w:rPr>
        <w:t xml:space="preserve">2.4.1. Цели и задачи программы коррекционной работы с </w:t>
      </w:r>
      <w:proofErr w:type="gramStart"/>
      <w:r>
        <w:rPr>
          <w:rFonts w:ascii="Times New Roman" w:hAnsi="Times New Roman"/>
          <w:b/>
          <w:sz w:val="28"/>
          <w:szCs w:val="28"/>
        </w:rPr>
        <w:t>обучающимися</w:t>
      </w:r>
      <w:proofErr w:type="gramEnd"/>
      <w:r>
        <w:rPr>
          <w:rFonts w:ascii="Times New Roman" w:hAnsi="Times New Roman"/>
          <w:b/>
          <w:sz w:val="28"/>
          <w:szCs w:val="28"/>
        </w:rPr>
        <w:t xml:space="preserve"> при получении основного общего образования</w:t>
      </w:r>
      <w:bookmarkEnd w:id="276"/>
      <w:bookmarkEnd w:id="277"/>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w:t>
      </w:r>
      <w:proofErr w:type="gramStart"/>
      <w:r>
        <w:rPr>
          <w:rFonts w:ascii="Times New Roman" w:hAnsi="Times New Roman" w:cs="Times New Roman"/>
          <w:color w:val="auto"/>
          <w:sz w:val="28"/>
          <w:szCs w:val="28"/>
        </w:rPr>
        <w:t>обучающимся</w:t>
      </w:r>
      <w:proofErr w:type="gramEnd"/>
      <w:r>
        <w:rPr>
          <w:rFonts w:ascii="Times New Roman" w:hAnsi="Times New Roman" w:cs="Times New Roman"/>
          <w:color w:val="auto"/>
          <w:sz w:val="28"/>
          <w:szCs w:val="28"/>
        </w:rPr>
        <w:t xml:space="preserve">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Цель определяет (</w:t>
      </w:r>
      <w:proofErr w:type="gramStart"/>
      <w:r>
        <w:rPr>
          <w:rFonts w:ascii="Times New Roman" w:hAnsi="Times New Roman" w:cs="Times New Roman"/>
          <w:color w:val="auto"/>
          <w:sz w:val="28"/>
          <w:szCs w:val="28"/>
        </w:rPr>
        <w:t xml:space="preserve">указывает) </w:t>
      </w:r>
      <w:proofErr w:type="gramEnd"/>
      <w:r>
        <w:rPr>
          <w:rFonts w:ascii="Times New Roman" w:hAnsi="Times New Roman" w:cs="Times New Roman"/>
          <w:color w:val="auto"/>
          <w:sz w:val="28"/>
          <w:szCs w:val="28"/>
        </w:rPr>
        <w:t xml:space="preserve">результат работы, ее не рекомендуется подменять направлениями работы или процессом ее реализации.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для развития их личностных, познавательных, коммуникативных способностей;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proofErr w:type="spellStart"/>
      <w:r>
        <w:rPr>
          <w:rFonts w:ascii="Times New Roman" w:hAnsi="Times New Roman" w:cs="Times New Roman"/>
          <w:color w:val="auto"/>
          <w:sz w:val="28"/>
          <w:szCs w:val="28"/>
        </w:rPr>
        <w:t>ОВЗс</w:t>
      </w:r>
      <w:proofErr w:type="spellEnd"/>
      <w:r>
        <w:rPr>
          <w:rFonts w:ascii="Times New Roman" w:hAnsi="Times New Roman" w:cs="Times New Roman"/>
          <w:color w:val="auto"/>
          <w:sz w:val="28"/>
          <w:szCs w:val="28"/>
        </w:rPr>
        <w:t xml:space="preserve"> учетом особенностей их психофизического развития, индивидуальных возможностей;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комплексного психолого-медико-социального сопровождения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сурдопедагог, тифлопедагог), педагог-психолог, медицинские работники, социальный педагог и др.). </w:t>
      </w:r>
    </w:p>
    <w:p w:rsidR="00D41548" w:rsidRDefault="00D41548" w:rsidP="00D41548">
      <w:pPr>
        <w:spacing w:after="0" w:line="240" w:lineRule="auto"/>
        <w:ind w:left="1134"/>
        <w:rPr>
          <w:rFonts w:ascii="Times New Roman" w:hAnsi="Times New Roman"/>
          <w:b/>
          <w:sz w:val="28"/>
          <w:szCs w:val="28"/>
        </w:rPr>
      </w:pPr>
      <w:bookmarkStart w:id="278" w:name="_Toc414553277"/>
      <w:bookmarkStart w:id="279" w:name="_Toc31893493"/>
    </w:p>
    <w:p w:rsidR="000D1637" w:rsidRDefault="000D1637" w:rsidP="00D41548">
      <w:pPr>
        <w:spacing w:after="0" w:line="240" w:lineRule="auto"/>
        <w:jc w:val="center"/>
        <w:rPr>
          <w:rFonts w:ascii="Times New Roman" w:hAnsi="Times New Roman"/>
          <w:b/>
          <w:sz w:val="28"/>
          <w:szCs w:val="28"/>
        </w:rPr>
      </w:pPr>
      <w:r>
        <w:rPr>
          <w:rFonts w:ascii="Times New Roman" w:hAnsi="Times New Roman"/>
          <w:b/>
          <w:sz w:val="28"/>
          <w:szCs w:val="28"/>
        </w:rPr>
        <w:t xml:space="preserve">2.4.2. </w:t>
      </w:r>
      <w:proofErr w:type="gramStart"/>
      <w:r>
        <w:rPr>
          <w:rFonts w:ascii="Times New Roman" w:hAnsi="Times New Roman"/>
          <w:b/>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278"/>
      <w:bookmarkEnd w:id="279"/>
      <w:proofErr w:type="gramEnd"/>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Это может быть отражено в учебном плане освоения основной образовательной программы.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Характеристика содержания направлений коррекционной работы</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Диагностическая работа может включать в себя следующее: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w:t>
      </w:r>
      <w:proofErr w:type="gramStart"/>
      <w:r>
        <w:rPr>
          <w:rFonts w:ascii="Times New Roman" w:hAnsi="Times New Roman" w:cs="Times New Roman"/>
          <w:color w:val="auto"/>
          <w:sz w:val="28"/>
          <w:szCs w:val="28"/>
        </w:rPr>
        <w:t>и(</w:t>
      </w:r>
      <w:proofErr w:type="gramEnd"/>
      <w:r>
        <w:rPr>
          <w:rFonts w:ascii="Times New Roman" w:hAnsi="Times New Roman" w:cs="Times New Roman"/>
          <w:color w:val="auto"/>
          <w:sz w:val="28"/>
          <w:szCs w:val="28"/>
        </w:rPr>
        <w:t xml:space="preserve">или) физическом развитии обучающихся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изучение адаптивных возможностей и уровня социализации ребенка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Коррекционно-развивающая работа может включать в себя следующее: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Консультативная работа может включать в себя следующее: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w:t>
      </w:r>
      <w:proofErr w:type="gramStart"/>
      <w:r>
        <w:rPr>
          <w:rFonts w:ascii="Times New Roman" w:hAnsi="Times New Roman" w:cs="Times New Roman"/>
          <w:color w:val="auto"/>
          <w:sz w:val="28"/>
          <w:szCs w:val="28"/>
        </w:rPr>
        <w:t>обучающимися</w:t>
      </w:r>
      <w:proofErr w:type="gramEnd"/>
      <w:r>
        <w:rPr>
          <w:rFonts w:ascii="Times New Roman" w:hAnsi="Times New Roman" w:cs="Times New Roman"/>
          <w:color w:val="auto"/>
          <w:sz w:val="28"/>
          <w:szCs w:val="28"/>
        </w:rPr>
        <w:t xml:space="preserve"> с ОВЗ, единых для всех участников образовательного процесса;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roofErr w:type="gramEnd"/>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Информационно-просветительская работа может включать в себя следующее: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roofErr w:type="gramEnd"/>
    </w:p>
    <w:p w:rsidR="000D1637" w:rsidRDefault="000D1637" w:rsidP="002537C7">
      <w:pPr>
        <w:pStyle w:val="Default"/>
        <w:numPr>
          <w:ilvl w:val="0"/>
          <w:numId w:val="188"/>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41548" w:rsidRDefault="00D41548" w:rsidP="00D41548">
      <w:pPr>
        <w:pStyle w:val="Default"/>
        <w:tabs>
          <w:tab w:val="left" w:pos="993"/>
        </w:tabs>
        <w:ind w:left="709"/>
        <w:jc w:val="both"/>
        <w:rPr>
          <w:rFonts w:ascii="Times New Roman" w:hAnsi="Times New Roman" w:cs="Times New Roman"/>
          <w:color w:val="auto"/>
          <w:sz w:val="28"/>
          <w:szCs w:val="28"/>
        </w:rPr>
      </w:pPr>
    </w:p>
    <w:p w:rsidR="000D1637" w:rsidRDefault="000D1637" w:rsidP="00D41548">
      <w:pPr>
        <w:spacing w:after="0" w:line="240" w:lineRule="auto"/>
        <w:jc w:val="center"/>
        <w:rPr>
          <w:rFonts w:ascii="Times New Roman" w:hAnsi="Times New Roman"/>
          <w:b/>
          <w:sz w:val="28"/>
          <w:szCs w:val="28"/>
        </w:rPr>
      </w:pPr>
      <w:bookmarkStart w:id="280" w:name="_Toc414553278"/>
      <w:bookmarkStart w:id="281" w:name="_Toc31893494"/>
      <w:r>
        <w:rPr>
          <w:rFonts w:ascii="Times New Roman" w:hAnsi="Times New Roman"/>
          <w:b/>
          <w:sz w:val="28"/>
          <w:szCs w:val="28"/>
        </w:rPr>
        <w:t xml:space="preserve">2.4.3. Система комплексного психолого-медико-социального сопровождения и </w:t>
      </w:r>
      <w:proofErr w:type="gramStart"/>
      <w:r>
        <w:rPr>
          <w:rFonts w:ascii="Times New Roman" w:hAnsi="Times New Roman"/>
          <w:b/>
          <w:sz w:val="28"/>
          <w:szCs w:val="28"/>
        </w:rPr>
        <w:t>поддержки</w:t>
      </w:r>
      <w:proofErr w:type="gramEnd"/>
      <w:r>
        <w:rPr>
          <w:rFonts w:ascii="Times New Roman" w:hAnsi="Times New Roman"/>
          <w:b/>
          <w:sz w:val="28"/>
          <w:szCs w:val="28"/>
        </w:rPr>
        <w:t xml:space="preserve">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280"/>
      <w:bookmarkEnd w:id="281"/>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w:t>
      </w:r>
      <w:proofErr w:type="spellStart"/>
      <w:r>
        <w:rPr>
          <w:rFonts w:ascii="Times New Roman" w:hAnsi="Times New Roman" w:cs="Times New Roman"/>
          <w:color w:val="auto"/>
          <w:sz w:val="28"/>
          <w:szCs w:val="28"/>
        </w:rPr>
        <w:t>олигофренопедагога</w:t>
      </w:r>
      <w:proofErr w:type="spellEnd"/>
      <w:r>
        <w:rPr>
          <w:rFonts w:ascii="Times New Roman" w:hAnsi="Times New Roman" w:cs="Times New Roman"/>
          <w:color w:val="auto"/>
          <w:sz w:val="28"/>
          <w:szCs w:val="28"/>
        </w:rPr>
        <w:t xml:space="preserve">, сурдопедагога, тифлопедагога).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ПКР может быть </w:t>
      </w:r>
      <w:proofErr w:type="gramStart"/>
      <w:r>
        <w:rPr>
          <w:rFonts w:ascii="Times New Roman" w:hAnsi="Times New Roman" w:cs="Times New Roman"/>
          <w:color w:val="auto"/>
          <w:sz w:val="28"/>
          <w:szCs w:val="28"/>
        </w:rPr>
        <w:t>разработана</w:t>
      </w:r>
      <w:proofErr w:type="gramEnd"/>
      <w:r>
        <w:rPr>
          <w:rFonts w:ascii="Times New Roman" w:hAnsi="Times New Roman" w:cs="Times New Roman"/>
          <w:color w:val="auto"/>
          <w:sz w:val="28"/>
          <w:szCs w:val="28"/>
        </w:rPr>
        <w:t xml:space="preserve">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0D1637" w:rsidRDefault="000D1637" w:rsidP="00D41548">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0D1637" w:rsidRDefault="000D1637" w:rsidP="00D41548">
      <w:pPr>
        <w:pStyle w:val="Default"/>
        <w:widowControl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w:t>
      </w:r>
      <w:proofErr w:type="gramStart"/>
      <w:r>
        <w:rPr>
          <w:rFonts w:ascii="Times New Roman" w:hAnsi="Times New Roman" w:cs="Times New Roman"/>
          <w:color w:val="auto"/>
          <w:sz w:val="28"/>
          <w:szCs w:val="28"/>
        </w:rPr>
        <w:lastRenderedPageBreak/>
        <w:t>обучающихся</w:t>
      </w:r>
      <w:proofErr w:type="gramEnd"/>
      <w:r>
        <w:rPr>
          <w:rFonts w:ascii="Times New Roman" w:hAnsi="Times New Roman" w:cs="Times New Roman"/>
          <w:color w:val="auto"/>
          <w:sz w:val="28"/>
          <w:szCs w:val="28"/>
        </w:rPr>
        <w:t xml:space="preserve">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Комплексное психолого-медико-социальное сопровождение и поддержка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w:t>
      </w:r>
      <w:proofErr w:type="gramStart"/>
      <w:r>
        <w:rPr>
          <w:rFonts w:ascii="Times New Roman" w:hAnsi="Times New Roman" w:cs="Times New Roman"/>
          <w:color w:val="auto"/>
          <w:sz w:val="28"/>
          <w:szCs w:val="28"/>
        </w:rPr>
        <w:t xml:space="preserve">неотложную) </w:t>
      </w:r>
      <w:proofErr w:type="gramEnd"/>
      <w:r>
        <w:rPr>
          <w:rFonts w:ascii="Times New Roman" w:hAnsi="Times New Roman" w:cs="Times New Roman"/>
          <w:color w:val="auto"/>
          <w:sz w:val="28"/>
          <w:szCs w:val="28"/>
        </w:rPr>
        <w:t xml:space="preserve">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roofErr w:type="gramStart"/>
      <w:r>
        <w:rPr>
          <w:rFonts w:ascii="Times New Roman" w:hAnsi="Times New Roman" w:cs="Times New Roman"/>
          <w:color w:val="auto"/>
          <w:sz w:val="28"/>
          <w:szCs w:val="28"/>
        </w:rPr>
        <w:t>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w:t>
      </w:r>
      <w:proofErr w:type="gramEnd"/>
      <w:r>
        <w:rPr>
          <w:rFonts w:ascii="Times New Roman" w:hAnsi="Times New Roman" w:cs="Times New Roman"/>
          <w:color w:val="auto"/>
          <w:sz w:val="28"/>
          <w:szCs w:val="28"/>
        </w:rPr>
        <w:t xml:space="preserve">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w:t>
      </w:r>
      <w:r>
        <w:rPr>
          <w:rFonts w:ascii="Times New Roman" w:hAnsi="Times New Roman" w:cs="Times New Roman"/>
          <w:color w:val="auto"/>
          <w:sz w:val="28"/>
          <w:szCs w:val="28"/>
        </w:rPr>
        <w:lastRenderedPageBreak/>
        <w:t xml:space="preserve">(их законными представителями), специалистами социальных служб, органами исполнительной власти по защите прав детей.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Данное направление может быть осуществлено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w:t>
      </w:r>
    </w:p>
    <w:p w:rsidR="000D1637" w:rsidRDefault="000D1637" w:rsidP="00D41548">
      <w:pPr>
        <w:pStyle w:val="Default"/>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является </w:t>
      </w:r>
      <w:proofErr w:type="spellStart"/>
      <w:r>
        <w:rPr>
          <w:rFonts w:ascii="Times New Roman" w:hAnsi="Times New Roman" w:cs="Times New Roman"/>
          <w:color w:val="auto"/>
          <w:sz w:val="28"/>
          <w:szCs w:val="28"/>
        </w:rPr>
        <w:t>внутришкольной</w:t>
      </w:r>
      <w:proofErr w:type="spellEnd"/>
      <w:r>
        <w:rPr>
          <w:rFonts w:ascii="Times New Roman" w:hAnsi="Times New Roman" w:cs="Times New Roman"/>
          <w:color w:val="auto"/>
          <w:sz w:val="28"/>
          <w:szCs w:val="28"/>
        </w:rPr>
        <w:t xml:space="preserve">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Цель работы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состав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(Федеральный закон «Об образовании в Российской Федерации», ст. 42, 79).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w:t>
      </w:r>
      <w:proofErr w:type="gramStart"/>
      <w:r>
        <w:rPr>
          <w:rFonts w:ascii="Times New Roman" w:hAnsi="Times New Roman" w:cs="Times New Roman"/>
          <w:color w:val="auto"/>
          <w:sz w:val="28"/>
          <w:szCs w:val="28"/>
        </w:rPr>
        <w:t>поддержки</w:t>
      </w:r>
      <w:proofErr w:type="gramEnd"/>
      <w:r>
        <w:rPr>
          <w:rFonts w:ascii="Times New Roman" w:hAnsi="Times New Roman" w:cs="Times New Roman"/>
          <w:color w:val="auto"/>
          <w:sz w:val="28"/>
          <w:szCs w:val="28"/>
        </w:rPr>
        <w:t xml:space="preserve">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632C16" w:rsidRDefault="00632C16" w:rsidP="00D41548">
      <w:pPr>
        <w:pStyle w:val="Default"/>
        <w:ind w:firstLine="709"/>
        <w:jc w:val="both"/>
        <w:rPr>
          <w:rFonts w:ascii="Times New Roman" w:hAnsi="Times New Roman" w:cs="Times New Roman"/>
          <w:color w:val="auto"/>
          <w:sz w:val="28"/>
          <w:szCs w:val="28"/>
        </w:rPr>
      </w:pPr>
    </w:p>
    <w:p w:rsidR="000D1637" w:rsidRDefault="000D1637" w:rsidP="00632C16">
      <w:pPr>
        <w:spacing w:after="0" w:line="240" w:lineRule="auto"/>
        <w:jc w:val="center"/>
        <w:rPr>
          <w:rFonts w:ascii="Times New Roman" w:hAnsi="Times New Roman"/>
          <w:b/>
          <w:sz w:val="28"/>
          <w:szCs w:val="28"/>
        </w:rPr>
      </w:pPr>
      <w:bookmarkStart w:id="282" w:name="_Toc414553279"/>
      <w:bookmarkStart w:id="283" w:name="_Toc31893495"/>
      <w:r>
        <w:rPr>
          <w:rFonts w:ascii="Times New Roman" w:hAnsi="Times New Roman"/>
          <w:b/>
          <w:sz w:val="28"/>
          <w:szCs w:val="28"/>
        </w:rPr>
        <w:t xml:space="preserve">2.4.4. </w:t>
      </w:r>
      <w:proofErr w:type="gramStart"/>
      <w:r>
        <w:rPr>
          <w:rFonts w:ascii="Times New Roman" w:hAnsi="Times New Roman"/>
          <w:b/>
          <w:sz w:val="28"/>
          <w:szCs w:val="28"/>
        </w:rPr>
        <w:t>Механизм взаимодействия, предусматривающий общую целевую и единую стратегическую направленность работы с учетом вариативно-</w:t>
      </w:r>
      <w:proofErr w:type="spellStart"/>
      <w:r>
        <w:rPr>
          <w:rFonts w:ascii="Times New Roman" w:hAnsi="Times New Roman"/>
          <w:b/>
          <w:sz w:val="28"/>
          <w:szCs w:val="28"/>
        </w:rPr>
        <w:t>деятельностной</w:t>
      </w:r>
      <w:proofErr w:type="spellEnd"/>
      <w:r>
        <w:rPr>
          <w:rFonts w:ascii="Times New Roman" w:hAnsi="Times New Roman"/>
          <w:b/>
          <w:sz w:val="28"/>
          <w:szCs w:val="28"/>
        </w:rPr>
        <w:t xml:space="preserve">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82"/>
      <w:bookmarkEnd w:id="283"/>
      <w:proofErr w:type="gramEnd"/>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0D1637" w:rsidRDefault="000D1637" w:rsidP="00D4154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w:t>
      </w:r>
      <w:proofErr w:type="gramEnd"/>
      <w:r>
        <w:rPr>
          <w:rFonts w:ascii="Times New Roman" w:hAnsi="Times New Roman" w:cs="Times New Roman"/>
          <w:color w:val="auto"/>
          <w:sz w:val="28"/>
          <w:szCs w:val="28"/>
        </w:rPr>
        <w:t xml:space="preserve"> Например, «Развитие речи» для </w:t>
      </w:r>
      <w:proofErr w:type="gramStart"/>
      <w:r>
        <w:rPr>
          <w:rFonts w:ascii="Times New Roman" w:hAnsi="Times New Roman" w:cs="Times New Roman"/>
          <w:color w:val="auto"/>
          <w:sz w:val="28"/>
          <w:szCs w:val="28"/>
        </w:rPr>
        <w:t>обучающихся</w:t>
      </w:r>
      <w:proofErr w:type="gramEnd"/>
      <w:r>
        <w:rPr>
          <w:rFonts w:ascii="Times New Roman" w:hAnsi="Times New Roman" w:cs="Times New Roman"/>
          <w:color w:val="auto"/>
          <w:sz w:val="28"/>
          <w:szCs w:val="28"/>
        </w:rPr>
        <w:t xml:space="preserve"> с нарушениями речи, слуха, задержкой психического развития и т. п.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Во </w:t>
      </w:r>
      <w:proofErr w:type="spellStart"/>
      <w:r>
        <w:rPr>
          <w:rFonts w:ascii="Times New Roman" w:hAnsi="Times New Roman" w:cs="Times New Roman"/>
          <w:color w:val="auto"/>
          <w:sz w:val="28"/>
          <w:szCs w:val="28"/>
        </w:rPr>
        <w:t>внеучебной</w:t>
      </w:r>
      <w:proofErr w:type="spellEnd"/>
      <w:r>
        <w:rPr>
          <w:rFonts w:ascii="Times New Roman" w:hAnsi="Times New Roman" w:cs="Times New Roman"/>
          <w:color w:val="auto"/>
          <w:sz w:val="28"/>
          <w:szCs w:val="28"/>
        </w:rPr>
        <w:t xml:space="preserve">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Pr>
          <w:rFonts w:ascii="Times New Roman" w:hAnsi="Times New Roman" w:cs="Times New Roman"/>
          <w:color w:val="auto"/>
          <w:sz w:val="28"/>
          <w:szCs w:val="28"/>
        </w:rPr>
        <w:t>тьютора</w:t>
      </w:r>
      <w:proofErr w:type="spellEnd"/>
      <w:r>
        <w:rPr>
          <w:rFonts w:ascii="Times New Roman" w:hAnsi="Times New Roman" w:cs="Times New Roman"/>
          <w:color w:val="auto"/>
          <w:sz w:val="28"/>
          <w:szCs w:val="28"/>
        </w:rPr>
        <w:t xml:space="preserve"> образовательной организации.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w:t>
      </w:r>
      <w:proofErr w:type="spellStart"/>
      <w:r>
        <w:rPr>
          <w:rFonts w:ascii="Times New Roman" w:hAnsi="Times New Roman" w:cs="Times New Roman"/>
          <w:color w:val="auto"/>
          <w:sz w:val="28"/>
          <w:szCs w:val="28"/>
        </w:rPr>
        <w:t>ПМПк</w:t>
      </w:r>
      <w:proofErr w:type="spellEnd"/>
      <w:r>
        <w:rPr>
          <w:rFonts w:ascii="Times New Roman" w:hAnsi="Times New Roman" w:cs="Times New Roman"/>
          <w:color w:val="auto"/>
          <w:sz w:val="28"/>
          <w:szCs w:val="28"/>
        </w:rPr>
        <w:t xml:space="preserve"> образовательной организации, методических объединениях рабочих групп и др. </w:t>
      </w:r>
    </w:p>
    <w:p w:rsidR="000D1637" w:rsidRDefault="000D1637" w:rsidP="00D4154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w:t>
      </w:r>
      <w:proofErr w:type="spellStart"/>
      <w:r>
        <w:rPr>
          <w:rFonts w:ascii="Times New Roman" w:hAnsi="Times New Roman" w:cs="Times New Roman"/>
          <w:color w:val="auto"/>
          <w:sz w:val="28"/>
          <w:szCs w:val="28"/>
        </w:rPr>
        <w:t>олигофренопедагог</w:t>
      </w:r>
      <w:proofErr w:type="spellEnd"/>
      <w:r>
        <w:rPr>
          <w:rFonts w:ascii="Times New Roman" w:hAnsi="Times New Roman" w:cs="Times New Roman"/>
          <w:color w:val="auto"/>
          <w:sz w:val="28"/>
          <w:szCs w:val="28"/>
        </w:rPr>
        <w:t xml:space="preserve">,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roofErr w:type="gramEnd"/>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Взаимодействие включает в себя следующее: </w:t>
      </w:r>
    </w:p>
    <w:p w:rsidR="000D1637" w:rsidRDefault="000D1637" w:rsidP="002537C7">
      <w:pPr>
        <w:pStyle w:val="Default"/>
        <w:numPr>
          <w:ilvl w:val="0"/>
          <w:numId w:val="189"/>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комплексность в определении и решении проблем </w:t>
      </w:r>
      <w:proofErr w:type="gramStart"/>
      <w:r>
        <w:rPr>
          <w:rFonts w:ascii="Times New Roman" w:hAnsi="Times New Roman" w:cs="Times New Roman"/>
          <w:color w:val="auto"/>
          <w:sz w:val="28"/>
          <w:szCs w:val="28"/>
        </w:rPr>
        <w:t>обучающегося</w:t>
      </w:r>
      <w:proofErr w:type="gramEnd"/>
      <w:r>
        <w:rPr>
          <w:rFonts w:ascii="Times New Roman" w:hAnsi="Times New Roman" w:cs="Times New Roman"/>
          <w:color w:val="auto"/>
          <w:sz w:val="28"/>
          <w:szCs w:val="28"/>
        </w:rPr>
        <w:t xml:space="preserve">, предоставлении ему специализированной квалифицированной помощи; </w:t>
      </w:r>
    </w:p>
    <w:p w:rsidR="000D1637" w:rsidRDefault="000D1637" w:rsidP="002537C7">
      <w:pPr>
        <w:pStyle w:val="Default"/>
        <w:numPr>
          <w:ilvl w:val="0"/>
          <w:numId w:val="189"/>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0D1637" w:rsidRDefault="000D1637" w:rsidP="002537C7">
      <w:pPr>
        <w:pStyle w:val="Default"/>
        <w:numPr>
          <w:ilvl w:val="0"/>
          <w:numId w:val="189"/>
        </w:numPr>
        <w:tabs>
          <w:tab w:val="left" w:pos="993"/>
        </w:tabs>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632C16" w:rsidRDefault="00632C16" w:rsidP="00632C16">
      <w:pPr>
        <w:pStyle w:val="Default"/>
        <w:tabs>
          <w:tab w:val="left" w:pos="993"/>
        </w:tabs>
        <w:ind w:left="709"/>
        <w:jc w:val="both"/>
        <w:rPr>
          <w:rFonts w:ascii="Times New Roman" w:hAnsi="Times New Roman" w:cs="Times New Roman"/>
          <w:color w:val="auto"/>
          <w:sz w:val="28"/>
          <w:szCs w:val="28"/>
        </w:rPr>
      </w:pPr>
    </w:p>
    <w:p w:rsidR="000D1637" w:rsidRDefault="000D1637" w:rsidP="00D41548">
      <w:pPr>
        <w:spacing w:after="0" w:line="240" w:lineRule="auto"/>
        <w:ind w:left="1134"/>
        <w:rPr>
          <w:rFonts w:ascii="Times New Roman" w:hAnsi="Times New Roman"/>
          <w:b/>
          <w:sz w:val="28"/>
          <w:szCs w:val="28"/>
        </w:rPr>
      </w:pPr>
      <w:bookmarkStart w:id="284" w:name="_Toc414553280"/>
      <w:bookmarkStart w:id="285" w:name="_Toc31893496"/>
      <w:r>
        <w:rPr>
          <w:rFonts w:ascii="Times New Roman" w:hAnsi="Times New Roman"/>
          <w:b/>
          <w:sz w:val="28"/>
          <w:szCs w:val="28"/>
        </w:rPr>
        <w:t>2.4.5. Планируемые результаты коррекционной работы</w:t>
      </w:r>
      <w:bookmarkEnd w:id="284"/>
      <w:bookmarkEnd w:id="285"/>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определенным ФГОС ООО.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предметные). В урочной деятельности отражаются предметные,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и личностные результаты. Во </w:t>
      </w:r>
      <w:proofErr w:type="gramStart"/>
      <w:r>
        <w:rPr>
          <w:rFonts w:ascii="Times New Roman" w:hAnsi="Times New Roman" w:cs="Times New Roman"/>
          <w:color w:val="auto"/>
          <w:sz w:val="28"/>
          <w:szCs w:val="28"/>
        </w:rPr>
        <w:t>внеурочной</w:t>
      </w:r>
      <w:proofErr w:type="gramEnd"/>
      <w:r>
        <w:rPr>
          <w:rFonts w:ascii="Times New Roman" w:hAnsi="Times New Roman" w:cs="Times New Roman"/>
          <w:color w:val="auto"/>
          <w:sz w:val="28"/>
          <w:szCs w:val="28"/>
        </w:rPr>
        <w:t xml:space="preserve"> – личностные и </w:t>
      </w: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результаты.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0D1637" w:rsidRDefault="000D1637" w:rsidP="00D41548">
      <w:pPr>
        <w:pStyle w:val="Default"/>
        <w:ind w:firstLine="709"/>
        <w:jc w:val="both"/>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Метапредметные</w:t>
      </w:r>
      <w:proofErr w:type="spellEnd"/>
      <w:r>
        <w:rPr>
          <w:rFonts w:ascii="Times New Roman" w:hAnsi="Times New Roman" w:cs="Times New Roman"/>
          <w:color w:val="auto"/>
          <w:sz w:val="28"/>
          <w:szCs w:val="28"/>
        </w:rPr>
        <w:t xml:space="preserve"> результаты – овладение </w:t>
      </w:r>
      <w:proofErr w:type="spellStart"/>
      <w:r>
        <w:rPr>
          <w:rFonts w:ascii="Times New Roman" w:hAnsi="Times New Roman" w:cs="Times New Roman"/>
          <w:color w:val="auto"/>
          <w:sz w:val="28"/>
          <w:szCs w:val="28"/>
        </w:rPr>
        <w:t>общеучебными</w:t>
      </w:r>
      <w:proofErr w:type="spellEnd"/>
      <w:r>
        <w:rPr>
          <w:rFonts w:ascii="Times New Roman" w:hAnsi="Times New Roman" w:cs="Times New Roman"/>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Pr>
          <w:rFonts w:ascii="Times New Roman" w:hAnsi="Times New Roman" w:cs="Times New Roman"/>
          <w:color w:val="auto"/>
          <w:sz w:val="28"/>
          <w:szCs w:val="28"/>
        </w:rPr>
        <w:t>сформированность</w:t>
      </w:r>
      <w:proofErr w:type="spellEnd"/>
      <w:r>
        <w:rPr>
          <w:rFonts w:ascii="Times New Roman" w:hAnsi="Times New Roman" w:cs="Times New Roman"/>
          <w:color w:val="auto"/>
          <w:sz w:val="28"/>
          <w:szCs w:val="28"/>
        </w:rPr>
        <w:t xml:space="preserve"> коммуникативных действий, направленных на сотрудничество и конструктивное общение и т. д. </w:t>
      </w:r>
    </w:p>
    <w:p w:rsidR="000D1637" w:rsidRDefault="000D1637" w:rsidP="00D41548">
      <w:pPr>
        <w:pStyle w:val="Default"/>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ООП ООО (конкретных предметных областей; подпрограмм) с учетом </w:t>
      </w:r>
      <w:r>
        <w:rPr>
          <w:rFonts w:ascii="Times New Roman" w:hAnsi="Times New Roman" w:cs="Times New Roman"/>
          <w:color w:val="auto"/>
          <w:sz w:val="28"/>
          <w:szCs w:val="28"/>
        </w:rPr>
        <w:lastRenderedPageBreak/>
        <w:t>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Pr>
          <w:rFonts w:ascii="Times New Roman" w:hAnsi="Times New Roman" w:cs="Times New Roman"/>
          <w:color w:val="auto"/>
          <w:sz w:val="28"/>
          <w:szCs w:val="28"/>
        </w:rPr>
        <w:t>аттестации</w:t>
      </w:r>
      <w:proofErr w:type="gramEnd"/>
      <w:r>
        <w:rPr>
          <w:rFonts w:ascii="Times New Roman" w:hAnsi="Times New Roman" w:cs="Times New Roman"/>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0D1637" w:rsidRDefault="000D1637" w:rsidP="00D41548">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612336">
      <w:pPr>
        <w:spacing w:after="0" w:line="240" w:lineRule="auto"/>
        <w:ind w:firstLine="709"/>
        <w:jc w:val="center"/>
        <w:rPr>
          <w:rFonts w:ascii="Times New Roman" w:hAnsi="Times New Roman"/>
          <w:b/>
          <w:sz w:val="28"/>
          <w:szCs w:val="28"/>
        </w:rPr>
      </w:pPr>
      <w:bookmarkStart w:id="286" w:name="_Toc406059068"/>
      <w:bookmarkStart w:id="287" w:name="_Toc409691732"/>
      <w:r w:rsidRPr="0074495D">
        <w:rPr>
          <w:rFonts w:ascii="Times New Roman" w:hAnsi="Times New Roman"/>
          <w:b/>
          <w:sz w:val="28"/>
          <w:szCs w:val="28"/>
        </w:rPr>
        <w:br w:type="page"/>
      </w:r>
    </w:p>
    <w:p w:rsidR="00B12AF3" w:rsidRPr="0074495D" w:rsidRDefault="004116FD" w:rsidP="00632C16">
      <w:pPr>
        <w:pStyle w:val="1"/>
        <w:spacing w:before="0" w:line="240" w:lineRule="auto"/>
        <w:jc w:val="center"/>
        <w:rPr>
          <w:rFonts w:ascii="Times New Roman" w:hAnsi="Times New Roman"/>
          <w:b/>
          <w:color w:val="auto"/>
          <w:sz w:val="28"/>
          <w:szCs w:val="28"/>
        </w:rPr>
      </w:pPr>
      <w:bookmarkStart w:id="288" w:name="_Toc414553281"/>
      <w:r w:rsidRPr="0074495D">
        <w:rPr>
          <w:rFonts w:ascii="Times New Roman" w:hAnsi="Times New Roman"/>
          <w:b/>
          <w:color w:val="auto"/>
          <w:sz w:val="28"/>
          <w:szCs w:val="28"/>
        </w:rPr>
        <w:lastRenderedPageBreak/>
        <w:t xml:space="preserve">3. </w:t>
      </w:r>
      <w:r w:rsidR="00B12AF3" w:rsidRPr="0074495D">
        <w:rPr>
          <w:rFonts w:ascii="Times New Roman" w:hAnsi="Times New Roman"/>
          <w:b/>
          <w:color w:val="auto"/>
          <w:sz w:val="28"/>
          <w:szCs w:val="28"/>
        </w:rPr>
        <w:t>Организационный раздел</w:t>
      </w:r>
      <w:bookmarkEnd w:id="286"/>
      <w:bookmarkEnd w:id="287"/>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288"/>
    </w:p>
    <w:p w:rsidR="00632C16" w:rsidRDefault="00632C16" w:rsidP="00612336">
      <w:pPr>
        <w:pStyle w:val="2"/>
        <w:spacing w:line="240" w:lineRule="auto"/>
        <w:ind w:left="567"/>
      </w:pPr>
      <w:bookmarkStart w:id="289" w:name="_Toc406059069"/>
      <w:bookmarkStart w:id="290" w:name="_Toc409691733"/>
      <w:bookmarkStart w:id="291" w:name="_Toc410654074"/>
      <w:bookmarkStart w:id="292" w:name="_Toc414553282"/>
    </w:p>
    <w:p w:rsidR="00B540EE" w:rsidRPr="0074495D" w:rsidRDefault="00452C5F" w:rsidP="00612336">
      <w:pPr>
        <w:pStyle w:val="2"/>
        <w:spacing w:line="240" w:lineRule="auto"/>
        <w:ind w:left="567"/>
      </w:pPr>
      <w:r w:rsidRPr="0074495D">
        <w:t>3.1.</w:t>
      </w:r>
      <w:r w:rsidR="00DA0DAC">
        <w:t>1.</w:t>
      </w:r>
      <w:r w:rsidRPr="0074495D">
        <w:t xml:space="preserve"> </w:t>
      </w:r>
      <w:r w:rsidR="007611A4">
        <w:t>У</w:t>
      </w:r>
      <w:r w:rsidR="00B540EE" w:rsidRPr="0074495D">
        <w:t>чебн</w:t>
      </w:r>
      <w:r w:rsidR="00646A25" w:rsidRPr="0074495D">
        <w:t>ый</w:t>
      </w:r>
      <w:r w:rsidR="00B540EE" w:rsidRPr="0074495D">
        <w:t xml:space="preserve"> план</w:t>
      </w:r>
      <w:bookmarkEnd w:id="289"/>
      <w:r w:rsidR="00646A25" w:rsidRPr="0074495D">
        <w:t xml:space="preserve"> основного общего образования</w:t>
      </w:r>
      <w:bookmarkEnd w:id="290"/>
      <w:bookmarkEnd w:id="291"/>
      <w:bookmarkEnd w:id="292"/>
    </w:p>
    <w:p w:rsidR="00DC1F8E" w:rsidRPr="00DC1F8E" w:rsidRDefault="00DC1F8E" w:rsidP="00DC1F8E">
      <w:pPr>
        <w:spacing w:after="0" w:line="240" w:lineRule="auto"/>
        <w:ind w:firstLine="709"/>
        <w:jc w:val="both"/>
        <w:rPr>
          <w:rFonts w:ascii="Times New Roman" w:hAnsi="Times New Roman"/>
          <w:sz w:val="28"/>
          <w:szCs w:val="28"/>
        </w:rPr>
      </w:pPr>
      <w:r w:rsidRPr="00DC1F8E">
        <w:rPr>
          <w:rFonts w:ascii="Times New Roman" w:hAnsi="Times New Roman"/>
          <w:sz w:val="28"/>
          <w:szCs w:val="28"/>
        </w:rPr>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 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34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DC1F8E" w:rsidRPr="00DC1F8E" w:rsidRDefault="00DC1F8E" w:rsidP="00DC1F8E">
      <w:pPr>
        <w:spacing w:after="0" w:line="240" w:lineRule="auto"/>
        <w:ind w:firstLine="709"/>
        <w:jc w:val="both"/>
        <w:rPr>
          <w:rFonts w:ascii="Times New Roman" w:hAnsi="Times New Roman"/>
          <w:sz w:val="28"/>
          <w:szCs w:val="28"/>
        </w:rPr>
      </w:pPr>
      <w:r w:rsidRPr="00DC1F8E">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DC1F8E" w:rsidRDefault="00DC1F8E" w:rsidP="00DC1F8E">
      <w:pPr>
        <w:spacing w:after="0" w:line="240" w:lineRule="auto"/>
        <w:ind w:firstLine="709"/>
        <w:jc w:val="both"/>
        <w:rPr>
          <w:rFonts w:ascii="Times New Roman" w:hAnsi="Times New Roman"/>
          <w:sz w:val="28"/>
          <w:szCs w:val="28"/>
        </w:rPr>
      </w:pPr>
      <w:r w:rsidRPr="00DC1F8E">
        <w:rPr>
          <w:rFonts w:ascii="Times New Roman" w:hAnsi="Times New Roman"/>
          <w:sz w:val="28"/>
          <w:szCs w:val="28"/>
        </w:rPr>
        <w:t>Продолжительность урока в основной школе составляет 40–45 минут.</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xml:space="preserve">Учебный план для </w:t>
      </w:r>
      <w:r w:rsidRPr="003911B6">
        <w:rPr>
          <w:rFonts w:ascii="Times New Roman" w:hAnsi="Times New Roman"/>
          <w:sz w:val="28"/>
          <w:szCs w:val="28"/>
          <w:lang w:val="en-US"/>
        </w:rPr>
        <w:t>V</w:t>
      </w:r>
      <w:r w:rsidRPr="003911B6">
        <w:rPr>
          <w:rFonts w:ascii="Times New Roman" w:hAnsi="Times New Roman"/>
          <w:sz w:val="28"/>
          <w:szCs w:val="28"/>
        </w:rPr>
        <w:t>-</w:t>
      </w:r>
      <w:r w:rsidRPr="003911B6">
        <w:rPr>
          <w:rFonts w:ascii="Times New Roman" w:hAnsi="Times New Roman"/>
          <w:sz w:val="28"/>
          <w:szCs w:val="28"/>
          <w:lang w:val="en-US"/>
        </w:rPr>
        <w:t>IX</w:t>
      </w:r>
      <w:r w:rsidRPr="003911B6">
        <w:rPr>
          <w:rFonts w:ascii="Times New Roman" w:hAnsi="Times New Roman"/>
          <w:sz w:val="28"/>
          <w:szCs w:val="28"/>
        </w:rPr>
        <w:t xml:space="preserve"> классов ориентирован на пятилетний нормативный срок усвоения государственных образовательных программ основного общего образования</w:t>
      </w:r>
      <w:proofErr w:type="gramStart"/>
      <w:r w:rsidRPr="003911B6">
        <w:rPr>
          <w:rFonts w:ascii="Times New Roman" w:hAnsi="Times New Roman"/>
          <w:sz w:val="28"/>
          <w:szCs w:val="28"/>
        </w:rPr>
        <w:t>.</w:t>
      </w:r>
      <w:proofErr w:type="gramEnd"/>
      <w:r w:rsidRPr="003911B6">
        <w:rPr>
          <w:rFonts w:ascii="Times New Roman" w:hAnsi="Times New Roman"/>
          <w:sz w:val="28"/>
          <w:szCs w:val="28"/>
        </w:rPr>
        <w:t xml:space="preserve"> </w:t>
      </w:r>
      <w:r w:rsidR="00047431">
        <w:rPr>
          <w:rFonts w:ascii="Times New Roman" w:hAnsi="Times New Roman"/>
          <w:sz w:val="28"/>
          <w:szCs w:val="28"/>
        </w:rPr>
        <w:t>Во всех классах средней ступени</w:t>
      </w:r>
      <w:r w:rsidRPr="003911B6">
        <w:rPr>
          <w:rFonts w:ascii="Times New Roman" w:hAnsi="Times New Roman"/>
          <w:sz w:val="28"/>
          <w:szCs w:val="28"/>
        </w:rPr>
        <w:t xml:space="preserve"> реализуется федеральный образовательный стандарт основного общего образования (ФГОС). Обучение обеспечивает освоение </w:t>
      </w:r>
      <w:proofErr w:type="gramStart"/>
      <w:r w:rsidRPr="003911B6">
        <w:rPr>
          <w:rFonts w:ascii="Times New Roman" w:hAnsi="Times New Roman"/>
          <w:sz w:val="28"/>
          <w:szCs w:val="28"/>
        </w:rPr>
        <w:t>обучающимися</w:t>
      </w:r>
      <w:proofErr w:type="gramEnd"/>
      <w:r w:rsidRPr="003911B6">
        <w:rPr>
          <w:rFonts w:ascii="Times New Roman" w:hAnsi="Times New Roman"/>
          <w:sz w:val="28"/>
          <w:szCs w:val="28"/>
        </w:rPr>
        <w:t xml:space="preserve"> общеобразовательных программ основного общего образования, условия становления и формирования личности обучающегося, развитие его склонностей, интересов и способностей к социальному самоопределению.</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Содержание обучения в 5 классах реализует принцип преемственности с начальной школой, обеспечивает адаптацию учащихся к новым для них условиям и организационным формам обучения, характерным для основной школы.</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xml:space="preserve">В обязательной части учебного плана основного общего образования </w:t>
      </w:r>
      <w:r w:rsidRPr="00D877BE">
        <w:rPr>
          <w:rFonts w:ascii="Times New Roman" w:hAnsi="Times New Roman"/>
          <w:bCs/>
          <w:sz w:val="28"/>
          <w:szCs w:val="28"/>
        </w:rPr>
        <w:t xml:space="preserve">для </w:t>
      </w:r>
      <w:r w:rsidRPr="003911B6">
        <w:rPr>
          <w:rFonts w:ascii="Times New Roman" w:hAnsi="Times New Roman"/>
          <w:sz w:val="28"/>
          <w:szCs w:val="28"/>
        </w:rPr>
        <w:t>5 класс</w:t>
      </w:r>
      <w:r w:rsidR="00D877BE">
        <w:rPr>
          <w:rFonts w:ascii="Times New Roman" w:hAnsi="Times New Roman"/>
          <w:sz w:val="28"/>
          <w:szCs w:val="28"/>
        </w:rPr>
        <w:t>а</w:t>
      </w:r>
      <w:r w:rsidRPr="003911B6">
        <w:rPr>
          <w:rFonts w:ascii="Times New Roman" w:hAnsi="Times New Roman"/>
          <w:sz w:val="28"/>
          <w:szCs w:val="28"/>
        </w:rPr>
        <w:t xml:space="preserve"> зафиксированы следующие предметные области:</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филология;</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математика и информатика;</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общественно-научные предметы;</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xml:space="preserve">- </w:t>
      </w:r>
      <w:proofErr w:type="gramStart"/>
      <w:r w:rsidRPr="003911B6">
        <w:rPr>
          <w:rFonts w:ascii="Times New Roman" w:hAnsi="Times New Roman"/>
          <w:sz w:val="28"/>
          <w:szCs w:val="28"/>
        </w:rPr>
        <w:t>естественно-научные</w:t>
      </w:r>
      <w:proofErr w:type="gramEnd"/>
      <w:r w:rsidRPr="003911B6">
        <w:rPr>
          <w:rFonts w:ascii="Times New Roman" w:hAnsi="Times New Roman"/>
          <w:sz w:val="28"/>
          <w:szCs w:val="28"/>
        </w:rPr>
        <w:t xml:space="preserve"> предметы;</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искусство;</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технология;</w:t>
      </w:r>
    </w:p>
    <w:p w:rsidR="003911B6" w:rsidRPr="003911B6" w:rsidRDefault="003911B6" w:rsidP="00612336">
      <w:pPr>
        <w:spacing w:after="0" w:line="240" w:lineRule="auto"/>
        <w:ind w:firstLine="709"/>
        <w:jc w:val="both"/>
        <w:rPr>
          <w:rFonts w:ascii="Times New Roman" w:hAnsi="Times New Roman"/>
          <w:sz w:val="28"/>
          <w:szCs w:val="28"/>
        </w:rPr>
      </w:pPr>
      <w:r w:rsidRPr="003911B6">
        <w:rPr>
          <w:rFonts w:ascii="Times New Roman" w:hAnsi="Times New Roman"/>
          <w:sz w:val="28"/>
          <w:szCs w:val="28"/>
        </w:rPr>
        <w:t>- физическая культура и основы безопасности жизнедеятельности.</w:t>
      </w:r>
    </w:p>
    <w:p w:rsidR="00D877BE" w:rsidRDefault="00D877BE" w:rsidP="00612336">
      <w:pPr>
        <w:spacing w:after="0" w:line="240" w:lineRule="auto"/>
        <w:rPr>
          <w:rFonts w:ascii="Times New Roman" w:hAnsi="Times New Roman"/>
          <w:sz w:val="28"/>
          <w:szCs w:val="28"/>
        </w:rPr>
      </w:pPr>
      <w:r>
        <w:rPr>
          <w:rFonts w:ascii="Times New Roman" w:hAnsi="Times New Roman"/>
          <w:sz w:val="28"/>
          <w:szCs w:val="28"/>
        </w:rPr>
        <w:br w:type="page"/>
      </w:r>
    </w:p>
    <w:p w:rsidR="00DA0DAC" w:rsidRPr="00DA0DAC" w:rsidRDefault="00DA0DAC" w:rsidP="00DA0DAC">
      <w:pPr>
        <w:spacing w:after="0" w:line="240" w:lineRule="auto"/>
        <w:jc w:val="center"/>
        <w:rPr>
          <w:rFonts w:ascii="Times New Roman" w:eastAsia="Times New Roman" w:hAnsi="Times New Roman"/>
          <w:b/>
          <w:u w:val="single"/>
          <w:lang w:eastAsia="ru-RU"/>
        </w:rPr>
      </w:pPr>
      <w:bookmarkStart w:id="293" w:name="_Toc414553284"/>
      <w:r w:rsidRPr="00DA0DAC">
        <w:rPr>
          <w:rFonts w:ascii="Times New Roman" w:eastAsia="Times New Roman" w:hAnsi="Times New Roman"/>
          <w:b/>
          <w:lang w:eastAsia="ru-RU"/>
        </w:rPr>
        <w:lastRenderedPageBreak/>
        <w:t xml:space="preserve">2020/21 учебный год </w:t>
      </w:r>
      <w:r w:rsidRPr="00DA0DAC">
        <w:rPr>
          <w:rFonts w:ascii="Times New Roman" w:eastAsia="Times New Roman" w:hAnsi="Times New Roman"/>
          <w:b/>
          <w:bCs/>
          <w:u w:val="single"/>
          <w:lang w:val="en-US" w:eastAsia="ru-RU"/>
        </w:rPr>
        <w:t>V</w:t>
      </w:r>
      <w:r w:rsidRPr="00DA0DAC">
        <w:rPr>
          <w:rFonts w:ascii="Times New Roman" w:eastAsia="Times New Roman" w:hAnsi="Times New Roman"/>
          <w:b/>
          <w:bCs/>
          <w:u w:val="single"/>
          <w:lang w:eastAsia="ru-RU"/>
        </w:rPr>
        <w:t xml:space="preserve">, </w:t>
      </w:r>
      <w:r w:rsidRPr="00DA0DAC">
        <w:rPr>
          <w:rFonts w:ascii="Times New Roman" w:eastAsia="Times New Roman" w:hAnsi="Times New Roman"/>
          <w:b/>
          <w:bCs/>
          <w:u w:val="single"/>
          <w:lang w:val="en-US" w:eastAsia="ru-RU"/>
        </w:rPr>
        <w:t>VI</w:t>
      </w:r>
      <w:r w:rsidRPr="00DA0DAC">
        <w:rPr>
          <w:rFonts w:ascii="Times New Roman" w:eastAsia="Times New Roman" w:hAnsi="Times New Roman"/>
          <w:b/>
          <w:bCs/>
          <w:u w:val="single"/>
          <w:lang w:eastAsia="ru-RU"/>
        </w:rPr>
        <w:t xml:space="preserve"> , </w:t>
      </w:r>
      <w:r w:rsidRPr="00DA0DAC">
        <w:rPr>
          <w:rFonts w:ascii="Times New Roman" w:eastAsia="Times New Roman" w:hAnsi="Times New Roman"/>
          <w:b/>
          <w:bCs/>
          <w:u w:val="single"/>
          <w:lang w:val="en-US" w:eastAsia="ru-RU"/>
        </w:rPr>
        <w:t>VII</w:t>
      </w:r>
      <w:r w:rsidRPr="00DA0DAC">
        <w:rPr>
          <w:rFonts w:ascii="Times New Roman" w:eastAsia="Times New Roman" w:hAnsi="Times New Roman"/>
          <w:b/>
          <w:bCs/>
          <w:u w:val="single"/>
          <w:lang w:eastAsia="ru-RU"/>
        </w:rPr>
        <w:t xml:space="preserve">, </w:t>
      </w:r>
      <w:r w:rsidRPr="00DA0DAC">
        <w:rPr>
          <w:rFonts w:ascii="Times New Roman" w:eastAsia="Times New Roman" w:hAnsi="Times New Roman"/>
          <w:b/>
          <w:bCs/>
          <w:u w:val="single"/>
          <w:lang w:val="en-US" w:eastAsia="ru-RU"/>
        </w:rPr>
        <w:t>VIII</w:t>
      </w:r>
      <w:r w:rsidRPr="00DA0DAC">
        <w:rPr>
          <w:rFonts w:ascii="Times New Roman" w:eastAsia="Times New Roman" w:hAnsi="Times New Roman"/>
          <w:b/>
          <w:bCs/>
          <w:u w:val="single"/>
          <w:lang w:eastAsia="ru-RU"/>
        </w:rPr>
        <w:t xml:space="preserve"> и </w:t>
      </w:r>
      <w:r w:rsidRPr="00DA0DAC">
        <w:rPr>
          <w:rFonts w:ascii="Times New Roman" w:eastAsia="Times New Roman" w:hAnsi="Times New Roman"/>
          <w:b/>
          <w:bCs/>
          <w:u w:val="single"/>
          <w:lang w:val="en-US" w:eastAsia="ru-RU"/>
        </w:rPr>
        <w:t>IX</w:t>
      </w:r>
      <w:r w:rsidRPr="00DA0DAC">
        <w:rPr>
          <w:rFonts w:ascii="Times New Roman" w:eastAsia="Times New Roman" w:hAnsi="Times New Roman"/>
          <w:b/>
          <w:bCs/>
          <w:u w:val="single"/>
          <w:lang w:eastAsia="ru-RU"/>
        </w:rPr>
        <w:t xml:space="preserve"> </w:t>
      </w:r>
      <w:r w:rsidRPr="00DA0DAC">
        <w:rPr>
          <w:rFonts w:ascii="Times New Roman" w:eastAsia="Times New Roman" w:hAnsi="Times New Roman"/>
          <w:b/>
          <w:u w:val="single"/>
          <w:lang w:eastAsia="ru-RU"/>
        </w:rPr>
        <w:t>класс</w:t>
      </w:r>
      <w:r>
        <w:rPr>
          <w:rFonts w:ascii="Times New Roman" w:eastAsia="Times New Roman" w:hAnsi="Times New Roman"/>
          <w:b/>
          <w:u w:val="single"/>
          <w:lang w:eastAsia="ru-RU"/>
        </w:rPr>
        <w:t>ы</w:t>
      </w:r>
      <w:r w:rsidRPr="00DA0DAC">
        <w:rPr>
          <w:rFonts w:ascii="Times New Roman" w:eastAsia="Times New Roman" w:hAnsi="Times New Roman"/>
          <w:b/>
          <w:u w:val="single"/>
          <w:lang w:eastAsia="ru-RU"/>
        </w:rPr>
        <w:t xml:space="preserve"> </w:t>
      </w:r>
    </w:p>
    <w:p w:rsidR="00DA0DAC" w:rsidRPr="00DA0DAC" w:rsidRDefault="00DA0DAC" w:rsidP="00DA0DAC">
      <w:pPr>
        <w:spacing w:after="0" w:line="240" w:lineRule="auto"/>
        <w:jc w:val="center"/>
        <w:rPr>
          <w:rFonts w:ascii="Times New Roman" w:eastAsia="Times New Roman" w:hAnsi="Times New Roman"/>
          <w:b/>
          <w:lang w:eastAsia="ru-RU"/>
        </w:rPr>
      </w:pPr>
      <w:r w:rsidRPr="00DA0DAC">
        <w:rPr>
          <w:rFonts w:ascii="Times New Roman" w:eastAsia="Times New Roman" w:hAnsi="Times New Roman"/>
          <w:b/>
          <w:lang w:eastAsia="ru-RU"/>
        </w:rPr>
        <w:t xml:space="preserve">при </w:t>
      </w:r>
      <w:r w:rsidRPr="00DA0DAC">
        <w:rPr>
          <w:rFonts w:ascii="Times New Roman" w:eastAsia="Times New Roman" w:hAnsi="Times New Roman"/>
          <w:b/>
          <w:bCs/>
          <w:iCs/>
          <w:lang w:eastAsia="ru-RU"/>
        </w:rPr>
        <w:t xml:space="preserve"> введении </w:t>
      </w:r>
      <w:r w:rsidRPr="00DA0DAC">
        <w:rPr>
          <w:rFonts w:ascii="Times New Roman" w:eastAsia="Times New Roman" w:hAnsi="Times New Roman"/>
          <w:b/>
          <w:lang w:eastAsia="ru-RU"/>
        </w:rPr>
        <w:t xml:space="preserve">федерального государственного образовательного стандарта </w:t>
      </w:r>
    </w:p>
    <w:p w:rsidR="00DA0DAC" w:rsidRPr="00DA0DAC" w:rsidRDefault="00DA0DAC" w:rsidP="00DA0DAC">
      <w:pPr>
        <w:spacing w:after="0" w:line="240" w:lineRule="auto"/>
        <w:jc w:val="center"/>
        <w:rPr>
          <w:rFonts w:ascii="Times New Roman" w:eastAsia="Times New Roman" w:hAnsi="Times New Roman"/>
          <w:lang w:eastAsia="ru-RU"/>
        </w:rPr>
      </w:pPr>
      <w:r w:rsidRPr="00DA0DAC">
        <w:rPr>
          <w:rFonts w:ascii="Times New Roman" w:eastAsia="Times New Roman" w:hAnsi="Times New Roman"/>
          <w:b/>
          <w:lang w:eastAsia="ru-RU"/>
        </w:rPr>
        <w:t>основного общего образования</w:t>
      </w:r>
      <w:r w:rsidRPr="00DA0DAC">
        <w:rPr>
          <w:rFonts w:ascii="Times New Roman" w:eastAsia="Times New Roman" w:hAnsi="Times New Roman"/>
          <w:lang w:eastAsia="ru-RU"/>
        </w:rPr>
        <w:t xml:space="preserve"> </w:t>
      </w:r>
      <w:r w:rsidRPr="00DA0DAC">
        <w:rPr>
          <w:rFonts w:ascii="Times New Roman" w:eastAsia="Times New Roman" w:hAnsi="Times New Roman"/>
          <w:b/>
          <w:lang w:eastAsia="ru-RU"/>
        </w:rPr>
        <w:t>при 6-дневной учебной неделе</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708"/>
        <w:gridCol w:w="709"/>
        <w:gridCol w:w="709"/>
        <w:gridCol w:w="709"/>
        <w:gridCol w:w="708"/>
      </w:tblGrid>
      <w:tr w:rsidR="00DA0DAC" w:rsidRPr="00DA0DAC" w:rsidTr="00912714">
        <w:trPr>
          <w:trHeight w:val="276"/>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sz w:val="20"/>
                <w:szCs w:val="20"/>
                <w:lang w:eastAsia="ru-RU"/>
              </w:rPr>
            </w:pPr>
            <w:r w:rsidRPr="00DA0DAC">
              <w:rPr>
                <w:rFonts w:ascii="Times New Roman" w:eastAsia="Times New Roman" w:hAnsi="Times New Roman"/>
                <w:b/>
                <w:sz w:val="20"/>
                <w:szCs w:val="20"/>
                <w:lang w:eastAsia="ru-RU"/>
              </w:rPr>
              <w:t>Предметные области</w:t>
            </w:r>
          </w:p>
        </w:tc>
        <w:tc>
          <w:tcPr>
            <w:tcW w:w="3261" w:type="dxa"/>
            <w:vMerge w:val="restart"/>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eastAsia="ru-RU"/>
              </w:rPr>
            </w:pPr>
            <w:proofErr w:type="spellStart"/>
            <w:r w:rsidRPr="00DA0DAC">
              <w:rPr>
                <w:rFonts w:ascii="Times New Roman" w:eastAsia="Times New Roman" w:hAnsi="Times New Roman"/>
                <w:b/>
                <w:bCs/>
                <w:sz w:val="20"/>
                <w:szCs w:val="20"/>
                <w:lang w:eastAsia="ru-RU"/>
              </w:rPr>
              <w:t>Учебныепредметы</w:t>
            </w:r>
            <w:proofErr w:type="spellEnd"/>
          </w:p>
        </w:tc>
        <w:tc>
          <w:tcPr>
            <w:tcW w:w="3543" w:type="dxa"/>
            <w:gridSpan w:val="5"/>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eastAsia="ru-RU"/>
              </w:rPr>
            </w:pPr>
            <w:r w:rsidRPr="00DA0DAC">
              <w:rPr>
                <w:rFonts w:ascii="Times New Roman" w:eastAsia="Times New Roman" w:hAnsi="Times New Roman"/>
                <w:b/>
                <w:sz w:val="20"/>
                <w:szCs w:val="20"/>
                <w:lang w:eastAsia="ru-RU"/>
              </w:rPr>
              <w:t>Классы</w:t>
            </w:r>
          </w:p>
        </w:tc>
      </w:tr>
      <w:tr w:rsidR="00DA0DAC" w:rsidRPr="00DA0DAC" w:rsidTr="00912714">
        <w:trPr>
          <w:trHeight w:val="266"/>
          <w:jc w:val="center"/>
        </w:trPr>
        <w:tc>
          <w:tcPr>
            <w:tcW w:w="2943" w:type="dxa"/>
            <w:vMerge/>
            <w:tcBorders>
              <w:left w:val="single" w:sz="4" w:space="0" w:color="auto"/>
              <w:bottom w:val="single" w:sz="4" w:space="0" w:color="auto"/>
              <w:right w:val="single" w:sz="4" w:space="0" w:color="auto"/>
            </w:tcBorders>
            <w:vAlign w:val="bottom"/>
          </w:tcPr>
          <w:p w:rsidR="00DA0DAC" w:rsidRPr="00DA0DAC" w:rsidRDefault="00DA0DAC" w:rsidP="00DA0DAC">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3261" w:type="dxa"/>
            <w:vMerge/>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autoSpaceDE w:val="0"/>
              <w:autoSpaceDN w:val="0"/>
              <w:adjustRightInd w:val="0"/>
              <w:spacing w:after="0" w:line="240" w:lineRule="auto"/>
              <w:jc w:val="center"/>
              <w:rPr>
                <w:rFonts w:ascii="Times New Roman" w:eastAsia="Times New Roman" w:hAnsi="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val="en-US" w:eastAsia="ru-RU"/>
              </w:rPr>
            </w:pPr>
            <w:r w:rsidRPr="00DA0DAC">
              <w:rPr>
                <w:rFonts w:ascii="Times New Roman" w:eastAsia="Times New Roman" w:hAnsi="Times New Roman"/>
                <w:b/>
                <w:bCs/>
                <w:sz w:val="20"/>
                <w:szCs w:val="20"/>
                <w:lang w:val="en-US" w:eastAsia="ru-RU"/>
              </w:rPr>
              <w:t>V</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val="en-US" w:eastAsia="ru-RU"/>
              </w:rPr>
            </w:pPr>
            <w:r w:rsidRPr="00DA0DAC">
              <w:rPr>
                <w:rFonts w:ascii="Times New Roman" w:eastAsia="Times New Roman" w:hAnsi="Times New Roman"/>
                <w:b/>
                <w:bCs/>
                <w:sz w:val="20"/>
                <w:szCs w:val="20"/>
                <w:lang w:val="en-US" w:eastAsia="ru-RU"/>
              </w:rPr>
              <w:t>VI</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val="en-US" w:eastAsia="ru-RU"/>
              </w:rPr>
            </w:pPr>
            <w:r w:rsidRPr="00DA0DAC">
              <w:rPr>
                <w:rFonts w:ascii="Times New Roman" w:eastAsia="Times New Roman" w:hAnsi="Times New Roman"/>
                <w:b/>
                <w:bCs/>
                <w:sz w:val="20"/>
                <w:szCs w:val="20"/>
                <w:lang w:val="en-US" w:eastAsia="ru-RU"/>
              </w:rPr>
              <w:t>VII</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val="en-US" w:eastAsia="ru-RU"/>
              </w:rPr>
            </w:pPr>
            <w:r w:rsidRPr="00DA0DAC">
              <w:rPr>
                <w:rFonts w:ascii="Times New Roman" w:eastAsia="Times New Roman" w:hAnsi="Times New Roman"/>
                <w:b/>
                <w:bCs/>
                <w:sz w:val="20"/>
                <w:szCs w:val="20"/>
                <w:lang w:val="en-US" w:eastAsia="ru-RU"/>
              </w:rPr>
              <w:t>VIII</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0"/>
                <w:szCs w:val="20"/>
                <w:lang w:eastAsia="ru-RU"/>
              </w:rPr>
            </w:pPr>
            <w:r w:rsidRPr="00DA0DAC">
              <w:rPr>
                <w:rFonts w:ascii="Times New Roman" w:eastAsia="Times New Roman" w:hAnsi="Times New Roman"/>
                <w:b/>
                <w:bCs/>
                <w:sz w:val="20"/>
                <w:szCs w:val="20"/>
                <w:lang w:val="en-US" w:eastAsia="ru-RU"/>
              </w:rPr>
              <w:t>IX</w:t>
            </w:r>
          </w:p>
        </w:tc>
      </w:tr>
      <w:tr w:rsidR="00DA0DAC" w:rsidRPr="00DA0DAC" w:rsidTr="00912714">
        <w:trPr>
          <w:trHeight w:val="329"/>
          <w:jc w:val="center"/>
        </w:trPr>
        <w:tc>
          <w:tcPr>
            <w:tcW w:w="6204" w:type="dxa"/>
            <w:gridSpan w:val="2"/>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i/>
                <w:sz w:val="24"/>
                <w:szCs w:val="24"/>
                <w:lang w:eastAsia="ru-RU"/>
              </w:rPr>
            </w:pPr>
            <w:r w:rsidRPr="00DA0DAC">
              <w:rPr>
                <w:rFonts w:ascii="Times New Roman" w:eastAsia="Times New Roman" w:hAnsi="Times New Roman"/>
                <w:b/>
                <w:bCs/>
                <w:i/>
                <w:lang w:eastAsia="ru-RU"/>
              </w:rPr>
              <w:t>Обязательная часть</w:t>
            </w:r>
          </w:p>
        </w:tc>
        <w:tc>
          <w:tcPr>
            <w:tcW w:w="3543" w:type="dxa"/>
            <w:gridSpan w:val="5"/>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i/>
                <w:sz w:val="24"/>
                <w:szCs w:val="24"/>
                <w:lang w:eastAsia="ru-RU"/>
              </w:rPr>
            </w:pPr>
            <w:r w:rsidRPr="00DA0DAC">
              <w:rPr>
                <w:rFonts w:ascii="Times New Roman" w:eastAsia="Times New Roman" w:hAnsi="Times New Roman"/>
                <w:bCs/>
                <w:i/>
                <w:lang w:eastAsia="ru-RU"/>
              </w:rPr>
              <w:t>Количество часов</w:t>
            </w:r>
          </w:p>
        </w:tc>
      </w:tr>
      <w:tr w:rsidR="00DA0DAC" w:rsidRPr="00DA0DAC" w:rsidTr="00912714">
        <w:trPr>
          <w:trHeight w:val="262"/>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Русский язык и Литература</w:t>
            </w: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6</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70"/>
          <w:jc w:val="center"/>
        </w:trPr>
        <w:tc>
          <w:tcPr>
            <w:tcW w:w="2943" w:type="dxa"/>
            <w:vMerge/>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Литература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color w:val="FF0000"/>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67"/>
          <w:jc w:val="center"/>
        </w:trPr>
        <w:tc>
          <w:tcPr>
            <w:tcW w:w="2943" w:type="dxa"/>
            <w:vMerge w:val="restart"/>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lang w:eastAsia="ru-RU"/>
              </w:rPr>
              <w:t>Родной язык  и родная литература</w:t>
            </w: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lang w:eastAsia="ru-RU"/>
              </w:rPr>
              <w:t xml:space="preserve">Родной язык (русский)  </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r>
      <w:tr w:rsidR="00DA0DAC" w:rsidRPr="00DA0DAC" w:rsidTr="00912714">
        <w:trPr>
          <w:trHeight w:val="270"/>
          <w:jc w:val="center"/>
        </w:trPr>
        <w:tc>
          <w:tcPr>
            <w:tcW w:w="2943" w:type="dxa"/>
            <w:vMerge/>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lang w:eastAsia="ru-RU"/>
              </w:rPr>
              <w:t>Родная литература (русская)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0,5</w:t>
            </w:r>
          </w:p>
        </w:tc>
      </w:tr>
      <w:tr w:rsidR="00DA0DAC" w:rsidRPr="00DA0DAC" w:rsidTr="00912714">
        <w:trPr>
          <w:trHeight w:val="330"/>
          <w:jc w:val="center"/>
        </w:trPr>
        <w:tc>
          <w:tcPr>
            <w:tcW w:w="2943" w:type="dxa"/>
            <w:vMerge w:val="restart"/>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Иностранный язык</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Иностранный язык</w:t>
            </w:r>
          </w:p>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(английский)</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10"/>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Второй иностранный язык</w:t>
            </w:r>
          </w:p>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(немецкий)</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235"/>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Математика и информатика</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val="en-US" w:eastAsia="ru-RU"/>
              </w:rPr>
            </w:pPr>
            <w:r w:rsidRPr="00DA0DAC">
              <w:rPr>
                <w:rFonts w:ascii="Times New Roman" w:eastAsia="Times New Roman" w:hAnsi="Times New Roman"/>
                <w:bCs/>
                <w:lang w:eastAsia="ru-RU"/>
              </w:rPr>
              <w:t xml:space="preserve">Математика </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A0DAC">
              <w:rPr>
                <w:rFonts w:ascii="Times New Roman" w:eastAsia="Times New Roman" w:hAnsi="Times New Roman"/>
                <w:bCs/>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val="en-US" w:eastAsia="ru-RU"/>
              </w:rPr>
            </w:pPr>
            <w:r w:rsidRPr="00DA0DAC">
              <w:rPr>
                <w:rFonts w:ascii="Times New Roman" w:eastAsia="Times New Roman" w:hAnsi="Times New Roman"/>
                <w:bCs/>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147"/>
          <w:jc w:val="center"/>
        </w:trPr>
        <w:tc>
          <w:tcPr>
            <w:tcW w:w="2943" w:type="dxa"/>
            <w:vMerge/>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Алгебра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40"/>
          <w:jc w:val="center"/>
        </w:trPr>
        <w:tc>
          <w:tcPr>
            <w:tcW w:w="2943" w:type="dxa"/>
            <w:vMerge/>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Геометрия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r>
      <w:tr w:rsidR="00DA0DAC" w:rsidRPr="00DA0DAC" w:rsidTr="00912714">
        <w:trPr>
          <w:trHeight w:val="300"/>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315"/>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Общественно-научные предметы</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История России.</w:t>
            </w:r>
          </w:p>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Всеобщая история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r>
      <w:tr w:rsidR="00DA0DAC" w:rsidRPr="00DA0DAC" w:rsidTr="00912714">
        <w:trPr>
          <w:trHeight w:val="222"/>
          <w:jc w:val="center"/>
        </w:trPr>
        <w:tc>
          <w:tcPr>
            <w:tcW w:w="2943" w:type="dxa"/>
            <w:vMerge/>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Обществознание</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315"/>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География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r>
      <w:tr w:rsidR="00DA0DAC" w:rsidRPr="00DA0DAC" w:rsidTr="00912714">
        <w:trPr>
          <w:trHeight w:val="267"/>
          <w:jc w:val="center"/>
        </w:trPr>
        <w:tc>
          <w:tcPr>
            <w:tcW w:w="2943" w:type="dxa"/>
            <w:vMerge w:val="restart"/>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roofErr w:type="gramStart"/>
            <w:r w:rsidRPr="00DA0DAC">
              <w:rPr>
                <w:rFonts w:ascii="Times New Roman" w:eastAsia="Times New Roman" w:hAnsi="Times New Roman"/>
                <w:bCs/>
                <w:lang w:eastAsia="ru-RU"/>
              </w:rPr>
              <w:t>Естественно-научные</w:t>
            </w:r>
            <w:proofErr w:type="gramEnd"/>
            <w:r w:rsidRPr="00DA0DAC">
              <w:rPr>
                <w:rFonts w:ascii="Times New Roman" w:eastAsia="Times New Roman" w:hAnsi="Times New Roman"/>
                <w:bCs/>
                <w:lang w:eastAsia="ru-RU"/>
              </w:rPr>
              <w:t xml:space="preserve"> предметы</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Физика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70"/>
          <w:jc w:val="center"/>
        </w:trPr>
        <w:tc>
          <w:tcPr>
            <w:tcW w:w="2943" w:type="dxa"/>
            <w:vMerge/>
            <w:tcBorders>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Химия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r>
      <w:tr w:rsidR="00DA0DAC" w:rsidRPr="00DA0DAC" w:rsidTr="00912714">
        <w:trPr>
          <w:trHeight w:val="278"/>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Биология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r>
      <w:tr w:rsidR="00DA0DAC" w:rsidRPr="00DA0DAC" w:rsidTr="00912714">
        <w:trPr>
          <w:trHeight w:val="188"/>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Искусство</w:t>
            </w: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Музыка</w:t>
            </w:r>
          </w:p>
        </w:tc>
        <w:tc>
          <w:tcPr>
            <w:tcW w:w="708"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187"/>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Изобразительное искусство</w:t>
            </w:r>
          </w:p>
        </w:tc>
        <w:tc>
          <w:tcPr>
            <w:tcW w:w="708"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215"/>
          <w:jc w:val="center"/>
        </w:trPr>
        <w:tc>
          <w:tcPr>
            <w:tcW w:w="2943" w:type="dxa"/>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Технология</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517"/>
          <w:jc w:val="center"/>
        </w:trPr>
        <w:tc>
          <w:tcPr>
            <w:tcW w:w="2943" w:type="dxa"/>
            <w:vMerge w:val="restart"/>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Физическая культура и Основы безопасности жизнедеятельности</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 xml:space="preserve">Основы безопасности жизнедеятельности </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270"/>
          <w:jc w:val="center"/>
        </w:trPr>
        <w:tc>
          <w:tcPr>
            <w:tcW w:w="2943" w:type="dxa"/>
            <w:vMerge/>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3</w:t>
            </w:r>
          </w:p>
        </w:tc>
      </w:tr>
      <w:tr w:rsidR="00DA0DAC" w:rsidRPr="00DA0DAC" w:rsidTr="00912714">
        <w:trPr>
          <w:trHeight w:val="249"/>
          <w:jc w:val="center"/>
        </w:trPr>
        <w:tc>
          <w:tcPr>
            <w:tcW w:w="2943" w:type="dxa"/>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Основы духовно-нравственной культуры народов России</w:t>
            </w:r>
          </w:p>
        </w:tc>
        <w:tc>
          <w:tcPr>
            <w:tcW w:w="3261" w:type="dxa"/>
            <w:tcBorders>
              <w:top w:val="single" w:sz="4" w:space="0" w:color="auto"/>
              <w:left w:val="single" w:sz="4" w:space="0" w:color="auto"/>
              <w:bottom w:val="single" w:sz="4" w:space="0" w:color="auto"/>
              <w:right w:val="single" w:sz="4" w:space="0" w:color="auto"/>
            </w:tcBorders>
            <w:vAlign w:val="bottom"/>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Основы духовно-нравственной культуры народов России</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316"/>
          <w:jc w:val="center"/>
        </w:trPr>
        <w:tc>
          <w:tcPr>
            <w:tcW w:w="6204" w:type="dxa"/>
            <w:gridSpan w:val="2"/>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29</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30</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32</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33</w:t>
            </w:r>
          </w:p>
        </w:tc>
      </w:tr>
      <w:tr w:rsidR="00DA0DAC" w:rsidRPr="00DA0DAC" w:rsidTr="00912714">
        <w:trPr>
          <w:trHeight w:val="132"/>
          <w:jc w:val="center"/>
        </w:trPr>
        <w:tc>
          <w:tcPr>
            <w:tcW w:w="9747" w:type="dxa"/>
            <w:gridSpan w:val="7"/>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Часть, формируемая участниками образовательных отношений</w:t>
            </w:r>
          </w:p>
        </w:tc>
      </w:tr>
      <w:tr w:rsidR="00DA0DAC" w:rsidRPr="00DA0DAC" w:rsidTr="00912714">
        <w:trPr>
          <w:trHeight w:val="360"/>
          <w:jc w:val="center"/>
        </w:trPr>
        <w:tc>
          <w:tcPr>
            <w:tcW w:w="6204" w:type="dxa"/>
            <w:gridSpan w:val="2"/>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sz w:val="24"/>
                <w:szCs w:val="24"/>
                <w:lang w:eastAsia="ru-RU"/>
              </w:rPr>
            </w:pPr>
            <w:r w:rsidRPr="00DA0DAC">
              <w:rPr>
                <w:rFonts w:ascii="Times New Roman" w:eastAsia="Times New Roman" w:hAnsi="Times New Roman"/>
                <w:lang w:eastAsia="ru-RU"/>
              </w:rPr>
              <w:t>Основы православной веры: Закон Божий</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177"/>
          <w:jc w:val="center"/>
        </w:trPr>
        <w:tc>
          <w:tcPr>
            <w:tcW w:w="6204" w:type="dxa"/>
            <w:gridSpan w:val="2"/>
            <w:tcBorders>
              <w:top w:val="single" w:sz="4" w:space="0" w:color="auto"/>
              <w:left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sz w:val="24"/>
                <w:szCs w:val="24"/>
                <w:lang w:eastAsia="ru-RU"/>
              </w:rPr>
            </w:pPr>
            <w:r w:rsidRPr="00DA0DAC">
              <w:rPr>
                <w:rFonts w:ascii="Times New Roman" w:eastAsia="Times New Roman" w:hAnsi="Times New Roman"/>
                <w:lang w:eastAsia="ru-RU"/>
              </w:rPr>
              <w:t>Основы православной веры: Библейская история</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303"/>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sz w:val="24"/>
                <w:szCs w:val="24"/>
                <w:lang w:eastAsia="ru-RU"/>
              </w:rPr>
            </w:pPr>
            <w:r w:rsidRPr="00DA0DAC">
              <w:rPr>
                <w:rFonts w:ascii="Times New Roman" w:eastAsia="Times New Roman" w:hAnsi="Times New Roman"/>
                <w:bCs/>
                <w:lang w:eastAsia="ru-RU"/>
              </w:rPr>
              <w:t>Церковнославянский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285"/>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Церковное пение</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255"/>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Cs/>
                <w:lang w:eastAsia="ru-RU"/>
              </w:rPr>
              <w:t>Риторика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color w:val="FF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285"/>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lang w:eastAsia="ru-RU"/>
              </w:rPr>
              <w:t>Основы христианской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237"/>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lang w:eastAsia="ru-RU"/>
              </w:rPr>
              <w:t xml:space="preserve">Курс по выбору </w:t>
            </w:r>
            <w:r w:rsidRPr="00DA0DAC">
              <w:rPr>
                <w:rFonts w:ascii="Times New Roman" w:eastAsia="Times New Roman" w:hAnsi="Times New Roman"/>
                <w:bCs/>
                <w:lang w:eastAsia="ru-RU"/>
              </w:rPr>
              <w:t>«Занимательный 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p>
        </w:tc>
      </w:tr>
      <w:tr w:rsidR="00DA0DAC" w:rsidRPr="00DA0DAC" w:rsidTr="00912714">
        <w:trPr>
          <w:trHeight w:val="146"/>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sz w:val="24"/>
                <w:szCs w:val="24"/>
                <w:lang w:eastAsia="ru-RU"/>
              </w:rPr>
            </w:pPr>
            <w:r w:rsidRPr="00DA0DAC">
              <w:rPr>
                <w:rFonts w:ascii="Times New Roman" w:eastAsia="Times New Roman" w:hAnsi="Times New Roman"/>
                <w:lang w:eastAsia="ru-RU"/>
              </w:rPr>
              <w:t>Курс по математике «Решение задач повышенной сложности»</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Cs/>
                <w:sz w:val="24"/>
                <w:szCs w:val="24"/>
                <w:lang w:eastAsia="ru-RU"/>
              </w:rPr>
            </w:pPr>
            <w:r w:rsidRPr="00DA0DAC">
              <w:rPr>
                <w:rFonts w:ascii="Times New Roman" w:eastAsia="Times New Roman" w:hAnsi="Times New Roman"/>
                <w:bCs/>
                <w:lang w:eastAsia="ru-RU"/>
              </w:rPr>
              <w:t>1</w:t>
            </w:r>
          </w:p>
        </w:tc>
      </w:tr>
      <w:tr w:rsidR="00DA0DAC" w:rsidRPr="00DA0DAC" w:rsidTr="00912714">
        <w:trPr>
          <w:trHeight w:val="264"/>
          <w:jc w:val="center"/>
        </w:trPr>
        <w:tc>
          <w:tcPr>
            <w:tcW w:w="6204" w:type="dxa"/>
            <w:gridSpan w:val="2"/>
            <w:tcBorders>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35</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36</w:t>
            </w:r>
          </w:p>
        </w:tc>
      </w:tr>
      <w:tr w:rsidR="00DA0DAC" w:rsidRPr="00DA0DAC" w:rsidTr="00912714">
        <w:trPr>
          <w:trHeight w:val="300"/>
          <w:jc w:val="center"/>
        </w:trPr>
        <w:tc>
          <w:tcPr>
            <w:tcW w:w="6204" w:type="dxa"/>
            <w:gridSpan w:val="2"/>
            <w:tcBorders>
              <w:top w:val="single" w:sz="4" w:space="0" w:color="auto"/>
              <w:left w:val="single" w:sz="4" w:space="0" w:color="auto"/>
              <w:bottom w:val="single" w:sz="4" w:space="0" w:color="auto"/>
              <w:right w:val="single" w:sz="4" w:space="0" w:color="auto"/>
            </w:tcBorders>
          </w:tcPr>
          <w:p w:rsidR="00DA0DAC" w:rsidRPr="00DA0DAC" w:rsidRDefault="00DA0DAC" w:rsidP="00DA0DAC">
            <w:pPr>
              <w:tabs>
                <w:tab w:val="left" w:pos="4500"/>
                <w:tab w:val="left" w:pos="9180"/>
                <w:tab w:val="left" w:pos="9360"/>
              </w:tabs>
              <w:autoSpaceDE w:val="0"/>
              <w:autoSpaceDN w:val="0"/>
              <w:adjustRightInd w:val="0"/>
              <w:spacing w:after="0" w:line="240" w:lineRule="auto"/>
              <w:rPr>
                <w:rFonts w:ascii="Times New Roman" w:eastAsia="Times New Roman" w:hAnsi="Times New Roman"/>
                <w:bCs/>
                <w:sz w:val="24"/>
                <w:szCs w:val="24"/>
                <w:lang w:eastAsia="ru-RU"/>
              </w:rPr>
            </w:pPr>
            <w:r w:rsidRPr="00DA0DAC">
              <w:rPr>
                <w:rFonts w:ascii="Times New Roman" w:eastAsia="Times New Roman" w:hAnsi="Times New Roman"/>
                <w:b/>
                <w:bCs/>
                <w:color w:val="000000"/>
                <w:lang w:eastAsia="ru-RU"/>
              </w:rPr>
              <w:t>Максимально допустимая недельная нагрузка</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32</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33</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35</w:t>
            </w:r>
          </w:p>
        </w:tc>
        <w:tc>
          <w:tcPr>
            <w:tcW w:w="709"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36</w:t>
            </w:r>
          </w:p>
        </w:tc>
        <w:tc>
          <w:tcPr>
            <w:tcW w:w="708" w:type="dxa"/>
            <w:tcBorders>
              <w:top w:val="single" w:sz="4" w:space="0" w:color="auto"/>
              <w:left w:val="single" w:sz="4" w:space="0" w:color="auto"/>
              <w:bottom w:val="single" w:sz="4" w:space="0" w:color="auto"/>
              <w:right w:val="single" w:sz="4" w:space="0" w:color="auto"/>
            </w:tcBorders>
            <w:vAlign w:val="center"/>
          </w:tcPr>
          <w:p w:rsidR="00DA0DAC" w:rsidRPr="00DA0DAC" w:rsidRDefault="00DA0DAC" w:rsidP="00DA0DAC">
            <w:pPr>
              <w:tabs>
                <w:tab w:val="left" w:pos="4500"/>
                <w:tab w:val="left" w:pos="9180"/>
                <w:tab w:val="left" w:pos="9360"/>
              </w:tabs>
              <w:autoSpaceDE w:val="0"/>
              <w:autoSpaceDN w:val="0"/>
              <w:adjustRightInd w:val="0"/>
              <w:spacing w:after="0" w:line="240" w:lineRule="auto"/>
              <w:jc w:val="center"/>
              <w:rPr>
                <w:rFonts w:ascii="Times New Roman" w:eastAsia="Times New Roman" w:hAnsi="Times New Roman"/>
                <w:b/>
                <w:bCs/>
                <w:sz w:val="24"/>
                <w:szCs w:val="24"/>
                <w:lang w:eastAsia="ru-RU"/>
              </w:rPr>
            </w:pPr>
            <w:r w:rsidRPr="00DA0DAC">
              <w:rPr>
                <w:rFonts w:ascii="Times New Roman" w:eastAsia="Times New Roman" w:hAnsi="Times New Roman"/>
                <w:b/>
                <w:bCs/>
                <w:lang w:eastAsia="ru-RU"/>
              </w:rPr>
              <w:t>36</w:t>
            </w:r>
          </w:p>
        </w:tc>
      </w:tr>
    </w:tbl>
    <w:p w:rsidR="00DA0DAC" w:rsidRDefault="00DA0DAC" w:rsidP="00612336">
      <w:pPr>
        <w:pStyle w:val="3"/>
        <w:spacing w:before="0" w:beforeAutospacing="0" w:after="0" w:afterAutospacing="0"/>
        <w:ind w:left="709"/>
        <w:rPr>
          <w:rStyle w:val="Zag11"/>
          <w:rFonts w:eastAsia="@Arial Unicode MS"/>
        </w:rPr>
      </w:pPr>
    </w:p>
    <w:p w:rsidR="00D051E4" w:rsidRPr="0074495D" w:rsidRDefault="00996271" w:rsidP="00612336">
      <w:pPr>
        <w:pStyle w:val="3"/>
        <w:spacing w:before="0" w:beforeAutospacing="0" w:after="0" w:afterAutospacing="0"/>
        <w:ind w:left="709"/>
        <w:rPr>
          <w:rStyle w:val="Zag11"/>
          <w:rFonts w:eastAsia="@Arial Unicode MS"/>
          <w:sz w:val="20"/>
          <w:szCs w:val="20"/>
        </w:rPr>
      </w:pPr>
      <w:r w:rsidRPr="0074495D">
        <w:rPr>
          <w:rStyle w:val="Zag11"/>
          <w:rFonts w:eastAsia="@Arial Unicode MS"/>
        </w:rPr>
        <w:t xml:space="preserve">3.1.2. </w:t>
      </w:r>
      <w:r w:rsidR="008E1DF0">
        <w:rPr>
          <w:rStyle w:val="Zag11"/>
          <w:rFonts w:eastAsia="@Arial Unicode MS"/>
        </w:rPr>
        <w:t>П</w:t>
      </w:r>
      <w:r w:rsidR="00D051E4" w:rsidRPr="0074495D">
        <w:rPr>
          <w:rStyle w:val="Zag11"/>
          <w:rFonts w:eastAsia="@Arial Unicode MS"/>
        </w:rPr>
        <w:t>лан внеурочной деятельности</w:t>
      </w:r>
      <w:bookmarkEnd w:id="293"/>
    </w:p>
    <w:p w:rsidR="00996271" w:rsidRPr="0074495D" w:rsidRDefault="0099627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w:t>
      </w:r>
      <w:r w:rsidR="008E1DF0">
        <w:rPr>
          <w:rFonts w:ascii="Times New Roman" w:hAnsi="Times New Roman"/>
          <w:sz w:val="28"/>
          <w:szCs w:val="28"/>
        </w:rPr>
        <w:t>сти.</w:t>
      </w:r>
    </w:p>
    <w:p w:rsidR="00996271" w:rsidRPr="0074495D" w:rsidRDefault="0099627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w:t>
      </w:r>
      <w:r w:rsidR="008E1DF0">
        <w:rPr>
          <w:rFonts w:ascii="Times New Roman" w:hAnsi="Times New Roman"/>
          <w:sz w:val="28"/>
          <w:szCs w:val="28"/>
        </w:rPr>
        <w:t xml:space="preserve"> не более 1/2 количества часов.</w:t>
      </w:r>
    </w:p>
    <w:p w:rsidR="00754BBA" w:rsidRPr="00754BBA" w:rsidRDefault="00754BBA" w:rsidP="00612336">
      <w:pPr>
        <w:spacing w:after="0" w:line="240" w:lineRule="auto"/>
        <w:ind w:firstLine="709"/>
        <w:jc w:val="both"/>
        <w:rPr>
          <w:rFonts w:ascii="Times New Roman" w:hAnsi="Times New Roman"/>
          <w:b/>
          <w:sz w:val="28"/>
          <w:szCs w:val="28"/>
        </w:rPr>
      </w:pPr>
      <w:r w:rsidRPr="00754BBA">
        <w:rPr>
          <w:rFonts w:ascii="Times New Roman" w:hAnsi="Times New Roman"/>
          <w:b/>
          <w:sz w:val="28"/>
          <w:szCs w:val="28"/>
        </w:rPr>
        <w:t>Основные направления внеурочной деятельности</w:t>
      </w:r>
      <w:r w:rsidR="0087758D">
        <w:rPr>
          <w:rFonts w:ascii="Times New Roman" w:hAnsi="Times New Roman"/>
          <w:b/>
          <w:sz w:val="28"/>
          <w:szCs w:val="28"/>
        </w:rPr>
        <w:t xml:space="preserve"> в </w:t>
      </w:r>
      <w:r w:rsidRPr="00754BBA">
        <w:rPr>
          <w:rFonts w:ascii="Times New Roman" w:hAnsi="Times New Roman"/>
          <w:b/>
          <w:sz w:val="28"/>
          <w:szCs w:val="28"/>
        </w:rPr>
        <w:t>5 класс</w:t>
      </w:r>
      <w:r w:rsidR="0087758D">
        <w:rPr>
          <w:rFonts w:ascii="Times New Roman" w:hAnsi="Times New Roman"/>
          <w:b/>
          <w:sz w:val="28"/>
          <w:szCs w:val="28"/>
        </w:rPr>
        <w:t>е</w:t>
      </w:r>
    </w:p>
    <w:tbl>
      <w:tblPr>
        <w:tblpPr w:leftFromText="180" w:rightFromText="180" w:vertAnchor="text" w:horzAnchor="margin" w:tblpX="40" w:tblpY="126"/>
        <w:tblW w:w="9963" w:type="dxa"/>
        <w:tblLayout w:type="fixed"/>
        <w:tblCellMar>
          <w:left w:w="40" w:type="dxa"/>
          <w:right w:w="40" w:type="dxa"/>
        </w:tblCellMar>
        <w:tblLook w:val="0000" w:firstRow="0" w:lastRow="0" w:firstColumn="0" w:lastColumn="0" w:noHBand="0" w:noVBand="0"/>
      </w:tblPr>
      <w:tblGrid>
        <w:gridCol w:w="4151"/>
        <w:gridCol w:w="4820"/>
        <w:gridCol w:w="992"/>
      </w:tblGrid>
      <w:tr w:rsidR="00754BBA" w:rsidRPr="00754BBA" w:rsidTr="0087758D">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612336">
            <w:pPr>
              <w:spacing w:after="0" w:line="240" w:lineRule="auto"/>
              <w:jc w:val="center"/>
              <w:rPr>
                <w:rFonts w:ascii="Times New Roman" w:hAnsi="Times New Roman"/>
                <w:b/>
                <w:sz w:val="28"/>
                <w:szCs w:val="28"/>
                <w:lang w:val="en-US"/>
              </w:rPr>
            </w:pPr>
            <w:r w:rsidRPr="00754BBA">
              <w:rPr>
                <w:rFonts w:ascii="Times New Roman" w:hAnsi="Times New Roman"/>
                <w:b/>
                <w:sz w:val="28"/>
                <w:szCs w:val="28"/>
              </w:rPr>
              <w:t>Направление внеурочной</w:t>
            </w:r>
            <w:r>
              <w:rPr>
                <w:rFonts w:ascii="Times New Roman" w:hAnsi="Times New Roman"/>
                <w:b/>
                <w:sz w:val="28"/>
                <w:szCs w:val="28"/>
              </w:rPr>
              <w:t xml:space="preserve"> </w:t>
            </w:r>
            <w:r w:rsidRPr="00754BBA">
              <w:rPr>
                <w:rFonts w:ascii="Times New Roman" w:hAnsi="Times New Roman"/>
                <w:b/>
                <w:sz w:val="28"/>
                <w:szCs w:val="28"/>
              </w:rPr>
              <w:t>деятельности</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612336">
            <w:pPr>
              <w:spacing w:after="0" w:line="240" w:lineRule="auto"/>
              <w:jc w:val="center"/>
              <w:rPr>
                <w:rFonts w:ascii="Times New Roman" w:hAnsi="Times New Roman"/>
                <w:b/>
                <w:sz w:val="28"/>
                <w:szCs w:val="28"/>
                <w:lang w:val="en-US"/>
              </w:rPr>
            </w:pPr>
            <w:r w:rsidRPr="00754BBA">
              <w:rPr>
                <w:rFonts w:ascii="Times New Roman" w:hAnsi="Times New Roman"/>
                <w:b/>
                <w:sz w:val="28"/>
                <w:szCs w:val="28"/>
              </w:rPr>
              <w:t>Название</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54BBA" w:rsidRPr="00754BBA" w:rsidRDefault="00754BBA" w:rsidP="00612336">
            <w:pPr>
              <w:spacing w:after="0" w:line="240" w:lineRule="auto"/>
              <w:jc w:val="center"/>
              <w:rPr>
                <w:rFonts w:ascii="Times New Roman" w:hAnsi="Times New Roman"/>
                <w:b/>
                <w:sz w:val="28"/>
                <w:szCs w:val="28"/>
              </w:rPr>
            </w:pPr>
            <w:r w:rsidRPr="00754BBA">
              <w:rPr>
                <w:rFonts w:ascii="Times New Roman" w:hAnsi="Times New Roman"/>
                <w:b/>
                <w:sz w:val="28"/>
                <w:szCs w:val="28"/>
              </w:rPr>
              <w:t>Кол</w:t>
            </w:r>
            <w:proofErr w:type="gramStart"/>
            <w:r>
              <w:rPr>
                <w:rFonts w:ascii="Times New Roman" w:hAnsi="Times New Roman"/>
                <w:b/>
                <w:sz w:val="28"/>
                <w:szCs w:val="28"/>
              </w:rPr>
              <w:t>.</w:t>
            </w:r>
            <w:proofErr w:type="gramEnd"/>
            <w:r w:rsidRPr="00754BBA">
              <w:rPr>
                <w:rFonts w:ascii="Times New Roman" w:hAnsi="Times New Roman"/>
                <w:b/>
                <w:sz w:val="28"/>
                <w:szCs w:val="28"/>
              </w:rPr>
              <w:t xml:space="preserve"> </w:t>
            </w:r>
            <w:proofErr w:type="gramStart"/>
            <w:r w:rsidRPr="00754BBA">
              <w:rPr>
                <w:rFonts w:ascii="Times New Roman" w:hAnsi="Times New Roman"/>
                <w:b/>
                <w:sz w:val="28"/>
                <w:szCs w:val="28"/>
              </w:rPr>
              <w:t>ч</w:t>
            </w:r>
            <w:proofErr w:type="gramEnd"/>
            <w:r w:rsidRPr="00754BBA">
              <w:rPr>
                <w:rFonts w:ascii="Times New Roman" w:hAnsi="Times New Roman"/>
                <w:b/>
                <w:sz w:val="28"/>
                <w:szCs w:val="28"/>
              </w:rPr>
              <w:t>ас</w:t>
            </w:r>
            <w:r>
              <w:rPr>
                <w:rFonts w:ascii="Times New Roman" w:hAnsi="Times New Roman"/>
                <w:b/>
                <w:sz w:val="28"/>
                <w:szCs w:val="28"/>
              </w:rPr>
              <w:t>.</w:t>
            </w:r>
          </w:p>
        </w:tc>
      </w:tr>
      <w:tr w:rsidR="00754BBA" w:rsidRPr="00754BBA" w:rsidTr="0087758D">
        <w:trPr>
          <w:trHeight w:val="20"/>
        </w:trPr>
        <w:tc>
          <w:tcPr>
            <w:tcW w:w="4151" w:type="dxa"/>
            <w:tcBorders>
              <w:left w:val="single" w:sz="6" w:space="0" w:color="auto"/>
              <w:right w:val="single" w:sz="6" w:space="0" w:color="auto"/>
            </w:tcBorders>
            <w:shd w:val="clear" w:color="auto" w:fill="FFFFFF"/>
          </w:tcPr>
          <w:p w:rsidR="00754BBA" w:rsidRPr="00754BBA" w:rsidRDefault="00754BBA" w:rsidP="00612336">
            <w:pPr>
              <w:spacing w:after="0" w:line="240" w:lineRule="auto"/>
              <w:jc w:val="both"/>
              <w:rPr>
                <w:rFonts w:ascii="Times New Roman" w:hAnsi="Times New Roman"/>
                <w:sz w:val="28"/>
                <w:szCs w:val="28"/>
              </w:rPr>
            </w:pPr>
            <w:proofErr w:type="spellStart"/>
            <w:r w:rsidRPr="00754BBA">
              <w:rPr>
                <w:rFonts w:ascii="Times New Roman" w:hAnsi="Times New Roman"/>
                <w:sz w:val="28"/>
                <w:szCs w:val="28"/>
              </w:rPr>
              <w:t>Общеинтеллектуальное</w:t>
            </w:r>
            <w:proofErr w:type="spellEnd"/>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065B4F" w:rsidP="00612336">
            <w:pPr>
              <w:spacing w:after="0" w:line="240" w:lineRule="auto"/>
              <w:jc w:val="both"/>
              <w:rPr>
                <w:rFonts w:ascii="Times New Roman" w:hAnsi="Times New Roman"/>
                <w:sz w:val="28"/>
                <w:szCs w:val="28"/>
              </w:rPr>
            </w:pPr>
            <w:r>
              <w:rPr>
                <w:rFonts w:ascii="Times New Roman" w:hAnsi="Times New Roman"/>
                <w:sz w:val="28"/>
                <w:szCs w:val="28"/>
              </w:rPr>
              <w:t>Занимательный русский</w:t>
            </w:r>
          </w:p>
        </w:tc>
        <w:tc>
          <w:tcPr>
            <w:tcW w:w="992" w:type="dxa"/>
            <w:tcBorders>
              <w:top w:val="single" w:sz="6" w:space="0" w:color="auto"/>
              <w:left w:val="single" w:sz="6" w:space="0" w:color="auto"/>
              <w:bottom w:val="single" w:sz="6" w:space="0" w:color="auto"/>
              <w:right w:val="single" w:sz="4" w:space="0" w:color="auto"/>
            </w:tcBorders>
            <w:shd w:val="clear" w:color="auto" w:fill="FFFFFF"/>
          </w:tcPr>
          <w:p w:rsidR="00754BBA" w:rsidRPr="00754BBA" w:rsidRDefault="00754BBA" w:rsidP="00612336">
            <w:pPr>
              <w:spacing w:after="0" w:line="240" w:lineRule="auto"/>
              <w:jc w:val="both"/>
              <w:rPr>
                <w:rFonts w:ascii="Times New Roman" w:hAnsi="Times New Roman"/>
                <w:sz w:val="28"/>
                <w:szCs w:val="28"/>
              </w:rPr>
            </w:pPr>
            <w:r w:rsidRPr="00754BBA">
              <w:rPr>
                <w:rFonts w:ascii="Times New Roman" w:hAnsi="Times New Roman"/>
                <w:sz w:val="28"/>
                <w:szCs w:val="28"/>
              </w:rPr>
              <w:t>1</w:t>
            </w:r>
          </w:p>
        </w:tc>
      </w:tr>
      <w:tr w:rsidR="00754BBA" w:rsidRPr="00754BBA" w:rsidTr="0087758D">
        <w:trPr>
          <w:trHeight w:val="20"/>
        </w:trPr>
        <w:tc>
          <w:tcPr>
            <w:tcW w:w="4151" w:type="dxa"/>
            <w:vMerge w:val="restart"/>
            <w:tcBorders>
              <w:top w:val="single" w:sz="4" w:space="0" w:color="auto"/>
              <w:left w:val="single" w:sz="6" w:space="0" w:color="auto"/>
              <w:right w:val="single" w:sz="4" w:space="0" w:color="auto"/>
            </w:tcBorders>
            <w:shd w:val="clear" w:color="auto" w:fill="FFFFFF"/>
          </w:tcPr>
          <w:p w:rsidR="00754BBA" w:rsidRPr="00065B4F" w:rsidRDefault="00754BBA" w:rsidP="00612336">
            <w:pPr>
              <w:spacing w:after="0" w:line="240" w:lineRule="auto"/>
              <w:jc w:val="both"/>
              <w:rPr>
                <w:rFonts w:ascii="Times New Roman" w:hAnsi="Times New Roman"/>
                <w:sz w:val="28"/>
                <w:szCs w:val="28"/>
              </w:rPr>
            </w:pPr>
            <w:r w:rsidRPr="00065B4F">
              <w:rPr>
                <w:rFonts w:ascii="Times New Roman" w:hAnsi="Times New Roman"/>
                <w:sz w:val="28"/>
                <w:szCs w:val="28"/>
              </w:rPr>
              <w:t xml:space="preserve">Спортивно-оздоровительное </w:t>
            </w:r>
          </w:p>
        </w:tc>
        <w:tc>
          <w:tcPr>
            <w:tcW w:w="4820" w:type="dxa"/>
            <w:tcBorders>
              <w:top w:val="single" w:sz="6" w:space="0" w:color="auto"/>
              <w:left w:val="single" w:sz="4" w:space="0" w:color="auto"/>
              <w:bottom w:val="single" w:sz="4" w:space="0" w:color="auto"/>
              <w:right w:val="single" w:sz="6" w:space="0" w:color="auto"/>
            </w:tcBorders>
            <w:shd w:val="clear" w:color="auto" w:fill="FFFFFF"/>
          </w:tcPr>
          <w:p w:rsidR="00754BBA" w:rsidRPr="00065B4F" w:rsidRDefault="00065B4F" w:rsidP="00612336">
            <w:pPr>
              <w:spacing w:after="0" w:line="240" w:lineRule="auto"/>
              <w:jc w:val="both"/>
              <w:rPr>
                <w:rFonts w:ascii="Times New Roman" w:hAnsi="Times New Roman"/>
                <w:sz w:val="28"/>
                <w:szCs w:val="28"/>
              </w:rPr>
            </w:pPr>
            <w:r w:rsidRPr="00065B4F">
              <w:rPr>
                <w:rFonts w:ascii="Times New Roman" w:hAnsi="Times New Roman"/>
                <w:sz w:val="28"/>
                <w:szCs w:val="28"/>
              </w:rPr>
              <w:t>Пионербол</w:t>
            </w:r>
          </w:p>
        </w:tc>
        <w:tc>
          <w:tcPr>
            <w:tcW w:w="992" w:type="dxa"/>
            <w:tcBorders>
              <w:top w:val="single" w:sz="6" w:space="0" w:color="auto"/>
              <w:left w:val="single" w:sz="6" w:space="0" w:color="auto"/>
              <w:bottom w:val="single" w:sz="4" w:space="0" w:color="auto"/>
              <w:right w:val="single" w:sz="4" w:space="0" w:color="auto"/>
            </w:tcBorders>
            <w:shd w:val="clear" w:color="auto" w:fill="FFFFFF"/>
          </w:tcPr>
          <w:p w:rsidR="00754BBA" w:rsidRPr="00754BBA" w:rsidRDefault="00754BBA" w:rsidP="00612336">
            <w:pPr>
              <w:spacing w:after="0" w:line="240" w:lineRule="auto"/>
              <w:jc w:val="both"/>
              <w:rPr>
                <w:rFonts w:ascii="Times New Roman" w:hAnsi="Times New Roman"/>
                <w:sz w:val="28"/>
                <w:szCs w:val="28"/>
              </w:rPr>
            </w:pPr>
            <w:r w:rsidRPr="00754BBA">
              <w:rPr>
                <w:rFonts w:ascii="Times New Roman" w:hAnsi="Times New Roman"/>
                <w:sz w:val="28"/>
                <w:szCs w:val="28"/>
              </w:rPr>
              <w:t>1</w:t>
            </w:r>
          </w:p>
        </w:tc>
      </w:tr>
      <w:tr w:rsidR="00065B4F" w:rsidRPr="00754BBA" w:rsidTr="0087758D">
        <w:trPr>
          <w:trHeight w:val="20"/>
        </w:trPr>
        <w:tc>
          <w:tcPr>
            <w:tcW w:w="4151" w:type="dxa"/>
            <w:vMerge/>
            <w:tcBorders>
              <w:left w:val="single" w:sz="6" w:space="0" w:color="auto"/>
              <w:right w:val="single" w:sz="4" w:space="0" w:color="auto"/>
            </w:tcBorders>
            <w:shd w:val="clear" w:color="auto" w:fill="FFFFFF"/>
          </w:tcPr>
          <w:p w:rsidR="00065B4F" w:rsidRPr="00754BBA" w:rsidRDefault="00065B4F" w:rsidP="00612336">
            <w:pPr>
              <w:spacing w:after="0" w:line="240" w:lineRule="auto"/>
              <w:jc w:val="both"/>
              <w:rPr>
                <w:rFonts w:ascii="Times New Roman" w:hAnsi="Times New Roman"/>
                <w:sz w:val="28"/>
                <w:szCs w:val="28"/>
              </w:rPr>
            </w:pPr>
          </w:p>
        </w:tc>
        <w:tc>
          <w:tcPr>
            <w:tcW w:w="4820" w:type="dxa"/>
            <w:tcBorders>
              <w:top w:val="single" w:sz="4" w:space="0" w:color="auto"/>
              <w:left w:val="single" w:sz="4" w:space="0" w:color="auto"/>
              <w:right w:val="single" w:sz="6" w:space="0" w:color="auto"/>
            </w:tcBorders>
            <w:shd w:val="clear" w:color="auto" w:fill="FFFFFF"/>
          </w:tcPr>
          <w:p w:rsidR="00065B4F" w:rsidRPr="00065B4F" w:rsidRDefault="00065B4F" w:rsidP="00612336">
            <w:pPr>
              <w:spacing w:after="0" w:line="240" w:lineRule="auto"/>
              <w:jc w:val="both"/>
              <w:rPr>
                <w:rFonts w:ascii="Times New Roman" w:hAnsi="Times New Roman"/>
                <w:sz w:val="28"/>
                <w:szCs w:val="28"/>
              </w:rPr>
            </w:pPr>
            <w:r w:rsidRPr="00065B4F">
              <w:rPr>
                <w:rFonts w:ascii="Times New Roman" w:hAnsi="Times New Roman"/>
                <w:sz w:val="28"/>
                <w:szCs w:val="28"/>
              </w:rPr>
              <w:t>Футбол</w:t>
            </w:r>
          </w:p>
        </w:tc>
        <w:tc>
          <w:tcPr>
            <w:tcW w:w="992" w:type="dxa"/>
            <w:tcBorders>
              <w:top w:val="single" w:sz="4" w:space="0" w:color="auto"/>
              <w:left w:val="single" w:sz="6" w:space="0" w:color="auto"/>
              <w:right w:val="single" w:sz="4" w:space="0" w:color="auto"/>
            </w:tcBorders>
            <w:shd w:val="clear" w:color="auto" w:fill="FFFFFF"/>
          </w:tcPr>
          <w:p w:rsidR="00065B4F" w:rsidRPr="00754BBA" w:rsidRDefault="00065B4F" w:rsidP="00612336">
            <w:pPr>
              <w:spacing w:after="0" w:line="240" w:lineRule="auto"/>
              <w:jc w:val="both"/>
              <w:rPr>
                <w:rFonts w:ascii="Times New Roman" w:hAnsi="Times New Roman"/>
                <w:sz w:val="28"/>
                <w:szCs w:val="28"/>
              </w:rPr>
            </w:pPr>
            <w:r>
              <w:rPr>
                <w:rFonts w:ascii="Times New Roman" w:hAnsi="Times New Roman"/>
                <w:sz w:val="28"/>
                <w:szCs w:val="28"/>
              </w:rPr>
              <w:t>1</w:t>
            </w:r>
          </w:p>
        </w:tc>
      </w:tr>
      <w:tr w:rsidR="00754BBA" w:rsidRPr="00754BBA"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754BBA" w:rsidRPr="00754BBA" w:rsidRDefault="00754BBA" w:rsidP="00612336">
            <w:pPr>
              <w:spacing w:after="0" w:line="240" w:lineRule="auto"/>
              <w:jc w:val="both"/>
              <w:rPr>
                <w:rFonts w:ascii="Times New Roman" w:hAnsi="Times New Roman"/>
                <w:sz w:val="28"/>
                <w:szCs w:val="28"/>
              </w:rPr>
            </w:pPr>
            <w:r w:rsidRPr="00754BBA">
              <w:rPr>
                <w:rFonts w:ascii="Times New Roman" w:hAnsi="Times New Roman"/>
                <w:sz w:val="28"/>
                <w:szCs w:val="28"/>
              </w:rPr>
              <w:t>Общекультурное</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rsidR="00754BBA" w:rsidRPr="00754BBA" w:rsidRDefault="00065B4F" w:rsidP="00612336">
            <w:pPr>
              <w:spacing w:after="0" w:line="240" w:lineRule="auto"/>
              <w:jc w:val="both"/>
              <w:rPr>
                <w:rFonts w:ascii="Times New Roman" w:hAnsi="Times New Roman"/>
                <w:sz w:val="28"/>
                <w:szCs w:val="28"/>
              </w:rPr>
            </w:pPr>
            <w:r>
              <w:rPr>
                <w:rFonts w:ascii="Times New Roman" w:hAnsi="Times New Roman"/>
                <w:sz w:val="28"/>
                <w:szCs w:val="28"/>
              </w:rPr>
              <w:t>Психология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4BBA" w:rsidRPr="00065B4F" w:rsidRDefault="00065B4F" w:rsidP="00612336">
            <w:pPr>
              <w:spacing w:after="0" w:line="240" w:lineRule="auto"/>
              <w:jc w:val="both"/>
              <w:rPr>
                <w:rFonts w:ascii="Times New Roman" w:hAnsi="Times New Roman"/>
                <w:sz w:val="28"/>
                <w:szCs w:val="28"/>
              </w:rPr>
            </w:pPr>
            <w:r>
              <w:rPr>
                <w:rFonts w:ascii="Times New Roman" w:hAnsi="Times New Roman"/>
                <w:sz w:val="28"/>
                <w:szCs w:val="28"/>
              </w:rPr>
              <w:t>1</w:t>
            </w:r>
          </w:p>
        </w:tc>
      </w:tr>
      <w:tr w:rsidR="00065B4F" w:rsidRPr="00754BBA" w:rsidTr="0087758D">
        <w:trPr>
          <w:trHeight w:val="20"/>
        </w:trPr>
        <w:tc>
          <w:tcPr>
            <w:tcW w:w="4151" w:type="dxa"/>
            <w:tcBorders>
              <w:top w:val="single" w:sz="4" w:space="0" w:color="auto"/>
              <w:left w:val="single" w:sz="6" w:space="0" w:color="auto"/>
              <w:right w:val="single" w:sz="4" w:space="0" w:color="auto"/>
            </w:tcBorders>
            <w:shd w:val="clear" w:color="auto" w:fill="FFFFFF"/>
          </w:tcPr>
          <w:p w:rsidR="00065B4F" w:rsidRPr="00754BBA" w:rsidRDefault="00065B4F" w:rsidP="00612336">
            <w:pPr>
              <w:spacing w:after="0" w:line="240" w:lineRule="auto"/>
              <w:jc w:val="both"/>
              <w:rPr>
                <w:rFonts w:ascii="Times New Roman" w:hAnsi="Times New Roman"/>
                <w:sz w:val="28"/>
                <w:szCs w:val="28"/>
              </w:rPr>
            </w:pPr>
            <w:r w:rsidRPr="00754BBA">
              <w:rPr>
                <w:rFonts w:ascii="Times New Roman" w:hAnsi="Times New Roman"/>
                <w:sz w:val="28"/>
                <w:szCs w:val="28"/>
              </w:rPr>
              <w:t>Духовно-нравственное</w:t>
            </w:r>
          </w:p>
        </w:tc>
        <w:tc>
          <w:tcPr>
            <w:tcW w:w="4820" w:type="dxa"/>
            <w:tcBorders>
              <w:top w:val="single" w:sz="6" w:space="0" w:color="auto"/>
              <w:left w:val="single" w:sz="4" w:space="0" w:color="auto"/>
              <w:bottom w:val="single" w:sz="6" w:space="0" w:color="auto"/>
              <w:right w:val="single" w:sz="6" w:space="0" w:color="auto"/>
            </w:tcBorders>
            <w:shd w:val="clear" w:color="auto" w:fill="FFFFFF"/>
          </w:tcPr>
          <w:p w:rsidR="00065B4F" w:rsidRPr="00065B4F" w:rsidRDefault="00065B4F" w:rsidP="00612336">
            <w:pPr>
              <w:spacing w:after="0" w:line="240" w:lineRule="auto"/>
              <w:jc w:val="both"/>
              <w:rPr>
                <w:rFonts w:ascii="Times New Roman" w:hAnsi="Times New Roman"/>
                <w:sz w:val="28"/>
                <w:szCs w:val="28"/>
              </w:rPr>
            </w:pPr>
            <w:r w:rsidRPr="00065B4F">
              <w:rPr>
                <w:rFonts w:ascii="Times New Roman" w:hAnsi="Times New Roman"/>
                <w:sz w:val="28"/>
                <w:szCs w:val="28"/>
              </w:rPr>
              <w:t>Основы Православия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65B4F" w:rsidRPr="00065B4F" w:rsidRDefault="00065B4F" w:rsidP="00612336">
            <w:pPr>
              <w:spacing w:after="0" w:line="240" w:lineRule="auto"/>
              <w:jc w:val="both"/>
              <w:rPr>
                <w:rFonts w:ascii="Times New Roman" w:hAnsi="Times New Roman"/>
                <w:sz w:val="28"/>
                <w:szCs w:val="28"/>
              </w:rPr>
            </w:pPr>
            <w:r>
              <w:rPr>
                <w:rFonts w:ascii="Times New Roman" w:hAnsi="Times New Roman"/>
                <w:sz w:val="28"/>
                <w:szCs w:val="28"/>
              </w:rPr>
              <w:t>1</w:t>
            </w:r>
          </w:p>
        </w:tc>
      </w:tr>
      <w:tr w:rsidR="0087758D" w:rsidRPr="00754BBA"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87758D" w:rsidRPr="00754BBA" w:rsidRDefault="0087758D" w:rsidP="00612336">
            <w:pPr>
              <w:spacing w:after="0" w:line="240" w:lineRule="auto"/>
              <w:jc w:val="both"/>
              <w:rPr>
                <w:rFonts w:ascii="Times New Roman" w:hAnsi="Times New Roman"/>
                <w:sz w:val="28"/>
                <w:szCs w:val="28"/>
              </w:rPr>
            </w:pPr>
            <w:r w:rsidRPr="0074495D">
              <w:rPr>
                <w:rFonts w:ascii="Times New Roman" w:hAnsi="Times New Roman"/>
                <w:sz w:val="28"/>
                <w:szCs w:val="28"/>
              </w:rPr>
              <w:t xml:space="preserve">обеспечение </w:t>
            </w:r>
            <w:proofErr w:type="gramStart"/>
            <w:r w:rsidRPr="0074495D">
              <w:rPr>
                <w:rFonts w:ascii="Times New Roman" w:hAnsi="Times New Roman"/>
                <w:sz w:val="28"/>
                <w:szCs w:val="28"/>
              </w:rPr>
              <w:t>учебной</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деят</w:t>
            </w:r>
            <w:r>
              <w:rPr>
                <w:rFonts w:ascii="Times New Roman" w:hAnsi="Times New Roman"/>
                <w:sz w:val="28"/>
                <w:szCs w:val="28"/>
              </w:rPr>
              <w:t>-</w:t>
            </w:r>
            <w:r w:rsidRPr="0074495D">
              <w:rPr>
                <w:rFonts w:ascii="Times New Roman" w:hAnsi="Times New Roman"/>
                <w:sz w:val="28"/>
                <w:szCs w:val="28"/>
              </w:rPr>
              <w:t>ти</w:t>
            </w:r>
            <w:proofErr w:type="spellEnd"/>
          </w:p>
        </w:tc>
        <w:tc>
          <w:tcPr>
            <w:tcW w:w="4820" w:type="dxa"/>
            <w:vMerge w:val="restart"/>
            <w:tcBorders>
              <w:top w:val="single" w:sz="6" w:space="0" w:color="auto"/>
              <w:left w:val="single" w:sz="4" w:space="0" w:color="auto"/>
              <w:right w:val="single" w:sz="6" w:space="0" w:color="auto"/>
            </w:tcBorders>
            <w:shd w:val="clear" w:color="auto" w:fill="FFFFFF"/>
          </w:tcPr>
          <w:p w:rsidR="0087758D" w:rsidRPr="00754BBA" w:rsidRDefault="0087758D" w:rsidP="00612336">
            <w:pPr>
              <w:spacing w:after="0" w:line="240" w:lineRule="auto"/>
              <w:jc w:val="both"/>
              <w:rPr>
                <w:rFonts w:ascii="Times New Roman" w:hAnsi="Times New Roman"/>
                <w:sz w:val="28"/>
                <w:szCs w:val="28"/>
              </w:rPr>
            </w:pPr>
            <w:r>
              <w:rPr>
                <w:rFonts w:ascii="Times New Roman" w:hAnsi="Times New Roman"/>
                <w:sz w:val="28"/>
                <w:szCs w:val="28"/>
              </w:rPr>
              <w:t>Группа продленного дня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612336">
            <w:pPr>
              <w:spacing w:after="0" w:line="240" w:lineRule="auto"/>
              <w:jc w:val="both"/>
              <w:rPr>
                <w:rFonts w:ascii="Times New Roman" w:hAnsi="Times New Roman"/>
                <w:sz w:val="28"/>
                <w:szCs w:val="28"/>
              </w:rPr>
            </w:pPr>
            <w:r>
              <w:rPr>
                <w:rFonts w:ascii="Times New Roman" w:hAnsi="Times New Roman"/>
                <w:sz w:val="28"/>
                <w:szCs w:val="28"/>
              </w:rPr>
              <w:t>2</w:t>
            </w:r>
          </w:p>
        </w:tc>
      </w:tr>
      <w:tr w:rsidR="0087758D" w:rsidRPr="0087758D" w:rsidTr="0087758D">
        <w:trPr>
          <w:trHeight w:val="20"/>
        </w:trPr>
        <w:tc>
          <w:tcPr>
            <w:tcW w:w="4151" w:type="dxa"/>
            <w:tcBorders>
              <w:top w:val="single" w:sz="4" w:space="0" w:color="auto"/>
              <w:left w:val="single" w:sz="6" w:space="0" w:color="auto"/>
              <w:bottom w:val="single" w:sz="4" w:space="0" w:color="auto"/>
              <w:right w:val="single" w:sz="4" w:space="0" w:color="auto"/>
            </w:tcBorders>
            <w:shd w:val="clear" w:color="auto" w:fill="FFFFFF"/>
          </w:tcPr>
          <w:p w:rsidR="0087758D" w:rsidRPr="0074495D" w:rsidRDefault="0087758D" w:rsidP="00612336">
            <w:pPr>
              <w:spacing w:after="0" w:line="240" w:lineRule="auto"/>
              <w:jc w:val="both"/>
              <w:rPr>
                <w:rFonts w:ascii="Times New Roman" w:hAnsi="Times New Roman"/>
                <w:sz w:val="28"/>
                <w:szCs w:val="28"/>
              </w:rPr>
            </w:pPr>
            <w:r w:rsidRPr="0074495D">
              <w:rPr>
                <w:rFonts w:ascii="Times New Roman" w:hAnsi="Times New Roman"/>
                <w:sz w:val="28"/>
                <w:szCs w:val="28"/>
              </w:rPr>
              <w:t>внеурочн</w:t>
            </w:r>
            <w:r>
              <w:rPr>
                <w:rFonts w:ascii="Times New Roman" w:hAnsi="Times New Roman"/>
                <w:sz w:val="28"/>
                <w:szCs w:val="28"/>
              </w:rPr>
              <w:t>ая</w:t>
            </w:r>
            <w:r w:rsidRPr="0074495D">
              <w:rPr>
                <w:rFonts w:ascii="Times New Roman" w:hAnsi="Times New Roman"/>
                <w:sz w:val="28"/>
                <w:szCs w:val="28"/>
              </w:rPr>
              <w:t xml:space="preserve"> деятельность по учебным предметам</w:t>
            </w:r>
          </w:p>
        </w:tc>
        <w:tc>
          <w:tcPr>
            <w:tcW w:w="4820" w:type="dxa"/>
            <w:vMerge/>
            <w:tcBorders>
              <w:left w:val="single" w:sz="4" w:space="0" w:color="auto"/>
              <w:right w:val="single" w:sz="6" w:space="0" w:color="auto"/>
            </w:tcBorders>
            <w:shd w:val="clear" w:color="auto" w:fill="FFFFFF"/>
          </w:tcPr>
          <w:p w:rsidR="0087758D" w:rsidRPr="00754BBA" w:rsidRDefault="0087758D" w:rsidP="00612336">
            <w:pPr>
              <w:spacing w:after="0" w:line="240" w:lineRule="auto"/>
              <w:jc w:val="both"/>
              <w:rPr>
                <w:rFonts w:ascii="Times New Roman" w:hAnsi="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612336">
            <w:pPr>
              <w:spacing w:after="0" w:line="240" w:lineRule="auto"/>
              <w:jc w:val="both"/>
              <w:rPr>
                <w:rFonts w:ascii="Times New Roman" w:hAnsi="Times New Roman"/>
                <w:sz w:val="28"/>
                <w:szCs w:val="28"/>
              </w:rPr>
            </w:pPr>
            <w:r>
              <w:rPr>
                <w:rFonts w:ascii="Times New Roman" w:hAnsi="Times New Roman"/>
                <w:sz w:val="28"/>
                <w:szCs w:val="28"/>
              </w:rPr>
              <w:t>1</w:t>
            </w:r>
          </w:p>
        </w:tc>
      </w:tr>
      <w:tr w:rsidR="0087758D" w:rsidRPr="00754BBA" w:rsidTr="0087758D">
        <w:trPr>
          <w:trHeight w:val="20"/>
        </w:trPr>
        <w:tc>
          <w:tcPr>
            <w:tcW w:w="4151" w:type="dxa"/>
            <w:tcBorders>
              <w:top w:val="single" w:sz="4" w:space="0" w:color="auto"/>
              <w:left w:val="single" w:sz="6" w:space="0" w:color="auto"/>
              <w:bottom w:val="single" w:sz="6" w:space="0" w:color="auto"/>
              <w:right w:val="single" w:sz="4" w:space="0" w:color="auto"/>
            </w:tcBorders>
            <w:shd w:val="clear" w:color="auto" w:fill="FFFFFF"/>
          </w:tcPr>
          <w:p w:rsidR="0087758D" w:rsidRPr="00754BBA" w:rsidRDefault="0087758D" w:rsidP="00612336">
            <w:pPr>
              <w:spacing w:after="0" w:line="240" w:lineRule="auto"/>
              <w:jc w:val="both"/>
              <w:rPr>
                <w:rFonts w:ascii="Times New Roman" w:hAnsi="Times New Roman"/>
                <w:b/>
                <w:sz w:val="28"/>
                <w:szCs w:val="28"/>
              </w:rPr>
            </w:pPr>
            <w:r w:rsidRPr="0074495D">
              <w:rPr>
                <w:rFonts w:ascii="Times New Roman" w:hAnsi="Times New Roman"/>
                <w:sz w:val="28"/>
                <w:szCs w:val="28"/>
              </w:rPr>
              <w:t>осуществление педагогической поддержки социализации</w:t>
            </w:r>
          </w:p>
        </w:tc>
        <w:tc>
          <w:tcPr>
            <w:tcW w:w="4820" w:type="dxa"/>
            <w:vMerge/>
            <w:tcBorders>
              <w:left w:val="single" w:sz="4" w:space="0" w:color="auto"/>
              <w:bottom w:val="single" w:sz="6" w:space="0" w:color="auto"/>
              <w:right w:val="single" w:sz="6" w:space="0" w:color="auto"/>
            </w:tcBorders>
            <w:shd w:val="clear" w:color="auto" w:fill="FFFFFF"/>
          </w:tcPr>
          <w:p w:rsidR="0087758D" w:rsidRPr="00754BBA" w:rsidRDefault="0087758D" w:rsidP="00612336">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7758D" w:rsidRPr="0087758D" w:rsidRDefault="0087758D" w:rsidP="00612336">
            <w:pPr>
              <w:spacing w:after="0" w:line="240" w:lineRule="auto"/>
              <w:jc w:val="both"/>
              <w:rPr>
                <w:rFonts w:ascii="Times New Roman" w:hAnsi="Times New Roman"/>
                <w:sz w:val="28"/>
                <w:szCs w:val="28"/>
              </w:rPr>
            </w:pPr>
            <w:r w:rsidRPr="0087758D">
              <w:rPr>
                <w:rFonts w:ascii="Times New Roman" w:hAnsi="Times New Roman"/>
                <w:sz w:val="28"/>
                <w:szCs w:val="28"/>
              </w:rPr>
              <w:t>2</w:t>
            </w:r>
          </w:p>
        </w:tc>
      </w:tr>
      <w:tr w:rsidR="00754BBA" w:rsidRPr="00754BBA" w:rsidTr="0087758D">
        <w:trPr>
          <w:trHeight w:val="20"/>
        </w:trPr>
        <w:tc>
          <w:tcPr>
            <w:tcW w:w="4151"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612336">
            <w:pPr>
              <w:spacing w:after="0" w:line="240" w:lineRule="auto"/>
              <w:jc w:val="both"/>
              <w:rPr>
                <w:rFonts w:ascii="Times New Roman" w:hAnsi="Times New Roman"/>
                <w:b/>
                <w:sz w:val="28"/>
                <w:szCs w:val="28"/>
              </w:rPr>
            </w:pPr>
            <w:r w:rsidRPr="00754BBA">
              <w:rPr>
                <w:rFonts w:ascii="Times New Roman" w:hAnsi="Times New Roman"/>
                <w:b/>
                <w:sz w:val="28"/>
                <w:szCs w:val="28"/>
              </w:rPr>
              <w:t>Внеурочная деятельность</w:t>
            </w:r>
            <w:r>
              <w:rPr>
                <w:rFonts w:ascii="Times New Roman" w:hAnsi="Times New Roman"/>
                <w:b/>
                <w:sz w:val="28"/>
                <w:szCs w:val="28"/>
              </w:rPr>
              <w:t xml:space="preserve"> </w:t>
            </w:r>
          </w:p>
        </w:tc>
        <w:tc>
          <w:tcPr>
            <w:tcW w:w="4820"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612336">
            <w:pPr>
              <w:spacing w:after="0" w:line="240" w:lineRule="auto"/>
              <w:jc w:val="both"/>
              <w:rPr>
                <w:rFonts w:ascii="Times New Roman" w:hAnsi="Times New Roman"/>
                <w:b/>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54BBA" w:rsidRPr="00754BBA" w:rsidRDefault="00754BBA" w:rsidP="00612336">
            <w:pPr>
              <w:spacing w:after="0" w:line="240" w:lineRule="auto"/>
              <w:jc w:val="both"/>
              <w:rPr>
                <w:rFonts w:ascii="Times New Roman" w:hAnsi="Times New Roman"/>
                <w:b/>
                <w:sz w:val="28"/>
                <w:szCs w:val="28"/>
                <w:lang w:val="en-US"/>
              </w:rPr>
            </w:pPr>
            <w:r w:rsidRPr="00754BBA">
              <w:rPr>
                <w:rFonts w:ascii="Times New Roman" w:hAnsi="Times New Roman"/>
                <w:b/>
                <w:sz w:val="28"/>
                <w:szCs w:val="28"/>
                <w:lang w:val="en-US"/>
              </w:rPr>
              <w:t>10</w:t>
            </w:r>
          </w:p>
        </w:tc>
      </w:tr>
    </w:tbl>
    <w:p w:rsidR="00D16A8B" w:rsidRDefault="00D16A8B" w:rsidP="00612336">
      <w:pPr>
        <w:pStyle w:val="2"/>
        <w:spacing w:line="240" w:lineRule="auto"/>
        <w:ind w:firstLine="567"/>
      </w:pPr>
      <w:bookmarkStart w:id="294" w:name="_Toc406059071"/>
      <w:bookmarkStart w:id="295" w:name="_Toc409691735"/>
      <w:bookmarkStart w:id="296" w:name="_Toc410654075"/>
      <w:bookmarkStart w:id="297" w:name="_Toc414553285"/>
    </w:p>
    <w:p w:rsidR="00D16A8B" w:rsidRDefault="00D16A8B" w:rsidP="00612336">
      <w:pPr>
        <w:pStyle w:val="2"/>
        <w:spacing w:line="240" w:lineRule="auto"/>
        <w:ind w:firstLine="567"/>
      </w:pPr>
    </w:p>
    <w:p w:rsidR="00DA0DAC" w:rsidRDefault="00DA0DAC">
      <w:pPr>
        <w:spacing w:after="0" w:line="240" w:lineRule="auto"/>
        <w:rPr>
          <w:rFonts w:ascii="Times New Roman" w:eastAsia="@Arial Unicode MS" w:hAnsi="Times New Roman"/>
          <w:b/>
          <w:bCs/>
          <w:sz w:val="28"/>
          <w:szCs w:val="28"/>
          <w:lang w:eastAsia="ru-RU"/>
        </w:rPr>
      </w:pPr>
      <w:r>
        <w:br w:type="page"/>
      </w:r>
    </w:p>
    <w:p w:rsidR="00B540EE" w:rsidRPr="0074495D" w:rsidRDefault="0087758D" w:rsidP="00612336">
      <w:pPr>
        <w:pStyle w:val="2"/>
        <w:spacing w:line="240" w:lineRule="auto"/>
        <w:ind w:firstLine="567"/>
      </w:pPr>
      <w:r>
        <w:lastRenderedPageBreak/>
        <w:t xml:space="preserve">3.2. </w:t>
      </w:r>
      <w:r w:rsidR="00B540EE" w:rsidRPr="0074495D">
        <w:t xml:space="preserve">Система </w:t>
      </w:r>
      <w:proofErr w:type="spellStart"/>
      <w:r w:rsidR="00B540EE" w:rsidRPr="0074495D">
        <w:t>условий</w:t>
      </w:r>
      <w:bookmarkEnd w:id="294"/>
      <w:r w:rsidR="0004126E" w:rsidRPr="0074495D">
        <w:t>реализации</w:t>
      </w:r>
      <w:proofErr w:type="spellEnd"/>
      <w:r w:rsidR="0004126E" w:rsidRPr="0074495D">
        <w:t xml:space="preserve"> основной образовательной программы</w:t>
      </w:r>
      <w:bookmarkEnd w:id="295"/>
      <w:bookmarkEnd w:id="296"/>
      <w:bookmarkEnd w:id="297"/>
    </w:p>
    <w:p w:rsidR="00FE74CD" w:rsidRPr="0074495D" w:rsidRDefault="00F21876" w:rsidP="00612336">
      <w:pPr>
        <w:pStyle w:val="2"/>
        <w:spacing w:line="240" w:lineRule="auto"/>
        <w:ind w:firstLine="567"/>
        <w:jc w:val="center"/>
      </w:pPr>
      <w:bookmarkStart w:id="298" w:name="_Toc414553286"/>
      <w:r w:rsidRPr="0074495D">
        <w:t xml:space="preserve">3.2.1. </w:t>
      </w:r>
      <w:r w:rsidR="00FE74CD" w:rsidRPr="0074495D">
        <w:t>Описание кадровых условий реализации основной образовательной программы основного общего образования</w:t>
      </w:r>
      <w:bookmarkEnd w:id="298"/>
    </w:p>
    <w:p w:rsidR="00B540EE" w:rsidRPr="0074495D" w:rsidRDefault="0087758D" w:rsidP="00612336">
      <w:pPr>
        <w:spacing w:after="0" w:line="24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r>
        <w:rPr>
          <w:rFonts w:ascii="Times New Roman" w:hAnsi="Times New Roman"/>
          <w:sz w:val="28"/>
          <w:szCs w:val="28"/>
        </w:rPr>
        <w:t xml:space="preserve"> Все работники гимназии участвуют в </w:t>
      </w:r>
      <w:r w:rsidR="00B540EE" w:rsidRPr="0074495D">
        <w:rPr>
          <w:rFonts w:ascii="Times New Roman" w:hAnsi="Times New Roman"/>
          <w:sz w:val="28"/>
          <w:szCs w:val="28"/>
        </w:rPr>
        <w:t>непрерывно</w:t>
      </w:r>
      <w:r>
        <w:rPr>
          <w:rFonts w:ascii="Times New Roman" w:hAnsi="Times New Roman"/>
          <w:sz w:val="28"/>
          <w:szCs w:val="28"/>
        </w:rPr>
        <w:t>м</w:t>
      </w:r>
      <w:r w:rsidR="00B540EE" w:rsidRPr="0074495D">
        <w:rPr>
          <w:rFonts w:ascii="Times New Roman" w:hAnsi="Times New Roman"/>
          <w:sz w:val="28"/>
          <w:szCs w:val="28"/>
        </w:rPr>
        <w:t xml:space="preserve"> профессионально</w:t>
      </w:r>
      <w:r>
        <w:rPr>
          <w:rFonts w:ascii="Times New Roman" w:hAnsi="Times New Roman"/>
          <w:sz w:val="28"/>
          <w:szCs w:val="28"/>
        </w:rPr>
        <w:t>м</w:t>
      </w:r>
      <w:r w:rsidR="00B540EE" w:rsidRPr="0074495D">
        <w:rPr>
          <w:rFonts w:ascii="Times New Roman" w:hAnsi="Times New Roman"/>
          <w:sz w:val="28"/>
          <w:szCs w:val="28"/>
        </w:rPr>
        <w:t xml:space="preserve"> развити</w:t>
      </w:r>
      <w:r>
        <w:rPr>
          <w:rFonts w:ascii="Times New Roman" w:hAnsi="Times New Roman"/>
          <w:sz w:val="28"/>
          <w:szCs w:val="28"/>
        </w:rPr>
        <w:t>и</w:t>
      </w:r>
      <w:r w:rsidR="00B540EE" w:rsidRPr="0074495D">
        <w:rPr>
          <w:rFonts w:ascii="Times New Roman" w:hAnsi="Times New Roman"/>
          <w:sz w:val="28"/>
          <w:szCs w:val="28"/>
        </w:rPr>
        <w:t>.</w:t>
      </w:r>
    </w:p>
    <w:p w:rsidR="00B540EE" w:rsidRPr="0074495D" w:rsidRDefault="0087758D" w:rsidP="00612336">
      <w:pPr>
        <w:spacing w:after="0" w:line="240" w:lineRule="auto"/>
        <w:ind w:firstLine="709"/>
        <w:jc w:val="both"/>
        <w:rPr>
          <w:rFonts w:ascii="Times New Roman" w:hAnsi="Times New Roman"/>
          <w:sz w:val="28"/>
          <w:szCs w:val="28"/>
        </w:rPr>
      </w:pPr>
      <w:r>
        <w:rPr>
          <w:rFonts w:ascii="Times New Roman" w:hAnsi="Times New Roman"/>
          <w:sz w:val="28"/>
          <w:szCs w:val="28"/>
        </w:rPr>
        <w:t>Д</w:t>
      </w:r>
      <w:r w:rsidR="00B540EE" w:rsidRPr="0074495D">
        <w:rPr>
          <w:rFonts w:ascii="Times New Roman" w:hAnsi="Times New Roman"/>
          <w:sz w:val="28"/>
          <w:szCs w:val="28"/>
        </w:rPr>
        <w:t>олжностны</w:t>
      </w:r>
      <w:r>
        <w:rPr>
          <w:rFonts w:ascii="Times New Roman" w:hAnsi="Times New Roman"/>
          <w:sz w:val="28"/>
          <w:szCs w:val="28"/>
        </w:rPr>
        <w:t>е</w:t>
      </w:r>
      <w:r w:rsidR="00B540EE" w:rsidRPr="0074495D">
        <w:rPr>
          <w:rFonts w:ascii="Times New Roman" w:hAnsi="Times New Roman"/>
          <w:sz w:val="28"/>
          <w:szCs w:val="28"/>
        </w:rPr>
        <w:t xml:space="preserve"> инструкци</w:t>
      </w:r>
      <w:r>
        <w:rPr>
          <w:rFonts w:ascii="Times New Roman" w:hAnsi="Times New Roman"/>
          <w:sz w:val="28"/>
          <w:szCs w:val="28"/>
        </w:rPr>
        <w:t>и</w:t>
      </w:r>
      <w:r w:rsidR="00B540EE" w:rsidRPr="0074495D">
        <w:rPr>
          <w:rFonts w:ascii="Times New Roman" w:hAnsi="Times New Roman"/>
          <w:sz w:val="28"/>
          <w:szCs w:val="28"/>
        </w:rPr>
        <w:t>, содержащи</w:t>
      </w:r>
      <w:r>
        <w:rPr>
          <w:rFonts w:ascii="Times New Roman" w:hAnsi="Times New Roman"/>
          <w:sz w:val="28"/>
          <w:szCs w:val="28"/>
        </w:rPr>
        <w:t>е</w:t>
      </w:r>
      <w:r w:rsidR="00B540EE" w:rsidRPr="0074495D">
        <w:rPr>
          <w:rFonts w:ascii="Times New Roman" w:hAnsi="Times New Roman"/>
          <w:sz w:val="28"/>
          <w:szCs w:val="28"/>
        </w:rPr>
        <w:t xml:space="preserve"> конкретный перечень должностных обязанностей работников, </w:t>
      </w:r>
      <w:r>
        <w:rPr>
          <w:rFonts w:ascii="Times New Roman" w:hAnsi="Times New Roman"/>
          <w:sz w:val="28"/>
          <w:szCs w:val="28"/>
        </w:rPr>
        <w:t xml:space="preserve">составлены </w:t>
      </w:r>
      <w:r w:rsidR="00B540EE" w:rsidRPr="0074495D">
        <w:rPr>
          <w:rFonts w:ascii="Times New Roman" w:hAnsi="Times New Roman"/>
          <w:sz w:val="28"/>
          <w:szCs w:val="28"/>
        </w:rPr>
        <w:t>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00B540EE"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00B540EE"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0072322B">
        <w:rPr>
          <w:rFonts w:ascii="Times New Roman" w:hAnsi="Times New Roman"/>
          <w:sz w:val="28"/>
          <w:szCs w:val="28"/>
          <w:shd w:val="clear" w:color="auto" w:fill="FFFFFF"/>
        </w:rPr>
        <w:t xml:space="preserve"> </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 xml:space="preserve">Федеральным </w:t>
      </w:r>
      <w:proofErr w:type="spellStart"/>
      <w:r w:rsidR="00CC6674" w:rsidRPr="0074495D">
        <w:rPr>
          <w:rFonts w:ascii="Times New Roman" w:hAnsi="Times New Roman"/>
          <w:sz w:val="28"/>
          <w:szCs w:val="28"/>
        </w:rPr>
        <w:t>з</w:t>
      </w:r>
      <w:r w:rsidR="0005174D" w:rsidRPr="0074495D">
        <w:rPr>
          <w:rFonts w:ascii="Times New Roman" w:hAnsi="Times New Roman"/>
          <w:sz w:val="28"/>
          <w:szCs w:val="28"/>
        </w:rPr>
        <w:t>аконо</w:t>
      </w:r>
      <w:r w:rsidR="00CC6674" w:rsidRPr="0074495D">
        <w:rPr>
          <w:rFonts w:ascii="Times New Roman" w:hAnsi="Times New Roman"/>
          <w:sz w:val="28"/>
          <w:szCs w:val="28"/>
        </w:rPr>
        <w:t>м</w:t>
      </w:r>
      <w:proofErr w:type="gramStart"/>
      <w:r w:rsidR="00CC6674" w:rsidRPr="0074495D">
        <w:rPr>
          <w:rFonts w:ascii="Times New Roman" w:hAnsi="Times New Roman"/>
          <w:sz w:val="28"/>
          <w:szCs w:val="28"/>
        </w:rPr>
        <w:t>«О</w:t>
      </w:r>
      <w:proofErr w:type="gramEnd"/>
      <w:r w:rsidR="0005174D" w:rsidRPr="0074495D">
        <w:rPr>
          <w:rFonts w:ascii="Times New Roman" w:hAnsi="Times New Roman"/>
          <w:sz w:val="28"/>
          <w:szCs w:val="28"/>
        </w:rPr>
        <w:t>б</w:t>
      </w:r>
      <w:proofErr w:type="spellEnd"/>
      <w:r w:rsidR="0005174D" w:rsidRPr="0074495D">
        <w:rPr>
          <w:rFonts w:ascii="Times New Roman" w:hAnsi="Times New Roman"/>
          <w:sz w:val="28"/>
          <w:szCs w:val="28"/>
        </w:rPr>
        <w:t xml:space="preserve">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w:t>
      </w:r>
      <w:proofErr w:type="gramStart"/>
      <w:r w:rsidRPr="0074495D">
        <w:rPr>
          <w:rFonts w:ascii="Times New Roman" w:hAnsi="Times New Roman"/>
          <w:sz w:val="28"/>
          <w:szCs w:val="28"/>
        </w:rPr>
        <w:t>должна</w:t>
      </w:r>
      <w:proofErr w:type="gramEnd"/>
      <w:r w:rsidRPr="0074495D">
        <w:rPr>
          <w:rFonts w:ascii="Times New Roman" w:hAnsi="Times New Roman"/>
          <w:sz w:val="28"/>
          <w:szCs w:val="28"/>
        </w:rPr>
        <w:t xml:space="preserve"> осуществля</w:t>
      </w:r>
      <w:r w:rsidR="0072322B">
        <w:rPr>
          <w:rFonts w:ascii="Times New Roman" w:hAnsi="Times New Roman"/>
          <w:sz w:val="28"/>
          <w:szCs w:val="28"/>
        </w:rPr>
        <w:t>е</w:t>
      </w:r>
      <w:r w:rsidRPr="0074495D">
        <w:rPr>
          <w:rFonts w:ascii="Times New Roman" w:hAnsi="Times New Roman"/>
          <w:sz w:val="28"/>
          <w:szCs w:val="28"/>
        </w:rPr>
        <w:t xml:space="preserve">тся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w:t>
      </w:r>
      <w:r w:rsidR="0072322B">
        <w:rPr>
          <w:rFonts w:ascii="Times New Roman" w:hAnsi="Times New Roman"/>
          <w:sz w:val="28"/>
          <w:szCs w:val="28"/>
        </w:rPr>
        <w:t>ой</w:t>
      </w:r>
      <w:r w:rsidRPr="0074495D">
        <w:rPr>
          <w:rFonts w:ascii="Times New Roman" w:hAnsi="Times New Roman"/>
          <w:sz w:val="28"/>
          <w:szCs w:val="28"/>
        </w:rPr>
        <w:t xml:space="preserve"> комисси</w:t>
      </w:r>
      <w:r w:rsidR="0072322B">
        <w:rPr>
          <w:rFonts w:ascii="Times New Roman" w:hAnsi="Times New Roman"/>
          <w:sz w:val="28"/>
          <w:szCs w:val="28"/>
        </w:rPr>
        <w:t>и Министерства образования Тверской области</w:t>
      </w:r>
      <w:r w:rsidRPr="0074495D">
        <w:rPr>
          <w:rFonts w:ascii="Times New Roman" w:hAnsi="Times New Roman"/>
          <w:sz w:val="28"/>
          <w:szCs w:val="28"/>
        </w:rPr>
        <w:t xml:space="preserve">. </w:t>
      </w:r>
    </w:p>
    <w:p w:rsidR="00B540EE" w:rsidRPr="0074495D" w:rsidRDefault="0072322B" w:rsidP="00612336">
      <w:pPr>
        <w:spacing w:after="0" w:line="240" w:lineRule="auto"/>
        <w:ind w:firstLine="709"/>
        <w:jc w:val="both"/>
        <w:rPr>
          <w:rFonts w:ascii="Times New Roman" w:hAnsi="Times New Roman"/>
          <w:sz w:val="28"/>
          <w:szCs w:val="28"/>
        </w:rPr>
      </w:pPr>
      <w:r>
        <w:rPr>
          <w:rFonts w:ascii="Times New Roman" w:hAnsi="Times New Roman"/>
          <w:sz w:val="28"/>
          <w:szCs w:val="28"/>
        </w:rPr>
        <w:t>Гимназия</w:t>
      </w:r>
      <w:r w:rsidR="00B540EE" w:rsidRPr="0074495D">
        <w:rPr>
          <w:rFonts w:ascii="Times New Roman" w:hAnsi="Times New Roman"/>
          <w:sz w:val="28"/>
          <w:szCs w:val="28"/>
        </w:rPr>
        <w:t xml:space="preserve"> </w:t>
      </w:r>
      <w:r w:rsidR="004E15EA">
        <w:rPr>
          <w:rFonts w:ascii="Times New Roman" w:hAnsi="Times New Roman"/>
          <w:sz w:val="28"/>
          <w:szCs w:val="28"/>
        </w:rPr>
        <w:t xml:space="preserve">полностью </w:t>
      </w:r>
      <w:r w:rsidR="00B540EE" w:rsidRPr="0074495D">
        <w:rPr>
          <w:rFonts w:ascii="Times New Roman" w:hAnsi="Times New Roman"/>
          <w:sz w:val="28"/>
          <w:szCs w:val="28"/>
        </w:rPr>
        <w:t>укомплектована вспомогательным персоналом.</w:t>
      </w:r>
    </w:p>
    <w:p w:rsidR="00B540EE" w:rsidRPr="0074495D" w:rsidRDefault="00B540EE" w:rsidP="00612336">
      <w:pPr>
        <w:spacing w:after="0" w:line="240" w:lineRule="auto"/>
        <w:ind w:firstLine="709"/>
        <w:jc w:val="both"/>
        <w:rPr>
          <w:rFonts w:ascii="Times New Roman" w:hAnsi="Times New Roman"/>
          <w:sz w:val="28"/>
          <w:szCs w:val="28"/>
        </w:rPr>
      </w:pP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60CAD" w:rsidRDefault="00060CAD" w:rsidP="00612336">
      <w:pPr>
        <w:spacing w:after="0" w:line="240" w:lineRule="auto"/>
        <w:ind w:firstLine="709"/>
        <w:jc w:val="both"/>
        <w:rPr>
          <w:rFonts w:ascii="Times New Roman" w:hAnsi="Times New Roman"/>
          <w:sz w:val="28"/>
          <w:szCs w:val="28"/>
        </w:rPr>
      </w:pPr>
      <w:r>
        <w:rPr>
          <w:rFonts w:ascii="Times New Roman" w:hAnsi="Times New Roman"/>
          <w:b/>
          <w:sz w:val="28"/>
          <w:szCs w:val="28"/>
        </w:rPr>
        <w:t>К</w:t>
      </w:r>
      <w:r w:rsidR="00B540EE" w:rsidRPr="0074495D">
        <w:rPr>
          <w:rFonts w:ascii="Times New Roman" w:hAnsi="Times New Roman"/>
          <w:b/>
          <w:sz w:val="28"/>
          <w:szCs w:val="28"/>
        </w:rPr>
        <w:t>ритерии оценки результативности деятельности педагогических работников</w:t>
      </w:r>
      <w:r>
        <w:rPr>
          <w:rFonts w:ascii="Times New Roman" w:hAnsi="Times New Roman"/>
          <w:b/>
          <w:sz w:val="28"/>
          <w:szCs w:val="28"/>
        </w:rPr>
        <w:t xml:space="preserve"> в рамках определения стимулирующих выплат</w:t>
      </w:r>
      <w:r w:rsidR="00B540EE" w:rsidRPr="0074495D">
        <w:rPr>
          <w:rFonts w:ascii="Times New Roman" w:hAnsi="Times New Roman"/>
          <w:sz w:val="28"/>
          <w:szCs w:val="28"/>
        </w:rPr>
        <w:t xml:space="preserve">. </w:t>
      </w:r>
    </w:p>
    <w:tbl>
      <w:tblPr>
        <w:tblW w:w="0" w:type="auto"/>
        <w:tblInd w:w="108" w:type="dxa"/>
        <w:tblLayout w:type="fixed"/>
        <w:tblLook w:val="0000" w:firstRow="0" w:lastRow="0" w:firstColumn="0" w:lastColumn="0" w:noHBand="0" w:noVBand="0"/>
      </w:tblPr>
      <w:tblGrid>
        <w:gridCol w:w="426"/>
        <w:gridCol w:w="3685"/>
        <w:gridCol w:w="5387"/>
        <w:gridCol w:w="567"/>
      </w:tblGrid>
      <w:tr w:rsidR="00060CAD" w:rsidTr="00060CAD">
        <w:tc>
          <w:tcPr>
            <w:tcW w:w="426"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jc w:val="center"/>
            </w:pPr>
          </w:p>
        </w:tc>
        <w:tc>
          <w:tcPr>
            <w:tcW w:w="3685"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jc w:val="center"/>
              <w:rPr>
                <w:rFonts w:ascii="Times New Roman" w:hAnsi="Times New Roman"/>
                <w:b/>
              </w:rPr>
            </w:pPr>
            <w:r>
              <w:rPr>
                <w:rFonts w:ascii="Times New Roman" w:hAnsi="Times New Roman"/>
                <w:b/>
              </w:rPr>
              <w:t>Показатель</w:t>
            </w: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jc w:val="center"/>
              <w:rPr>
                <w:rFonts w:ascii="Times New Roman" w:hAnsi="Times New Roman"/>
                <w:b/>
              </w:rPr>
            </w:pPr>
            <w:r>
              <w:rPr>
                <w:rFonts w:ascii="Times New Roman" w:hAnsi="Times New Roman"/>
                <w:b/>
              </w:rPr>
              <w:t>Критерии оценки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108" w:right="-143"/>
              <w:jc w:val="center"/>
              <w:rPr>
                <w:rFonts w:ascii="Times New Roman" w:hAnsi="Times New Roman"/>
                <w:b/>
              </w:rPr>
            </w:pPr>
            <w:r>
              <w:rPr>
                <w:rFonts w:ascii="Times New Roman" w:hAnsi="Times New Roman"/>
                <w:b/>
              </w:rPr>
              <w:t>балл</w:t>
            </w:r>
          </w:p>
        </w:tc>
      </w:tr>
      <w:tr w:rsidR="00060CAD" w:rsidTr="00060CAD">
        <w:trPr>
          <w:trHeight w:val="292"/>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Полнота реализации обр. программ в соответствии с </w:t>
            </w:r>
            <w:proofErr w:type="gramStart"/>
            <w:r>
              <w:rPr>
                <w:rFonts w:ascii="Times New Roman" w:hAnsi="Times New Roman"/>
              </w:rPr>
              <w:t>учебно-тематическим</w:t>
            </w:r>
            <w:proofErr w:type="gramEnd"/>
            <w:r>
              <w:rPr>
                <w:rFonts w:ascii="Times New Roman" w:hAnsi="Times New Roman"/>
              </w:rPr>
              <w:t xml:space="preserve"> </w:t>
            </w:r>
            <w:proofErr w:type="spellStart"/>
            <w:r>
              <w:rPr>
                <w:rFonts w:ascii="Times New Roman" w:hAnsi="Times New Roman"/>
              </w:rPr>
              <w:t>планир</w:t>
            </w:r>
            <w:proofErr w:type="spellEnd"/>
            <w:r>
              <w:rPr>
                <w:rFonts w:ascii="Times New Roman" w:hAnsi="Times New Roman"/>
              </w:rPr>
              <w:t xml:space="preserve">. </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все запланированные уроки проведены</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92"/>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отставание от </w:t>
            </w:r>
            <w:proofErr w:type="spellStart"/>
            <w:r>
              <w:rPr>
                <w:rFonts w:ascii="Times New Roman" w:hAnsi="Times New Roman"/>
              </w:rPr>
              <w:t>планир</w:t>
            </w:r>
            <w:proofErr w:type="spellEnd"/>
            <w:r>
              <w:rPr>
                <w:rFonts w:ascii="Times New Roman" w:hAnsi="Times New Roman"/>
              </w:rPr>
              <w:t>. не более 3-х часов</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92"/>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отставание от </w:t>
            </w:r>
            <w:proofErr w:type="spellStart"/>
            <w:r>
              <w:rPr>
                <w:rFonts w:ascii="Times New Roman" w:hAnsi="Times New Roman"/>
              </w:rPr>
              <w:t>планир</w:t>
            </w:r>
            <w:proofErr w:type="spellEnd"/>
            <w:r>
              <w:rPr>
                <w:rFonts w:ascii="Times New Roman" w:hAnsi="Times New Roman"/>
              </w:rPr>
              <w:t>. 4 часа и более</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3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2</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Соответствие рабочих программ требованиям ФГОС, целям и задачам Гимназии (для 1-5 </w:t>
            </w:r>
            <w:proofErr w:type="spellStart"/>
            <w:r>
              <w:rPr>
                <w:rFonts w:ascii="Times New Roman" w:hAnsi="Times New Roman"/>
              </w:rPr>
              <w:t>кл</w:t>
            </w:r>
            <w:proofErr w:type="spellEnd"/>
            <w:r>
              <w:rPr>
                <w:rFonts w:ascii="Times New Roman" w:hAnsi="Times New Roman"/>
              </w:rPr>
              <w:t>.)</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полностью соответствуют требованиям ФГОС</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3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частично </w:t>
            </w:r>
            <w:proofErr w:type="spellStart"/>
            <w:r>
              <w:rPr>
                <w:rFonts w:ascii="Times New Roman" w:hAnsi="Times New Roman"/>
              </w:rPr>
              <w:t>соответств</w:t>
            </w:r>
            <w:proofErr w:type="spellEnd"/>
            <w:r>
              <w:rPr>
                <w:rFonts w:ascii="Times New Roman" w:hAnsi="Times New Roman"/>
              </w:rPr>
              <w:t>. требованиям ФГОС</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3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значительно не </w:t>
            </w:r>
            <w:proofErr w:type="spellStart"/>
            <w:r>
              <w:rPr>
                <w:rFonts w:ascii="Times New Roman" w:hAnsi="Times New Roman"/>
              </w:rPr>
              <w:t>соответств</w:t>
            </w:r>
            <w:proofErr w:type="spellEnd"/>
            <w:r>
              <w:rPr>
                <w:rFonts w:ascii="Times New Roman" w:hAnsi="Times New Roman"/>
              </w:rPr>
              <w:t>. требованиям ФГОС</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22"/>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lastRenderedPageBreak/>
              <w:t>3</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Наличие конфессионального компонента в учебно-</w:t>
            </w:r>
            <w:proofErr w:type="spellStart"/>
            <w:r>
              <w:rPr>
                <w:rFonts w:ascii="Times New Roman" w:hAnsi="Times New Roman"/>
              </w:rPr>
              <w:t>тематич</w:t>
            </w:r>
            <w:proofErr w:type="spellEnd"/>
            <w:r>
              <w:rPr>
                <w:rFonts w:ascii="Times New Roman" w:hAnsi="Times New Roman"/>
              </w:rPr>
              <w:t>. планировании уроков и кружков</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более 10 %</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18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более 5 %</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12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конфессиональный компонент менее 5 %</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87"/>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4</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Наполняемость оценок и своевременное проведение текущего мониторинга (</w:t>
            </w:r>
            <w:proofErr w:type="gramStart"/>
            <w:r>
              <w:rPr>
                <w:rFonts w:ascii="Times New Roman" w:hAnsi="Times New Roman"/>
              </w:rPr>
              <w:t>контрольные</w:t>
            </w:r>
            <w:proofErr w:type="gramEnd"/>
            <w:r>
              <w:rPr>
                <w:rFonts w:ascii="Times New Roman" w:hAnsi="Times New Roman"/>
              </w:rPr>
              <w:t xml:space="preserve"> и самостоятельные).</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не реже, чем раз в 3 урока у всех учеников в </w:t>
            </w:r>
            <w:proofErr w:type="spellStart"/>
            <w:r>
              <w:rPr>
                <w:rFonts w:ascii="Times New Roman" w:hAnsi="Times New Roman"/>
              </w:rPr>
              <w:t>кл</w:t>
            </w:r>
            <w:proofErr w:type="spellEnd"/>
            <w:r>
              <w:rPr>
                <w:rFonts w:ascii="Times New Roman" w:hAnsi="Times New Roman"/>
              </w:rPr>
              <w:t>.</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397"/>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реже, чем раз в 3 урока у </w:t>
            </w:r>
            <w:proofErr w:type="spellStart"/>
            <w:r>
              <w:rPr>
                <w:rFonts w:ascii="Times New Roman" w:hAnsi="Times New Roman"/>
              </w:rPr>
              <w:t>меньш-ва</w:t>
            </w:r>
            <w:proofErr w:type="spellEnd"/>
            <w:r>
              <w:rPr>
                <w:rFonts w:ascii="Times New Roman" w:hAnsi="Times New Roman"/>
              </w:rPr>
              <w:t xml:space="preserve"> </w:t>
            </w:r>
            <w:r>
              <w:rPr>
                <w:rFonts w:ascii="Times New Roman" w:hAnsi="Times New Roman"/>
                <w:sz w:val="20"/>
                <w:szCs w:val="20"/>
              </w:rPr>
              <w:t xml:space="preserve">(20 % из </w:t>
            </w:r>
            <w:proofErr w:type="spellStart"/>
            <w:r>
              <w:rPr>
                <w:rFonts w:ascii="Times New Roman" w:hAnsi="Times New Roman"/>
                <w:sz w:val="20"/>
                <w:szCs w:val="20"/>
              </w:rPr>
              <w:t>кл</w:t>
            </w:r>
            <w:proofErr w:type="spellEnd"/>
            <w:r>
              <w:rPr>
                <w:rFonts w:ascii="Times New Roman" w:hAnsi="Times New Roman"/>
                <w:sz w:val="20"/>
                <w:szCs w:val="20"/>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6"/>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реже, чем раз в 3 урока более чем у 20% учеников из класса, </w:t>
            </w:r>
            <w:proofErr w:type="spellStart"/>
            <w:r>
              <w:rPr>
                <w:rFonts w:ascii="Times New Roman" w:hAnsi="Times New Roman"/>
              </w:rPr>
              <w:t>несвоевр</w:t>
            </w:r>
            <w:proofErr w:type="spellEnd"/>
            <w:r>
              <w:rPr>
                <w:rFonts w:ascii="Times New Roman" w:hAnsi="Times New Roman"/>
              </w:rPr>
              <w:t>. мониторинг</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94"/>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5</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Дополнительная работа со слабоуспевающими учениками и их родителями (</w:t>
            </w:r>
            <w:proofErr w:type="spellStart"/>
            <w:r>
              <w:rPr>
                <w:rFonts w:ascii="Times New Roman" w:hAnsi="Times New Roman"/>
              </w:rPr>
              <w:t>взаимод</w:t>
            </w:r>
            <w:proofErr w:type="spellEnd"/>
            <w:r>
              <w:rPr>
                <w:rFonts w:ascii="Times New Roman" w:hAnsi="Times New Roman"/>
              </w:rPr>
              <w:t xml:space="preserve">. с </w:t>
            </w:r>
            <w:proofErr w:type="spellStart"/>
            <w:r>
              <w:rPr>
                <w:rFonts w:ascii="Times New Roman" w:hAnsi="Times New Roman"/>
              </w:rPr>
              <w:t>кл</w:t>
            </w:r>
            <w:proofErr w:type="gramStart"/>
            <w:r>
              <w:rPr>
                <w:rFonts w:ascii="Times New Roman" w:hAnsi="Times New Roman"/>
              </w:rPr>
              <w:t>.р</w:t>
            </w:r>
            <w:proofErr w:type="gramEnd"/>
            <w:r>
              <w:rPr>
                <w:rFonts w:ascii="Times New Roman" w:hAnsi="Times New Roman"/>
              </w:rPr>
              <w:t>ук</w:t>
            </w:r>
            <w:proofErr w:type="spellEnd"/>
            <w:r>
              <w:rPr>
                <w:rFonts w:ascii="Times New Roman" w:hAnsi="Times New Roman"/>
              </w:rPr>
              <w:t>.)</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со всеми и регулярно</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10</w:t>
            </w:r>
          </w:p>
        </w:tc>
      </w:tr>
      <w:tr w:rsidR="00060CAD" w:rsidTr="00060CAD">
        <w:trPr>
          <w:trHeight w:val="294"/>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 со всеми и не регулярно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94"/>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проводится несистематично (единичные случаи)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1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6</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Участие в родит</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обраниях, проведение педагогических консультаций родителей</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во всех классах не менее 1 род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обр. в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5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 xml:space="preserve">во всех классах, но реже чем раз в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13"/>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 xml:space="preserve">не во всех классах и реже, чем раз в </w:t>
            </w:r>
            <w:proofErr w:type="spellStart"/>
            <w:r>
              <w:rPr>
                <w:rFonts w:ascii="Times New Roman" w:hAnsi="Times New Roman" w:cs="Times New Roman"/>
                <w:sz w:val="24"/>
                <w:szCs w:val="24"/>
              </w:rPr>
              <w:t>четв</w:t>
            </w:r>
            <w:proofErr w:type="spellEnd"/>
            <w:r>
              <w:rPr>
                <w:rFonts w:ascii="Times New Roman" w:hAnsi="Times New Roman" w:cs="Times New Roman"/>
                <w:sz w:val="24"/>
                <w:szCs w:val="24"/>
              </w:rPr>
              <w:t>.</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0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7</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 учеников с качественной успеваемостью (на «4» и «5») по результатам четверти</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50% и более</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от 25% до 50%</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менее 25%</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30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8</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ind w:right="-108"/>
              <w:rPr>
                <w:rFonts w:ascii="Times New Roman" w:hAnsi="Times New Roman" w:cs="Times New Roman"/>
                <w:sz w:val="24"/>
                <w:szCs w:val="24"/>
              </w:rPr>
            </w:pPr>
            <w:r>
              <w:rPr>
                <w:rFonts w:ascii="Times New Roman" w:hAnsi="Times New Roman" w:cs="Times New Roman"/>
                <w:sz w:val="24"/>
                <w:szCs w:val="24"/>
              </w:rPr>
              <w:t xml:space="preserve">Обеспечение охраны жизни и здоровья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(инструктажи под подпись в журн.)</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proofErr w:type="gramStart"/>
            <w:r>
              <w:rPr>
                <w:rFonts w:ascii="Times New Roman" w:hAnsi="Times New Roman"/>
              </w:rPr>
              <w:t>регулярное</w:t>
            </w:r>
            <w:proofErr w:type="gramEnd"/>
            <w:r>
              <w:rPr>
                <w:rFonts w:ascii="Times New Roman" w:hAnsi="Times New Roman"/>
              </w:rPr>
              <w:t xml:space="preserve"> и </w:t>
            </w:r>
            <w:proofErr w:type="spellStart"/>
            <w:r>
              <w:rPr>
                <w:rFonts w:ascii="Times New Roman" w:hAnsi="Times New Roman"/>
              </w:rPr>
              <w:t>периодичн</w:t>
            </w:r>
            <w:proofErr w:type="spellEnd"/>
            <w:r>
              <w:rPr>
                <w:rFonts w:ascii="Times New Roman" w:hAnsi="Times New Roman"/>
              </w:rPr>
              <w:t xml:space="preserve">. </w:t>
            </w:r>
            <w:proofErr w:type="spellStart"/>
            <w:r>
              <w:rPr>
                <w:rFonts w:ascii="Times New Roman" w:hAnsi="Times New Roman"/>
              </w:rPr>
              <w:t>обуч</w:t>
            </w:r>
            <w:proofErr w:type="spellEnd"/>
            <w:r>
              <w:rPr>
                <w:rFonts w:ascii="Times New Roman" w:hAnsi="Times New Roman"/>
              </w:rPr>
              <w:t>. прав. ОТ и ТБ</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31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proofErr w:type="spellStart"/>
            <w:r>
              <w:rPr>
                <w:rFonts w:ascii="Times New Roman" w:hAnsi="Times New Roman"/>
              </w:rPr>
              <w:t>нерег</w:t>
            </w:r>
            <w:proofErr w:type="spellEnd"/>
            <w:r>
              <w:rPr>
                <w:rFonts w:ascii="Times New Roman" w:hAnsi="Times New Roman"/>
              </w:rPr>
              <w:t xml:space="preserve">. и </w:t>
            </w:r>
            <w:proofErr w:type="spellStart"/>
            <w:r>
              <w:rPr>
                <w:rFonts w:ascii="Times New Roman" w:hAnsi="Times New Roman"/>
              </w:rPr>
              <w:t>непериодичн</w:t>
            </w:r>
            <w:proofErr w:type="spellEnd"/>
            <w:r>
              <w:rPr>
                <w:rFonts w:ascii="Times New Roman" w:hAnsi="Times New Roman"/>
              </w:rPr>
              <w:t xml:space="preserve">. </w:t>
            </w:r>
            <w:proofErr w:type="spellStart"/>
            <w:r>
              <w:rPr>
                <w:rFonts w:ascii="Times New Roman" w:hAnsi="Times New Roman"/>
              </w:rPr>
              <w:t>обуч</w:t>
            </w:r>
            <w:proofErr w:type="spellEnd"/>
            <w:r>
              <w:rPr>
                <w:rFonts w:ascii="Times New Roman" w:hAnsi="Times New Roman"/>
              </w:rPr>
              <w:t>. прав. ОТ и ТБ</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9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 проведение обучению правилам ОТ и ТБ</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9</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ind w:right="-108"/>
              <w:rPr>
                <w:rFonts w:ascii="Times New Roman" w:hAnsi="Times New Roman" w:cs="Times New Roman"/>
                <w:sz w:val="24"/>
                <w:szCs w:val="24"/>
              </w:rPr>
            </w:pPr>
            <w:r>
              <w:rPr>
                <w:rFonts w:ascii="Times New Roman" w:hAnsi="Times New Roman" w:cs="Times New Roman"/>
                <w:sz w:val="24"/>
                <w:szCs w:val="24"/>
              </w:rPr>
              <w:t xml:space="preserve">Работа с одаренными детьми: по индивидуальной образовательной программе обучаются: </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не менее 10 % отличников + инд. </w:t>
            </w:r>
            <w:proofErr w:type="spellStart"/>
            <w:r>
              <w:rPr>
                <w:rFonts w:ascii="Times New Roman" w:hAnsi="Times New Roman"/>
              </w:rPr>
              <w:t>прогр</w:t>
            </w:r>
            <w:proofErr w:type="spellEnd"/>
            <w:r>
              <w:rPr>
                <w:rFonts w:ascii="Times New Roman" w:hAnsi="Times New Roman"/>
              </w:rPr>
              <w:t>.</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менее 10 % отличников или без инд. </w:t>
            </w:r>
            <w:proofErr w:type="spellStart"/>
            <w:r>
              <w:rPr>
                <w:rFonts w:ascii="Times New Roman" w:hAnsi="Times New Roman"/>
              </w:rPr>
              <w:t>прогр</w:t>
            </w:r>
            <w:proofErr w:type="spellEnd"/>
            <w:r>
              <w:rPr>
                <w:rFonts w:ascii="Times New Roman" w:hAnsi="Times New Roman"/>
              </w:rPr>
              <w:t>.</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5"/>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ind w:right="-108"/>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 отличников по предмету</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10</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Участие учеников в олимпиадах, конференциях, конкурсах по предмету, (области знания)</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 и более учеников в четверть</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89"/>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 ученик в четверть</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8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0"/>
              <w:rPr>
                <w:rFonts w:ascii="Times New Roman" w:hAnsi="Times New Roman"/>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 учеников в четверть</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71"/>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11</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 xml:space="preserve">Организация выставок, соревнований и </w:t>
            </w:r>
            <w:proofErr w:type="spellStart"/>
            <w:r>
              <w:rPr>
                <w:rFonts w:ascii="Times New Roman" w:hAnsi="Times New Roman" w:cs="Times New Roman"/>
                <w:sz w:val="24"/>
                <w:szCs w:val="24"/>
              </w:rPr>
              <w:t>откр</w:t>
            </w:r>
            <w:proofErr w:type="spellEnd"/>
            <w:r>
              <w:rPr>
                <w:rFonts w:ascii="Times New Roman" w:hAnsi="Times New Roman" w:cs="Times New Roman"/>
                <w:sz w:val="24"/>
                <w:szCs w:val="24"/>
              </w:rPr>
              <w:t xml:space="preserve">. мероприятий на уровне ОУ </w:t>
            </w:r>
            <w:proofErr w:type="spellStart"/>
            <w:r>
              <w:rPr>
                <w:rFonts w:ascii="Times New Roman" w:hAnsi="Times New Roman" w:cs="Times New Roman"/>
                <w:sz w:val="24"/>
                <w:szCs w:val="24"/>
              </w:rPr>
              <w:t>согл</w:t>
            </w:r>
            <w:proofErr w:type="spellEnd"/>
            <w:r>
              <w:rPr>
                <w:rFonts w:ascii="Times New Roman" w:hAnsi="Times New Roman" w:cs="Times New Roman"/>
                <w:sz w:val="24"/>
                <w:szCs w:val="24"/>
              </w:rPr>
              <w:t>. плана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организация с участием класса более 2/3 класса</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5</w:t>
            </w:r>
          </w:p>
        </w:tc>
      </w:tr>
      <w:tr w:rsidR="00060CAD" w:rsidTr="00060CAD">
        <w:trPr>
          <w:trHeight w:val="271"/>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организация с участием менее 1/3 класса</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3</w:t>
            </w:r>
          </w:p>
        </w:tc>
      </w:tr>
      <w:tr w:rsidR="00060CAD" w:rsidTr="00060CAD">
        <w:trPr>
          <w:trHeight w:val="258"/>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невыполнение запланированных мероприятий</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5"/>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12</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Участие в деятельности МО и других формах метод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аботы. Представление собственного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опыта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 xml:space="preserve">проведение </w:t>
            </w:r>
            <w:proofErr w:type="spellStart"/>
            <w:r>
              <w:rPr>
                <w:rFonts w:ascii="Times New Roman" w:hAnsi="Times New Roman"/>
              </w:rPr>
              <w:t>откр</w:t>
            </w:r>
            <w:proofErr w:type="spellEnd"/>
            <w:r>
              <w:rPr>
                <w:rFonts w:ascii="Times New Roman" w:hAnsi="Times New Roman"/>
              </w:rPr>
              <w:t>. урока (метод</w:t>
            </w:r>
            <w:proofErr w:type="gramStart"/>
            <w:r>
              <w:rPr>
                <w:rFonts w:ascii="Times New Roman" w:hAnsi="Times New Roman"/>
              </w:rPr>
              <w:t>.</w:t>
            </w:r>
            <w:proofErr w:type="gramEnd"/>
            <w:r>
              <w:rPr>
                <w:rFonts w:ascii="Times New Roman" w:hAnsi="Times New Roman"/>
              </w:rPr>
              <w:t xml:space="preserve"> </w:t>
            </w:r>
            <w:proofErr w:type="spellStart"/>
            <w:proofErr w:type="gramStart"/>
            <w:r>
              <w:rPr>
                <w:rFonts w:ascii="Times New Roman" w:hAnsi="Times New Roman"/>
              </w:rPr>
              <w:t>м</w:t>
            </w:r>
            <w:proofErr w:type="gramEnd"/>
            <w:r>
              <w:rPr>
                <w:rFonts w:ascii="Times New Roman" w:hAnsi="Times New Roman"/>
              </w:rPr>
              <w:t>еропр</w:t>
            </w:r>
            <w:proofErr w:type="spellEnd"/>
            <w:r>
              <w:rPr>
                <w:rFonts w:ascii="Times New Roman" w:hAnsi="Times New Roman"/>
              </w:rPr>
              <w:t>.), публикация на сайте, выступление на МО</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70"/>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Участие в МО</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55"/>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отсутствие активной методической работы</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70"/>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13</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 xml:space="preserve">Ведение обязательной школьной документации,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электронного журнала</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proofErr w:type="spellStart"/>
            <w:r>
              <w:rPr>
                <w:rFonts w:ascii="Times New Roman" w:hAnsi="Times New Roman"/>
              </w:rPr>
              <w:t>своевр</w:t>
            </w:r>
            <w:proofErr w:type="spellEnd"/>
            <w:r>
              <w:rPr>
                <w:rFonts w:ascii="Times New Roman" w:hAnsi="Times New Roman"/>
              </w:rPr>
              <w:t>. и правильное ведение документации</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55"/>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proofErr w:type="spellStart"/>
            <w:r>
              <w:rPr>
                <w:rFonts w:ascii="Times New Roman" w:hAnsi="Times New Roman"/>
              </w:rPr>
              <w:t>несвоевр</w:t>
            </w:r>
            <w:proofErr w:type="spellEnd"/>
            <w:r>
              <w:rPr>
                <w:rFonts w:ascii="Times New Roman" w:hAnsi="Times New Roman"/>
              </w:rPr>
              <w:t>. или неправильное ведение док-</w:t>
            </w:r>
            <w:proofErr w:type="spellStart"/>
            <w:r>
              <w:rPr>
                <w:rFonts w:ascii="Times New Roman" w:hAnsi="Times New Roman"/>
              </w:rPr>
              <w:t>ции</w:t>
            </w:r>
            <w:proofErr w:type="spellEnd"/>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70"/>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ight="-108"/>
              <w:jc w:val="center"/>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неведение документации</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r w:rsidR="00060CAD" w:rsidTr="00060CAD">
        <w:trPr>
          <w:trHeight w:val="289"/>
        </w:trPr>
        <w:tc>
          <w:tcPr>
            <w:tcW w:w="426"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108" w:right="-108"/>
              <w:jc w:val="center"/>
              <w:rPr>
                <w:rFonts w:ascii="Times New Roman" w:hAnsi="Times New Roman"/>
              </w:rPr>
            </w:pPr>
            <w:r>
              <w:rPr>
                <w:rFonts w:ascii="Times New Roman" w:hAnsi="Times New Roman"/>
              </w:rPr>
              <w:t>14</w:t>
            </w:r>
          </w:p>
        </w:tc>
        <w:tc>
          <w:tcPr>
            <w:tcW w:w="3685" w:type="dxa"/>
            <w:vMerge w:val="restart"/>
            <w:tcBorders>
              <w:top w:val="single" w:sz="8" w:space="0" w:color="000000"/>
              <w:left w:val="single" w:sz="4" w:space="0" w:color="000000"/>
              <w:bottom w:val="single" w:sz="4" w:space="0" w:color="000000"/>
            </w:tcBorders>
            <w:shd w:val="clear" w:color="auto" w:fill="auto"/>
          </w:tcPr>
          <w:p w:rsidR="00060CAD" w:rsidRDefault="00060CAD" w:rsidP="00612336">
            <w:pPr>
              <w:pStyle w:val="ConsPlusCell"/>
              <w:rPr>
                <w:rFonts w:ascii="Times New Roman" w:hAnsi="Times New Roman" w:cs="Times New Roman"/>
                <w:sz w:val="24"/>
                <w:szCs w:val="24"/>
              </w:rPr>
            </w:pPr>
            <w:r>
              <w:rPr>
                <w:rFonts w:ascii="Times New Roman" w:hAnsi="Times New Roman" w:cs="Times New Roman"/>
                <w:sz w:val="24"/>
                <w:szCs w:val="24"/>
              </w:rPr>
              <w:t>Своевременное и полное выполнение доп. возложенных обязанностей (дежурства, присутствия на молебнах и т.п.)</w:t>
            </w:r>
          </w:p>
        </w:tc>
        <w:tc>
          <w:tcPr>
            <w:tcW w:w="5387" w:type="dxa"/>
            <w:tcBorders>
              <w:top w:val="single" w:sz="8"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своевременное и полное</w:t>
            </w:r>
          </w:p>
        </w:tc>
        <w:tc>
          <w:tcPr>
            <w:tcW w:w="567" w:type="dxa"/>
            <w:tcBorders>
              <w:top w:val="single" w:sz="8"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2</w:t>
            </w:r>
          </w:p>
        </w:tc>
      </w:tr>
      <w:tr w:rsidR="00060CAD" w:rsidTr="00060CAD">
        <w:trPr>
          <w:trHeight w:val="289"/>
        </w:trPr>
        <w:tc>
          <w:tcPr>
            <w:tcW w:w="426"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snapToGrid w:val="0"/>
              <w:ind w:left="-108"/>
              <w:rPr>
                <w:rFonts w:ascii="Times New Roman" w:hAnsi="Times New Roman"/>
              </w:rPr>
            </w:pPr>
          </w:p>
        </w:tc>
        <w:tc>
          <w:tcPr>
            <w:tcW w:w="3685" w:type="dxa"/>
            <w:vMerge/>
            <w:tcBorders>
              <w:top w:val="single" w:sz="4" w:space="0" w:color="000000"/>
              <w:left w:val="single" w:sz="4" w:space="0" w:color="000000"/>
              <w:bottom w:val="single" w:sz="4"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4"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несвоевременное или неполное</w:t>
            </w:r>
          </w:p>
        </w:tc>
        <w:tc>
          <w:tcPr>
            <w:tcW w:w="567" w:type="dxa"/>
            <w:tcBorders>
              <w:top w:val="single" w:sz="4" w:space="0" w:color="000000"/>
              <w:left w:val="single" w:sz="4" w:space="0" w:color="000000"/>
              <w:bottom w:val="single" w:sz="4"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1</w:t>
            </w:r>
          </w:p>
        </w:tc>
      </w:tr>
      <w:tr w:rsidR="00060CAD" w:rsidTr="00060CAD">
        <w:trPr>
          <w:trHeight w:val="289"/>
        </w:trPr>
        <w:tc>
          <w:tcPr>
            <w:tcW w:w="426"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snapToGrid w:val="0"/>
              <w:ind w:left="-108"/>
              <w:rPr>
                <w:rFonts w:ascii="Times New Roman" w:hAnsi="Times New Roman"/>
              </w:rPr>
            </w:pPr>
          </w:p>
        </w:tc>
        <w:tc>
          <w:tcPr>
            <w:tcW w:w="3685" w:type="dxa"/>
            <w:vMerge/>
            <w:tcBorders>
              <w:top w:val="single" w:sz="4" w:space="0" w:color="000000"/>
              <w:left w:val="single" w:sz="4" w:space="0" w:color="000000"/>
              <w:bottom w:val="single" w:sz="8" w:space="0" w:color="000000"/>
            </w:tcBorders>
            <w:shd w:val="clear" w:color="auto" w:fill="auto"/>
          </w:tcPr>
          <w:p w:rsidR="00060CAD" w:rsidRDefault="00060CAD" w:rsidP="00612336">
            <w:pPr>
              <w:pStyle w:val="ConsPlusCell"/>
              <w:snapToGrid w:val="0"/>
              <w:rPr>
                <w:rFonts w:ascii="Times New Roman" w:hAnsi="Times New Roman" w:cs="Times New Roman"/>
                <w:sz w:val="24"/>
                <w:szCs w:val="24"/>
              </w:rPr>
            </w:pPr>
          </w:p>
        </w:tc>
        <w:tc>
          <w:tcPr>
            <w:tcW w:w="5387" w:type="dxa"/>
            <w:tcBorders>
              <w:top w:val="single" w:sz="4" w:space="0" w:color="000000"/>
              <w:left w:val="single" w:sz="4" w:space="0" w:color="000000"/>
              <w:bottom w:val="single" w:sz="8" w:space="0" w:color="000000"/>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невыполнение всех обязанностей</w:t>
            </w:r>
          </w:p>
        </w:tc>
        <w:tc>
          <w:tcPr>
            <w:tcW w:w="567" w:type="dxa"/>
            <w:tcBorders>
              <w:top w:val="single" w:sz="4" w:space="0" w:color="000000"/>
              <w:left w:val="single" w:sz="4" w:space="0" w:color="000000"/>
              <w:bottom w:val="single" w:sz="8" w:space="0" w:color="000000"/>
              <w:right w:val="single" w:sz="4" w:space="0" w:color="auto"/>
            </w:tcBorders>
            <w:shd w:val="clear" w:color="auto" w:fill="auto"/>
          </w:tcPr>
          <w:p w:rsidR="00060CAD" w:rsidRDefault="00060CAD" w:rsidP="00612336">
            <w:pPr>
              <w:pStyle w:val="a8"/>
              <w:widowControl w:val="0"/>
              <w:tabs>
                <w:tab w:val="left" w:pos="709"/>
                <w:tab w:val="left" w:pos="851"/>
              </w:tabs>
              <w:autoSpaceDE w:val="0"/>
              <w:ind w:left="0"/>
              <w:rPr>
                <w:rFonts w:ascii="Times New Roman" w:hAnsi="Times New Roman"/>
              </w:rPr>
            </w:pPr>
            <w:r>
              <w:rPr>
                <w:rFonts w:ascii="Times New Roman" w:hAnsi="Times New Roman"/>
              </w:rPr>
              <w:t>0</w:t>
            </w:r>
          </w:p>
        </w:tc>
      </w:tr>
    </w:tbl>
    <w:p w:rsidR="00060CAD" w:rsidRDefault="00060CAD" w:rsidP="00612336">
      <w:pPr>
        <w:spacing w:after="0" w:line="240" w:lineRule="auto"/>
        <w:ind w:firstLine="709"/>
        <w:jc w:val="both"/>
        <w:rPr>
          <w:rFonts w:ascii="Times New Roman" w:hAnsi="Times New Roman"/>
          <w:sz w:val="28"/>
          <w:szCs w:val="28"/>
        </w:rPr>
      </w:pPr>
    </w:p>
    <w:p w:rsidR="00F6265D" w:rsidRPr="00F6265D" w:rsidRDefault="00F6265D" w:rsidP="00612336">
      <w:pPr>
        <w:spacing w:after="0" w:line="240" w:lineRule="auto"/>
        <w:ind w:firstLine="709"/>
        <w:jc w:val="center"/>
        <w:rPr>
          <w:rFonts w:ascii="Times New Roman" w:hAnsi="Times New Roman"/>
          <w:b/>
          <w:bCs/>
          <w:sz w:val="28"/>
          <w:szCs w:val="28"/>
        </w:rPr>
      </w:pPr>
      <w:r w:rsidRPr="00F6265D">
        <w:rPr>
          <w:rFonts w:ascii="Times New Roman" w:hAnsi="Times New Roman"/>
          <w:b/>
          <w:bCs/>
          <w:sz w:val="28"/>
          <w:szCs w:val="28"/>
        </w:rPr>
        <w:t>Профессиональное развитие и повышение квалификации педагогических работников.</w:t>
      </w:r>
    </w:p>
    <w:p w:rsidR="00F6265D" w:rsidRPr="001C6E17" w:rsidRDefault="00F6265D" w:rsidP="00612336">
      <w:pPr>
        <w:widowControl w:val="0"/>
        <w:spacing w:after="0" w:line="240" w:lineRule="auto"/>
        <w:jc w:val="center"/>
        <w:rPr>
          <w:rFonts w:ascii="Times New Roman" w:hAnsi="Times New Roman"/>
          <w:b/>
          <w:sz w:val="28"/>
          <w:szCs w:val="28"/>
        </w:rPr>
      </w:pPr>
      <w:r w:rsidRPr="001C6E17">
        <w:rPr>
          <w:rFonts w:ascii="Times New Roman" w:hAnsi="Times New Roman"/>
          <w:b/>
          <w:sz w:val="28"/>
          <w:szCs w:val="28"/>
        </w:rPr>
        <w:t>Программа развития кадрового потенциала ЧОУ «Городенская Православная гимназия».</w:t>
      </w:r>
    </w:p>
    <w:p w:rsidR="00F6265D" w:rsidRDefault="00F6265D" w:rsidP="00612336">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Методические средства реализации программы развития кадрового потенциала: </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заседания методических объединений начальной школы и старших классов;</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 xml:space="preserve">проведение открытых уроков; </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lastRenderedPageBreak/>
        <w:t xml:space="preserve">проведение </w:t>
      </w:r>
      <w:proofErr w:type="spellStart"/>
      <w:r w:rsidRPr="00AD525B">
        <w:rPr>
          <w:rFonts w:ascii="Times New Roman" w:hAnsi="Times New Roman"/>
          <w:sz w:val="28"/>
          <w:szCs w:val="28"/>
        </w:rPr>
        <w:t>внутришкольных</w:t>
      </w:r>
      <w:proofErr w:type="spellEnd"/>
      <w:r w:rsidRPr="00AD525B">
        <w:rPr>
          <w:rFonts w:ascii="Times New Roman" w:hAnsi="Times New Roman"/>
          <w:sz w:val="28"/>
          <w:szCs w:val="28"/>
        </w:rPr>
        <w:t xml:space="preserve"> и сетевых конференций, круглых столов;</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 xml:space="preserve">организация работы творческих групп и </w:t>
      </w:r>
      <w:proofErr w:type="spellStart"/>
      <w:r w:rsidRPr="00AD525B">
        <w:rPr>
          <w:rFonts w:ascii="Times New Roman" w:hAnsi="Times New Roman"/>
          <w:sz w:val="28"/>
          <w:szCs w:val="28"/>
        </w:rPr>
        <w:t>стажировочных</w:t>
      </w:r>
      <w:proofErr w:type="spellEnd"/>
      <w:r w:rsidRPr="00AD525B">
        <w:rPr>
          <w:rFonts w:ascii="Times New Roman" w:hAnsi="Times New Roman"/>
          <w:sz w:val="28"/>
          <w:szCs w:val="28"/>
        </w:rPr>
        <w:t xml:space="preserve"> пар;</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проведение лекций и мастер-классов, семинаров практикумов;</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разработка планов программ индивидуальных траекторий развития;</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проведение мониторинговых и аналитических процедур;</w:t>
      </w:r>
    </w:p>
    <w:p w:rsidR="00F6265D" w:rsidRPr="00AD525B" w:rsidRDefault="00F6265D" w:rsidP="002537C7">
      <w:pPr>
        <w:pStyle w:val="a8"/>
        <w:widowControl w:val="0"/>
        <w:numPr>
          <w:ilvl w:val="0"/>
          <w:numId w:val="170"/>
        </w:numPr>
        <w:ind w:left="0" w:firstLine="0"/>
        <w:jc w:val="both"/>
        <w:rPr>
          <w:rFonts w:ascii="Times New Roman" w:hAnsi="Times New Roman"/>
          <w:sz w:val="28"/>
          <w:szCs w:val="28"/>
        </w:rPr>
      </w:pPr>
      <w:r w:rsidRPr="00AD525B">
        <w:rPr>
          <w:rFonts w:ascii="Times New Roman" w:hAnsi="Times New Roman"/>
          <w:sz w:val="28"/>
          <w:szCs w:val="28"/>
        </w:rPr>
        <w:t>обучение на курсах повышения квалификации.</w:t>
      </w:r>
    </w:p>
    <w:p w:rsidR="00F6265D" w:rsidRDefault="00F6265D" w:rsidP="00612336">
      <w:pPr>
        <w:widowControl w:val="0"/>
        <w:spacing w:after="0" w:line="240" w:lineRule="auto"/>
        <w:ind w:firstLine="567"/>
        <w:jc w:val="center"/>
        <w:rPr>
          <w:rFonts w:ascii="Times New Roman" w:hAnsi="Times New Roman"/>
          <w:sz w:val="28"/>
          <w:szCs w:val="28"/>
        </w:rPr>
      </w:pPr>
      <w:r>
        <w:rPr>
          <w:rFonts w:ascii="Times New Roman" w:hAnsi="Times New Roman"/>
          <w:sz w:val="28"/>
          <w:szCs w:val="28"/>
        </w:rPr>
        <w:t>Перечень методических мероприятий программы развития кадрового потенциала.</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2537C7">
      <w:pPr>
        <w:pStyle w:val="a8"/>
        <w:numPr>
          <w:ilvl w:val="0"/>
          <w:numId w:val="10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2537C7">
      <w:pPr>
        <w:pStyle w:val="a8"/>
        <w:numPr>
          <w:ilvl w:val="0"/>
          <w:numId w:val="10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2537C7">
      <w:pPr>
        <w:pStyle w:val="a8"/>
        <w:numPr>
          <w:ilvl w:val="0"/>
          <w:numId w:val="107"/>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DA0DAC" w:rsidRDefault="00DA0DAC" w:rsidP="00612336">
      <w:pPr>
        <w:pStyle w:val="3"/>
        <w:spacing w:before="0" w:beforeAutospacing="0" w:after="0" w:afterAutospacing="0"/>
        <w:ind w:firstLine="567"/>
        <w:jc w:val="center"/>
        <w:rPr>
          <w:szCs w:val="28"/>
        </w:rPr>
      </w:pPr>
      <w:bookmarkStart w:id="299" w:name="_Toc410654077"/>
      <w:bookmarkStart w:id="300" w:name="_Toc409691737"/>
      <w:bookmarkStart w:id="301" w:name="_Toc414553287"/>
    </w:p>
    <w:p w:rsidR="00B540EE" w:rsidRPr="0074495D" w:rsidRDefault="00F61AB1" w:rsidP="00612336">
      <w:pPr>
        <w:pStyle w:val="3"/>
        <w:spacing w:before="0" w:beforeAutospacing="0" w:after="0" w:afterAutospacing="0"/>
        <w:ind w:firstLine="567"/>
        <w:jc w:val="center"/>
        <w:rPr>
          <w:szCs w:val="28"/>
        </w:rPr>
      </w:pPr>
      <w:r w:rsidRPr="0074495D">
        <w:rPr>
          <w:szCs w:val="28"/>
        </w:rPr>
        <w:t xml:space="preserve">3.2.2. </w:t>
      </w:r>
      <w:r w:rsidR="00B540EE" w:rsidRPr="0074495D">
        <w:rPr>
          <w:szCs w:val="28"/>
        </w:rPr>
        <w:t xml:space="preserve">Психолого-педагогические условия реализации </w:t>
      </w:r>
      <w:proofErr w:type="spellStart"/>
      <w:r w:rsidR="00B540EE" w:rsidRPr="0074495D">
        <w:rPr>
          <w:szCs w:val="28"/>
        </w:rPr>
        <w:t>основной</w:t>
      </w:r>
      <w:bookmarkStart w:id="302" w:name="_Toc410654078"/>
      <w:bookmarkEnd w:id="299"/>
      <w:r w:rsidR="00B540EE" w:rsidRPr="0074495D">
        <w:rPr>
          <w:szCs w:val="28"/>
        </w:rPr>
        <w:t>образовательной</w:t>
      </w:r>
      <w:proofErr w:type="spellEnd"/>
      <w:r w:rsidR="00B540EE" w:rsidRPr="0074495D">
        <w:rPr>
          <w:szCs w:val="28"/>
        </w:rPr>
        <w:t xml:space="preserve"> программы основного общего образования</w:t>
      </w:r>
      <w:bookmarkEnd w:id="300"/>
      <w:bookmarkEnd w:id="301"/>
      <w:bookmarkEnd w:id="302"/>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 xml:space="preserve">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подростковый;</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E21F00">
        <w:rPr>
          <w:rFonts w:ascii="Times New Roman" w:hAnsi="Times New Roman"/>
          <w:sz w:val="28"/>
          <w:szCs w:val="28"/>
        </w:rPr>
        <w:t xml:space="preserve">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sz w:val="28"/>
          <w:szCs w:val="28"/>
        </w:rPr>
        <w:t>Основны</w:t>
      </w:r>
      <w:r w:rsidR="00E21F00">
        <w:rPr>
          <w:rFonts w:ascii="Times New Roman" w:hAnsi="Times New Roman"/>
          <w:b/>
          <w:sz w:val="28"/>
          <w:szCs w:val="28"/>
        </w:rPr>
        <w:t>е</w:t>
      </w:r>
      <w:r w:rsidRPr="0074495D">
        <w:rPr>
          <w:rFonts w:ascii="Times New Roman" w:hAnsi="Times New Roman"/>
          <w:b/>
          <w:sz w:val="28"/>
          <w:szCs w:val="28"/>
        </w:rPr>
        <w:t xml:space="preserve"> форм</w:t>
      </w:r>
      <w:r w:rsidR="00E21F00">
        <w:rPr>
          <w:rFonts w:ascii="Times New Roman" w:hAnsi="Times New Roman"/>
          <w:b/>
          <w:sz w:val="28"/>
          <w:szCs w:val="28"/>
        </w:rPr>
        <w:t>ы</w:t>
      </w:r>
      <w:r w:rsidRPr="0074495D">
        <w:rPr>
          <w:rFonts w:ascii="Times New Roman" w:hAnsi="Times New Roman"/>
          <w:b/>
          <w:sz w:val="28"/>
          <w:szCs w:val="28"/>
        </w:rPr>
        <w:t xml:space="preserve"> психолого-педагогического сопровождения</w:t>
      </w:r>
      <w:r w:rsidRPr="0074495D">
        <w:rPr>
          <w:rFonts w:ascii="Times New Roman" w:hAnsi="Times New Roman"/>
          <w:sz w:val="28"/>
          <w:szCs w:val="28"/>
        </w:rPr>
        <w:t>:</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ий</w:t>
      </w:r>
      <w:r w:rsidR="00E21F00">
        <w:rPr>
          <w:rFonts w:ascii="Times New Roman" w:hAnsi="Times New Roman"/>
          <w:sz w:val="28"/>
          <w:szCs w:val="28"/>
        </w:rPr>
        <w:t xml:space="preserve"> </w:t>
      </w:r>
      <w:r w:rsidR="006F3B39" w:rsidRPr="0074495D">
        <w:rPr>
          <w:rFonts w:ascii="Times New Roman" w:hAnsi="Times New Roman"/>
          <w:sz w:val="28"/>
          <w:szCs w:val="28"/>
        </w:rPr>
        <w:t xml:space="preserve">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E21F00" w:rsidP="00612336">
      <w:pPr>
        <w:spacing w:after="0" w:line="240" w:lineRule="auto"/>
        <w:ind w:firstLine="709"/>
        <w:jc w:val="both"/>
        <w:rPr>
          <w:rFonts w:ascii="Times New Roman" w:hAnsi="Times New Roman"/>
          <w:sz w:val="28"/>
          <w:szCs w:val="28"/>
        </w:rPr>
      </w:pPr>
      <w:r>
        <w:rPr>
          <w:rFonts w:ascii="Times New Roman" w:hAnsi="Times New Roman"/>
          <w:b/>
          <w:sz w:val="28"/>
          <w:szCs w:val="28"/>
        </w:rPr>
        <w:t>О</w:t>
      </w:r>
      <w:r w:rsidR="00B540EE" w:rsidRPr="0074495D">
        <w:rPr>
          <w:rFonts w:ascii="Times New Roman" w:hAnsi="Times New Roman"/>
          <w:b/>
          <w:sz w:val="28"/>
          <w:szCs w:val="28"/>
        </w:rPr>
        <w:t>сновны</w:t>
      </w:r>
      <w:r>
        <w:rPr>
          <w:rFonts w:ascii="Times New Roman" w:hAnsi="Times New Roman"/>
          <w:b/>
          <w:sz w:val="28"/>
          <w:szCs w:val="28"/>
        </w:rPr>
        <w:t>е</w:t>
      </w:r>
      <w:r w:rsidR="00B540EE" w:rsidRPr="0074495D">
        <w:rPr>
          <w:rFonts w:ascii="Times New Roman" w:hAnsi="Times New Roman"/>
          <w:b/>
          <w:sz w:val="28"/>
          <w:szCs w:val="28"/>
        </w:rPr>
        <w:t xml:space="preserve"> направления психолого-педагогического сопровождения</w:t>
      </w:r>
      <w:r w:rsidR="00B540EE" w:rsidRPr="0074495D">
        <w:rPr>
          <w:rFonts w:ascii="Times New Roman" w:hAnsi="Times New Roman"/>
          <w:sz w:val="28"/>
          <w:szCs w:val="28"/>
        </w:rPr>
        <w:t>:</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w:t>
      </w:r>
      <w:r w:rsidR="00E21F00">
        <w:rPr>
          <w:rFonts w:ascii="Times New Roman" w:hAnsi="Times New Roman"/>
          <w:sz w:val="28"/>
          <w:szCs w:val="28"/>
        </w:rPr>
        <w:t>ая</w:t>
      </w:r>
      <w:r w:rsidRPr="0074495D">
        <w:rPr>
          <w:rFonts w:ascii="Times New Roman" w:hAnsi="Times New Roman"/>
          <w:sz w:val="28"/>
          <w:szCs w:val="28"/>
        </w:rPr>
        <w:t xml:space="preserve"> поддержк</w:t>
      </w:r>
      <w:r w:rsidR="00E21F00">
        <w:rPr>
          <w:rFonts w:ascii="Times New Roman" w:hAnsi="Times New Roman"/>
          <w:sz w:val="28"/>
          <w:szCs w:val="28"/>
        </w:rPr>
        <w:t>а</w:t>
      </w:r>
      <w:r w:rsidRPr="0074495D">
        <w:rPr>
          <w:rFonts w:ascii="Times New Roman" w:hAnsi="Times New Roman"/>
          <w:sz w:val="28"/>
          <w:szCs w:val="28"/>
        </w:rPr>
        <w:t xml:space="preserve"> участников олимпиадного движения;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понимания ценности здоровья и безопасного образа жизни;</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w:t>
      </w:r>
      <w:r w:rsidR="00E21F00">
        <w:rPr>
          <w:rFonts w:ascii="Times New Roman" w:hAnsi="Times New Roman"/>
          <w:sz w:val="28"/>
          <w:szCs w:val="28"/>
        </w:rPr>
        <w:t>а</w:t>
      </w:r>
      <w:r w:rsidRPr="0074495D">
        <w:rPr>
          <w:rFonts w:ascii="Times New Roman" w:hAnsi="Times New Roman"/>
          <w:sz w:val="28"/>
          <w:szCs w:val="28"/>
        </w:rPr>
        <w:t xml:space="preserve"> детей с особыми образовательными потребностями и особыми возможностями здоровья;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поддержк</w:t>
      </w:r>
      <w:r w:rsidR="00E21F00">
        <w:rPr>
          <w:rFonts w:ascii="Times New Roman" w:hAnsi="Times New Roman"/>
          <w:sz w:val="28"/>
          <w:szCs w:val="28"/>
        </w:rPr>
        <w:t>а</w:t>
      </w:r>
      <w:r w:rsidRPr="0074495D">
        <w:rPr>
          <w:rFonts w:ascii="Times New Roman" w:hAnsi="Times New Roman"/>
          <w:sz w:val="28"/>
          <w:szCs w:val="28"/>
        </w:rPr>
        <w:t xml:space="preserve"> детских объединений и ученического самоуправления;</w:t>
      </w:r>
    </w:p>
    <w:p w:rsidR="00B540EE" w:rsidRPr="0074495D" w:rsidRDefault="00B540EE" w:rsidP="002537C7">
      <w:pPr>
        <w:pStyle w:val="a8"/>
        <w:numPr>
          <w:ilvl w:val="0"/>
          <w:numId w:val="108"/>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и поддержк</w:t>
      </w:r>
      <w:r w:rsidR="00E21F00">
        <w:rPr>
          <w:rFonts w:ascii="Times New Roman" w:hAnsi="Times New Roman"/>
          <w:sz w:val="28"/>
          <w:szCs w:val="28"/>
        </w:rPr>
        <w:t>а</w:t>
      </w:r>
      <w:r w:rsidRPr="0074495D">
        <w:rPr>
          <w:rFonts w:ascii="Times New Roman" w:hAnsi="Times New Roman"/>
          <w:sz w:val="28"/>
          <w:szCs w:val="28"/>
        </w:rPr>
        <w:t xml:space="preserve">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 xml:space="preserve">ООП ООО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b/>
          <w:sz w:val="28"/>
          <w:szCs w:val="28"/>
        </w:rPr>
        <w:t xml:space="preserve">Этап 5-6 классы – образовательный переход из младшего школьного возраста </w:t>
      </w:r>
      <w:proofErr w:type="gramStart"/>
      <w:r w:rsidRPr="00E21F00">
        <w:rPr>
          <w:rFonts w:ascii="Times New Roman" w:hAnsi="Times New Roman"/>
          <w:b/>
          <w:sz w:val="28"/>
          <w:szCs w:val="28"/>
        </w:rPr>
        <w:t>в</w:t>
      </w:r>
      <w:proofErr w:type="gramEnd"/>
      <w:r w:rsidRPr="00E21F00">
        <w:rPr>
          <w:rFonts w:ascii="Times New Roman" w:hAnsi="Times New Roman"/>
          <w:b/>
          <w:sz w:val="28"/>
          <w:szCs w:val="28"/>
        </w:rPr>
        <w:t xml:space="preserve"> подростковый.</w:t>
      </w:r>
      <w:r w:rsidRPr="00E21F00">
        <w:rPr>
          <w:rFonts w:ascii="Times New Roman" w:hAnsi="Times New Roman"/>
          <w:sz w:val="28"/>
          <w:szCs w:val="28"/>
        </w:rPr>
        <w:t xml:space="preserve"> На данном этапе образования ООП ООО обеспечивает: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сотрудничества между младшими подростками и младшими школьниками (разновозрастное сотрудничество), что позволяет решить проблему подросткового негативизма в его школьных проявлениях (дисциплинарных, учебных, мотивационных); </w:t>
      </w:r>
    </w:p>
    <w:p w:rsidR="00E21F00" w:rsidRPr="00E21F00" w:rsidRDefault="00E21F00" w:rsidP="00612336">
      <w:pPr>
        <w:spacing w:after="0" w:line="240" w:lineRule="auto"/>
        <w:ind w:firstLine="709"/>
        <w:jc w:val="both"/>
        <w:rPr>
          <w:rFonts w:ascii="Times New Roman" w:hAnsi="Times New Roman"/>
          <w:sz w:val="28"/>
          <w:szCs w:val="28"/>
        </w:rPr>
      </w:pPr>
      <w:proofErr w:type="gramStart"/>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разворачивание содержания учебного материала отдельных учебных дисциплин как возможность рассмотрения его другими глазами, что позволяет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 а также выстроить пробно-поисковые действия по определению их индивидуальных возможностей (индивидуальной образовательной траектории); </w:t>
      </w:r>
      <w:proofErr w:type="gramEnd"/>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учебное сотрудничество между младшими и старшими подростками, что дает возможность педагогам организовать образовательный процесс так, чтобы </w:t>
      </w:r>
      <w:r w:rsidRPr="00E21F00">
        <w:rPr>
          <w:rFonts w:ascii="Times New Roman" w:hAnsi="Times New Roman"/>
          <w:sz w:val="28"/>
          <w:szCs w:val="28"/>
        </w:rPr>
        <w:lastRenderedPageBreak/>
        <w:t xml:space="preserve">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E21F00" w:rsidRPr="00E21F00" w:rsidRDefault="00E21F00" w:rsidP="00612336">
      <w:pPr>
        <w:spacing w:after="0" w:line="240" w:lineRule="auto"/>
        <w:ind w:firstLine="709"/>
        <w:jc w:val="both"/>
        <w:rPr>
          <w:rFonts w:ascii="Times New Roman" w:hAnsi="Times New Roman"/>
          <w:sz w:val="28"/>
          <w:szCs w:val="28"/>
        </w:rPr>
      </w:pPr>
      <w:proofErr w:type="gramStart"/>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взаимодействия между обучающимися, между обучающимися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roofErr w:type="gramEnd"/>
    </w:p>
    <w:p w:rsidR="00E21F00" w:rsidRPr="00E21F00" w:rsidRDefault="00E21F00" w:rsidP="00612336">
      <w:pPr>
        <w:spacing w:after="0" w:line="240" w:lineRule="auto"/>
        <w:ind w:firstLine="709"/>
        <w:jc w:val="both"/>
        <w:rPr>
          <w:rFonts w:ascii="Times New Roman" w:hAnsi="Times New Roman"/>
          <w:b/>
          <w:sz w:val="28"/>
          <w:szCs w:val="28"/>
        </w:rPr>
      </w:pPr>
      <w:r w:rsidRPr="00E21F00">
        <w:rPr>
          <w:rFonts w:ascii="Times New Roman" w:hAnsi="Times New Roman"/>
          <w:b/>
          <w:sz w:val="28"/>
          <w:szCs w:val="28"/>
        </w:rPr>
        <w:t xml:space="preserve">Этап 7-9 классы – этап самоопределения и индивидуализации.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 xml:space="preserve">На данном этапе образования ООП основного общего образования обеспечивает: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выбор и реализацию индивидуальных образовательных траекторий в заданной учебной предметной программой области самостоятельности.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организацию системы социальной жизнедеятельности и группового проектирования социальных событий, предоставление </w:t>
      </w:r>
      <w:proofErr w:type="gramStart"/>
      <w:r w:rsidRPr="00E21F00">
        <w:rPr>
          <w:rFonts w:ascii="Times New Roman" w:hAnsi="Times New Roman"/>
          <w:sz w:val="28"/>
          <w:szCs w:val="28"/>
        </w:rPr>
        <w:t>обучающимся</w:t>
      </w:r>
      <w:proofErr w:type="gramEnd"/>
      <w:r w:rsidRPr="00E21F00">
        <w:rPr>
          <w:rFonts w:ascii="Times New Roman" w:hAnsi="Times New Roman"/>
          <w:sz w:val="28"/>
          <w:szCs w:val="28"/>
        </w:rPr>
        <w:t xml:space="preserve"> поля для </w:t>
      </w:r>
      <w:proofErr w:type="spellStart"/>
      <w:r w:rsidRPr="00E21F00">
        <w:rPr>
          <w:rFonts w:ascii="Times New Roman" w:hAnsi="Times New Roman"/>
          <w:sz w:val="28"/>
          <w:szCs w:val="28"/>
        </w:rPr>
        <w:t>самопрезентации</w:t>
      </w:r>
      <w:proofErr w:type="spellEnd"/>
      <w:r w:rsidRPr="00E21F00">
        <w:rPr>
          <w:rFonts w:ascii="Times New Roman" w:hAnsi="Times New Roman"/>
          <w:sz w:val="28"/>
          <w:szCs w:val="28"/>
        </w:rPr>
        <w:t xml:space="preserve"> и самовыражения в группах сверстников и разновозрастных группах;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создание простран</w:t>
      </w:r>
      <w:proofErr w:type="gramStart"/>
      <w:r w:rsidRPr="00E21F00">
        <w:rPr>
          <w:rFonts w:ascii="Times New Roman" w:hAnsi="Times New Roman"/>
          <w:sz w:val="28"/>
          <w:szCs w:val="28"/>
        </w:rPr>
        <w:t>ств дл</w:t>
      </w:r>
      <w:proofErr w:type="gramEnd"/>
      <w:r w:rsidRPr="00E21F00">
        <w:rPr>
          <w:rFonts w:ascii="Times New Roman" w:hAnsi="Times New Roman"/>
          <w:sz w:val="28"/>
          <w:szCs w:val="28"/>
        </w:rPr>
        <w:t xml:space="preserve">я реализации разнообразных творческих замыслов обучающихся, проявление инициативных действий.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 xml:space="preserve">Результатом реализации указанных требований является комфортная развивающая образовательная среда основного общего образования как базового условия: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t> </w:t>
      </w:r>
      <w:r w:rsidRPr="00E21F00">
        <w:rPr>
          <w:rFonts w:ascii="Times New Roman" w:hAnsi="Times New Roman"/>
          <w:sz w:val="28"/>
          <w:szCs w:val="28"/>
        </w:rPr>
        <w:t xml:space="preserve">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гарантирующего охрану и укрепление физического, психологического и социального здоровья </w:t>
      </w:r>
      <w:proofErr w:type="gramStart"/>
      <w:r w:rsidRPr="00E21F00">
        <w:rPr>
          <w:rFonts w:ascii="Times New Roman" w:hAnsi="Times New Roman"/>
          <w:sz w:val="28"/>
          <w:szCs w:val="28"/>
        </w:rPr>
        <w:t>обучающихся</w:t>
      </w:r>
      <w:proofErr w:type="gramEnd"/>
      <w:r w:rsidRPr="00E21F00">
        <w:rPr>
          <w:rFonts w:ascii="Times New Roman" w:hAnsi="Times New Roman"/>
          <w:sz w:val="28"/>
          <w:szCs w:val="28"/>
        </w:rPr>
        <w:t xml:space="preserve">; </w:t>
      </w:r>
    </w:p>
    <w:p w:rsidR="00E21F00" w:rsidRPr="00E21F00" w:rsidRDefault="00E21F00" w:rsidP="00612336">
      <w:pPr>
        <w:spacing w:after="0" w:line="240" w:lineRule="auto"/>
        <w:ind w:firstLine="709"/>
        <w:jc w:val="both"/>
        <w:rPr>
          <w:rFonts w:ascii="Times New Roman" w:hAnsi="Times New Roman"/>
          <w:sz w:val="28"/>
          <w:szCs w:val="28"/>
        </w:rPr>
      </w:pPr>
      <w:r w:rsidRPr="00E21F00">
        <w:rPr>
          <w:rFonts w:ascii="Times New Roman" w:hAnsi="Times New Roman"/>
          <w:sz w:val="28"/>
          <w:szCs w:val="28"/>
        </w:rPr>
        <w:t>-</w:t>
      </w:r>
      <w:r>
        <w:rPr>
          <w:rFonts w:ascii="Times New Roman" w:hAnsi="Times New Roman"/>
          <w:sz w:val="28"/>
          <w:szCs w:val="28"/>
        </w:rPr>
        <w:t> </w:t>
      </w:r>
      <w:r w:rsidRPr="00E21F00">
        <w:rPr>
          <w:rFonts w:ascii="Times New Roman" w:hAnsi="Times New Roman"/>
          <w:sz w:val="28"/>
          <w:szCs w:val="28"/>
        </w:rPr>
        <w:t xml:space="preserve">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E21F00">
        <w:rPr>
          <w:rFonts w:ascii="Times New Roman" w:hAnsi="Times New Roman"/>
          <w:sz w:val="28"/>
          <w:szCs w:val="28"/>
        </w:rPr>
        <w:t>обучающихся</w:t>
      </w:r>
      <w:proofErr w:type="gramEnd"/>
      <w:r w:rsidRPr="00E21F00">
        <w:rPr>
          <w:rFonts w:ascii="Times New Roman" w:hAnsi="Times New Roman"/>
          <w:sz w:val="28"/>
          <w:szCs w:val="28"/>
        </w:rPr>
        <w:t xml:space="preserve"> на данной ступени общего образования. </w:t>
      </w:r>
    </w:p>
    <w:p w:rsidR="005969E1" w:rsidRDefault="005969E1" w:rsidP="00612336">
      <w:pPr>
        <w:pStyle w:val="3"/>
        <w:spacing w:before="0" w:beforeAutospacing="0" w:after="0" w:afterAutospacing="0"/>
        <w:ind w:firstLine="567"/>
        <w:jc w:val="center"/>
        <w:rPr>
          <w:szCs w:val="28"/>
        </w:rPr>
      </w:pPr>
      <w:bookmarkStart w:id="303" w:name="_Toc410654079"/>
      <w:bookmarkStart w:id="304" w:name="_Toc409691738"/>
      <w:bookmarkStart w:id="305" w:name="_Toc414553288"/>
    </w:p>
    <w:p w:rsidR="00B540EE" w:rsidRPr="0074495D" w:rsidRDefault="006549A3" w:rsidP="00612336">
      <w:pPr>
        <w:pStyle w:val="3"/>
        <w:spacing w:before="0" w:beforeAutospacing="0" w:after="0" w:afterAutospacing="0"/>
        <w:ind w:firstLine="567"/>
        <w:jc w:val="center"/>
        <w:rPr>
          <w:szCs w:val="28"/>
        </w:rPr>
      </w:pPr>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proofErr w:type="spellStart"/>
      <w:r w:rsidR="00B540EE" w:rsidRPr="0074495D">
        <w:rPr>
          <w:szCs w:val="28"/>
        </w:rPr>
        <w:t>образовательной</w:t>
      </w:r>
      <w:bookmarkStart w:id="306" w:name="_Toc410654080"/>
      <w:bookmarkEnd w:id="303"/>
      <w:r w:rsidR="00B540EE" w:rsidRPr="0074495D">
        <w:rPr>
          <w:szCs w:val="28"/>
        </w:rPr>
        <w:t>программы</w:t>
      </w:r>
      <w:proofErr w:type="spellEnd"/>
      <w:r w:rsidR="00B540EE" w:rsidRPr="0074495D">
        <w:rPr>
          <w:szCs w:val="28"/>
        </w:rPr>
        <w:t xml:space="preserve"> основного общего образования</w:t>
      </w:r>
      <w:bookmarkEnd w:id="304"/>
      <w:bookmarkEnd w:id="305"/>
      <w:bookmarkEnd w:id="306"/>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w:t>
      </w:r>
      <w:r w:rsidRPr="0074495D">
        <w:rPr>
          <w:rFonts w:ascii="Times New Roman" w:hAnsi="Times New Roman"/>
          <w:sz w:val="28"/>
          <w:szCs w:val="28"/>
        </w:rPr>
        <w:lastRenderedPageBreak/>
        <w:t xml:space="preserve">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государственного задания по оказанию государственных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2537C7">
      <w:pPr>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2537C7">
      <w:pPr>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2537C7">
      <w:pPr>
        <w:numPr>
          <w:ilvl w:val="0"/>
          <w:numId w:val="13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74495D">
        <w:rPr>
          <w:rFonts w:ascii="Times New Roman" w:hAnsi="Times New Roman"/>
          <w:sz w:val="28"/>
          <w:szCs w:val="28"/>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Нормативные затраты на оказание государственных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rsidRPr="0074495D">
        <w:rPr>
          <w:rFonts w:ascii="Times New Roman" w:hAnsi="Times New Roman"/>
          <w:sz w:val="28"/>
          <w:szCs w:val="28"/>
        </w:rPr>
        <w:t>здоровьесберегающих</w:t>
      </w:r>
      <w:proofErr w:type="spellEnd"/>
      <w:r w:rsidRPr="0074495D">
        <w:rPr>
          <w:rFonts w:ascii="Times New Roman" w:hAnsi="Times New Roman"/>
          <w:sz w:val="28"/>
          <w:szCs w:val="28"/>
        </w:rPr>
        <w:t xml:space="preserve">;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2537C7">
      <w:pPr>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2537C7">
      <w:pPr>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w:t>
      </w:r>
      <w:proofErr w:type="spellStart"/>
      <w:r w:rsidRPr="0074495D">
        <w:rPr>
          <w:rFonts w:ascii="Times New Roman" w:hAnsi="Times New Roman"/>
          <w:sz w:val="28"/>
          <w:szCs w:val="28"/>
        </w:rPr>
        <w:t>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дминистративно</w:t>
      </w:r>
      <w:proofErr w:type="spellEnd"/>
      <w:r w:rsidRPr="0074495D">
        <w:rPr>
          <w:rFonts w:ascii="Times New Roman" w:hAnsi="Times New Roman"/>
          <w:sz w:val="28"/>
          <w:szCs w:val="28"/>
        </w:rPr>
        <w:t xml:space="preserve">-хозяйственного,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w:t>
      </w:r>
      <w:proofErr w:type="spellStart"/>
      <w:r w:rsidRPr="0074495D">
        <w:rPr>
          <w:rFonts w:ascii="Times New Roman" w:hAnsi="Times New Roman"/>
          <w:sz w:val="28"/>
          <w:szCs w:val="28"/>
        </w:rPr>
        <w:t>вспомогательногои</w:t>
      </w:r>
      <w:proofErr w:type="spellEnd"/>
      <w:r w:rsidRPr="0074495D">
        <w:rPr>
          <w:rFonts w:ascii="Times New Roman" w:hAnsi="Times New Roman"/>
          <w:sz w:val="28"/>
          <w:szCs w:val="28"/>
        </w:rPr>
        <w:t xml:space="preserve"> иного персонала;</w:t>
      </w:r>
    </w:p>
    <w:p w:rsidR="00B540EE" w:rsidRPr="0074495D" w:rsidRDefault="00B540EE" w:rsidP="002537C7">
      <w:pPr>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2537C7">
      <w:pPr>
        <w:numPr>
          <w:ilvl w:val="0"/>
          <w:numId w:val="138"/>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вывоз жидких бытовых отходов;</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2) нормативные затраты на </w:t>
      </w:r>
      <w:r w:rsidR="00990F49">
        <w:rPr>
          <w:rFonts w:ascii="Times New Roman" w:hAnsi="Times New Roman"/>
          <w:sz w:val="28"/>
          <w:szCs w:val="28"/>
        </w:rPr>
        <w:t>газ</w:t>
      </w:r>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w:t>
      </w:r>
      <w:r w:rsidR="00990F49">
        <w:rPr>
          <w:rFonts w:ascii="Times New Roman" w:hAnsi="Times New Roman"/>
          <w:sz w:val="28"/>
          <w:szCs w:val="28"/>
        </w:rPr>
        <w:t>на потребление тепловой энергии</w:t>
      </w:r>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2537C7">
      <w:pPr>
        <w:pStyle w:val="a8"/>
        <w:numPr>
          <w:ilvl w:val="0"/>
          <w:numId w:val="10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2537C7">
      <w:pPr>
        <w:pStyle w:val="a8"/>
        <w:numPr>
          <w:ilvl w:val="0"/>
          <w:numId w:val="10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2537C7">
      <w:pPr>
        <w:pStyle w:val="a8"/>
        <w:numPr>
          <w:ilvl w:val="0"/>
          <w:numId w:val="10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2537C7">
      <w:pPr>
        <w:pStyle w:val="a8"/>
        <w:numPr>
          <w:ilvl w:val="0"/>
          <w:numId w:val="109"/>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A0DAC" w:rsidRPr="0074495D" w:rsidRDefault="00912714" w:rsidP="0061233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540EE" w:rsidRPr="0074495D" w:rsidRDefault="00B540EE" w:rsidP="002537C7">
      <w:pPr>
        <w:pStyle w:val="3"/>
        <w:numPr>
          <w:ilvl w:val="2"/>
          <w:numId w:val="171"/>
        </w:numPr>
        <w:spacing w:before="0" w:beforeAutospacing="0" w:after="0" w:afterAutospacing="0"/>
        <w:ind w:left="0" w:firstLine="567"/>
        <w:jc w:val="center"/>
        <w:rPr>
          <w:szCs w:val="28"/>
        </w:rPr>
      </w:pPr>
      <w:bookmarkStart w:id="307" w:name="_Toc410654081"/>
      <w:bookmarkStart w:id="308" w:name="_Toc409691739"/>
      <w:bookmarkStart w:id="309" w:name="_Toc414553289"/>
      <w:r w:rsidRPr="0074495D">
        <w:rPr>
          <w:szCs w:val="28"/>
        </w:rPr>
        <w:t xml:space="preserve">Материально-технические условия реализации </w:t>
      </w:r>
      <w:proofErr w:type="spellStart"/>
      <w:r w:rsidRPr="0074495D">
        <w:rPr>
          <w:szCs w:val="28"/>
        </w:rPr>
        <w:t>основной</w:t>
      </w:r>
      <w:bookmarkStart w:id="310" w:name="_Toc410654082"/>
      <w:bookmarkEnd w:id="307"/>
      <w:r w:rsidRPr="0074495D">
        <w:rPr>
          <w:szCs w:val="28"/>
        </w:rPr>
        <w:t>образовательной</w:t>
      </w:r>
      <w:proofErr w:type="spellEnd"/>
      <w:r w:rsidRPr="0074495D">
        <w:rPr>
          <w:szCs w:val="28"/>
        </w:rPr>
        <w:t xml:space="preserve"> программы</w:t>
      </w:r>
      <w:bookmarkEnd w:id="308"/>
      <w:bookmarkEnd w:id="309"/>
      <w:bookmarkEnd w:id="310"/>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соответств</w:t>
      </w:r>
      <w:r w:rsidR="000451CA">
        <w:rPr>
          <w:rFonts w:ascii="Times New Roman" w:hAnsi="Times New Roman"/>
          <w:sz w:val="28"/>
          <w:szCs w:val="28"/>
        </w:rPr>
        <w:t>у</w:t>
      </w:r>
      <w:r w:rsidRPr="0074495D">
        <w:rPr>
          <w:rFonts w:ascii="Times New Roman" w:hAnsi="Times New Roman"/>
          <w:sz w:val="28"/>
          <w:szCs w:val="28"/>
        </w:rPr>
        <w:t>е</w:t>
      </w:r>
      <w:r w:rsidR="000451CA">
        <w:rPr>
          <w:rFonts w:ascii="Times New Roman" w:hAnsi="Times New Roman"/>
          <w:sz w:val="28"/>
          <w:szCs w:val="28"/>
        </w:rPr>
        <w:t>т</w:t>
      </w:r>
      <w:r w:rsidRPr="0074495D">
        <w:rPr>
          <w:rFonts w:ascii="Times New Roman" w:hAnsi="Times New Roman"/>
          <w:sz w:val="28"/>
          <w:szCs w:val="28"/>
        </w:rPr>
        <w:t xml:space="preserve"> задачам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rsidP="00612336">
      <w:pPr>
        <w:spacing w:after="0" w:line="240" w:lineRule="auto"/>
        <w:ind w:firstLine="709"/>
        <w:jc w:val="both"/>
        <w:rPr>
          <w:rFonts w:ascii="Times New Roman" w:hAnsi="Times New Roman"/>
          <w:sz w:val="28"/>
          <w:szCs w:val="28"/>
        </w:rPr>
      </w:pPr>
      <w:proofErr w:type="spellStart"/>
      <w:r w:rsidRPr="0074495D">
        <w:rPr>
          <w:rFonts w:ascii="Times New Roman" w:hAnsi="Times New Roman"/>
          <w:sz w:val="28"/>
          <w:szCs w:val="28"/>
        </w:rPr>
        <w:t>Критериальными</w:t>
      </w:r>
      <w:proofErr w:type="spellEnd"/>
      <w:r w:rsidRPr="0074495D">
        <w:rPr>
          <w:rFonts w:ascii="Times New Roman" w:hAnsi="Times New Roman"/>
          <w:sz w:val="28"/>
          <w:szCs w:val="28"/>
        </w:rPr>
        <w:t xml:space="preserve">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0451CA">
        <w:rPr>
          <w:rFonts w:ascii="Times New Roman" w:hAnsi="Times New Roman"/>
          <w:sz w:val="28"/>
          <w:szCs w:val="28"/>
        </w:rPr>
        <w:t xml:space="preserve"> </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и изобразительным искусством;</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74495D">
        <w:rPr>
          <w:rFonts w:ascii="Times New Roman" w:hAnsi="Times New Roman"/>
          <w:sz w:val="28"/>
          <w:szCs w:val="28"/>
        </w:rPr>
        <w:t>медиатекой</w:t>
      </w:r>
      <w:proofErr w:type="spellEnd"/>
      <w:r w:rsidRPr="0074495D">
        <w:rPr>
          <w:rFonts w:ascii="Times New Roman" w:hAnsi="Times New Roman"/>
          <w:sz w:val="28"/>
          <w:szCs w:val="28"/>
        </w:rPr>
        <w:t>;</w:t>
      </w:r>
    </w:p>
    <w:p w:rsidR="00B540EE" w:rsidRPr="0074495D" w:rsidRDefault="000451CA" w:rsidP="002537C7">
      <w:pPr>
        <w:pStyle w:val="a8"/>
        <w:numPr>
          <w:ilvl w:val="0"/>
          <w:numId w:val="110"/>
        </w:numPr>
        <w:tabs>
          <w:tab w:val="left" w:pos="993"/>
        </w:tabs>
        <w:ind w:left="0" w:firstLine="709"/>
        <w:jc w:val="both"/>
        <w:rPr>
          <w:rFonts w:ascii="Times New Roman" w:hAnsi="Times New Roman"/>
          <w:sz w:val="28"/>
          <w:szCs w:val="28"/>
        </w:rPr>
      </w:pPr>
      <w:proofErr w:type="gramStart"/>
      <w:r>
        <w:rPr>
          <w:rFonts w:ascii="Times New Roman" w:hAnsi="Times New Roman"/>
          <w:sz w:val="28"/>
          <w:szCs w:val="28"/>
        </w:rPr>
        <w:t>актовый</w:t>
      </w:r>
      <w:proofErr w:type="gramEnd"/>
      <w:r>
        <w:rPr>
          <w:rFonts w:ascii="Times New Roman" w:hAnsi="Times New Roman"/>
          <w:sz w:val="28"/>
          <w:szCs w:val="28"/>
        </w:rPr>
        <w:t xml:space="preserve"> и спортивные </w:t>
      </w:r>
      <w:r w:rsidR="00B540EE" w:rsidRPr="0074495D">
        <w:rPr>
          <w:rFonts w:ascii="Times New Roman" w:hAnsi="Times New Roman"/>
          <w:sz w:val="28"/>
          <w:szCs w:val="28"/>
        </w:rPr>
        <w:t>залы;</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2537C7">
      <w:pPr>
        <w:pStyle w:val="a8"/>
        <w:numPr>
          <w:ilvl w:val="0"/>
          <w:numId w:val="110"/>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232A6A"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w:t>
      </w:r>
      <w:r w:rsidR="006A5C7B" w:rsidRPr="0074495D">
        <w:rPr>
          <w:rFonts w:ascii="Times New Roman" w:hAnsi="Times New Roman"/>
          <w:sz w:val="28"/>
          <w:szCs w:val="28"/>
        </w:rPr>
        <w:t>обеспеч</w:t>
      </w:r>
      <w:r w:rsidR="00232A6A">
        <w:rPr>
          <w:rFonts w:ascii="Times New Roman" w:hAnsi="Times New Roman"/>
          <w:sz w:val="28"/>
          <w:szCs w:val="28"/>
        </w:rPr>
        <w:t>ены</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w:t>
      </w:r>
    </w:p>
    <w:p w:rsidR="00232A6A" w:rsidRDefault="00232A6A" w:rsidP="00612336">
      <w:pPr>
        <w:spacing w:after="0" w:line="240" w:lineRule="auto"/>
        <w:ind w:firstLine="709"/>
        <w:jc w:val="both"/>
        <w:rPr>
          <w:rFonts w:ascii="Times New Roman" w:hAnsi="Times New Roman"/>
          <w:sz w:val="28"/>
          <w:szCs w:val="28"/>
        </w:rPr>
      </w:pPr>
    </w:p>
    <w:p w:rsidR="00B540EE" w:rsidRPr="0074495D" w:rsidRDefault="00232A6A" w:rsidP="00612336">
      <w:pPr>
        <w:spacing w:after="0" w:line="240" w:lineRule="auto"/>
        <w:ind w:firstLine="709"/>
        <w:jc w:val="center"/>
        <w:rPr>
          <w:rFonts w:ascii="Times New Roman" w:hAnsi="Times New Roman"/>
          <w:sz w:val="28"/>
          <w:szCs w:val="28"/>
        </w:rPr>
      </w:pPr>
      <w:r>
        <w:rPr>
          <w:rFonts w:ascii="Times New Roman" w:hAnsi="Times New Roman"/>
          <w:sz w:val="28"/>
          <w:szCs w:val="28"/>
        </w:rPr>
        <w:t>Таблица наличия</w:t>
      </w:r>
      <w:r w:rsidR="006A5C7B" w:rsidRPr="0074495D">
        <w:rPr>
          <w:rFonts w:ascii="Times New Roman" w:hAnsi="Times New Roman"/>
          <w:sz w:val="28"/>
          <w:szCs w:val="28"/>
        </w:rPr>
        <w:t xml:space="preserve"> имеющегося и требуемого оборудования</w:t>
      </w:r>
      <w:r w:rsidR="00B540EE" w:rsidRPr="0074495D">
        <w:rPr>
          <w:rFonts w:ascii="Times New Roman" w:hAnsi="Times New Roman"/>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925"/>
        <w:gridCol w:w="1853"/>
        <w:gridCol w:w="1985"/>
        <w:gridCol w:w="1701"/>
      </w:tblGrid>
      <w:tr w:rsidR="00245BC6" w:rsidRPr="00245BC6" w:rsidTr="00D839EE">
        <w:tc>
          <w:tcPr>
            <w:tcW w:w="3709" w:type="dxa"/>
            <w:shd w:val="clear" w:color="auto" w:fill="F2F2F2"/>
          </w:tcPr>
          <w:p w:rsidR="00245BC6" w:rsidRPr="00245BC6" w:rsidRDefault="00245BC6" w:rsidP="00612336">
            <w:pPr>
              <w:spacing w:after="0" w:line="240" w:lineRule="auto"/>
              <w:ind w:right="-108"/>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Помещения школы (залы, кабинеты и другие)</w:t>
            </w:r>
          </w:p>
        </w:tc>
        <w:tc>
          <w:tcPr>
            <w:tcW w:w="925" w:type="dxa"/>
            <w:shd w:val="clear" w:color="auto" w:fill="F2F2F2"/>
          </w:tcPr>
          <w:p w:rsidR="00245BC6" w:rsidRPr="00245BC6" w:rsidRDefault="00D839EE" w:rsidP="0061233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Кол-</w:t>
            </w:r>
            <w:r w:rsidR="00245BC6" w:rsidRPr="00245BC6">
              <w:rPr>
                <w:rFonts w:ascii="Times New Roman" w:eastAsia="Times New Roman" w:hAnsi="Times New Roman"/>
                <w:sz w:val="28"/>
                <w:szCs w:val="28"/>
                <w:lang w:eastAsia="ru-RU"/>
              </w:rPr>
              <w:t>во</w:t>
            </w:r>
          </w:p>
        </w:tc>
        <w:tc>
          <w:tcPr>
            <w:tcW w:w="1853" w:type="dxa"/>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Состояние</w:t>
            </w:r>
          </w:p>
          <w:p w:rsidR="00245BC6" w:rsidRPr="00245BC6" w:rsidRDefault="00245BC6" w:rsidP="00612336">
            <w:pPr>
              <w:spacing w:after="0" w:line="240" w:lineRule="auto"/>
              <w:jc w:val="center"/>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оптимальное</w:t>
            </w:r>
          </w:p>
        </w:tc>
        <w:tc>
          <w:tcPr>
            <w:tcW w:w="1985" w:type="dxa"/>
            <w:shd w:val="clear" w:color="auto" w:fill="F2F2F2"/>
          </w:tcPr>
          <w:p w:rsidR="00245BC6" w:rsidRPr="00245BC6" w:rsidRDefault="00245BC6" w:rsidP="00612336">
            <w:pPr>
              <w:spacing w:after="0" w:line="240" w:lineRule="auto"/>
              <w:ind w:right="-45"/>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 xml:space="preserve">Оборудование </w:t>
            </w:r>
          </w:p>
        </w:tc>
        <w:tc>
          <w:tcPr>
            <w:tcW w:w="1701" w:type="dxa"/>
            <w:shd w:val="clear" w:color="auto" w:fill="F2F2F2"/>
          </w:tcPr>
          <w:p w:rsidR="00245BC6" w:rsidRPr="00245BC6" w:rsidRDefault="00245BC6" w:rsidP="00612336">
            <w:pPr>
              <w:spacing w:after="0" w:line="240" w:lineRule="auto"/>
              <w:ind w:right="-108"/>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Критическое </w:t>
            </w:r>
          </w:p>
          <w:p w:rsidR="00245BC6" w:rsidRPr="00245BC6" w:rsidRDefault="00245BC6" w:rsidP="00612336">
            <w:pPr>
              <w:spacing w:after="0" w:line="240" w:lineRule="auto"/>
              <w:rPr>
                <w:rFonts w:ascii="Times New Roman" w:eastAsia="Times New Roman" w:hAnsi="Times New Roman"/>
                <w:sz w:val="28"/>
                <w:szCs w:val="28"/>
                <w:highlight w:val="yellow"/>
                <w:lang w:eastAsia="ru-RU"/>
              </w:rPr>
            </w:pPr>
            <w:r w:rsidRPr="00245BC6">
              <w:rPr>
                <w:rFonts w:ascii="Times New Roman" w:eastAsia="Times New Roman" w:hAnsi="Times New Roman"/>
                <w:sz w:val="28"/>
                <w:szCs w:val="28"/>
                <w:lang w:eastAsia="ru-RU"/>
              </w:rPr>
              <w:t>состояние</w:t>
            </w: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 Спортивный зал</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104"/>
        </w:trPr>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 Спортивная площадка</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3. Столовая</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4. </w:t>
            </w:r>
            <w:r w:rsidR="006771E6">
              <w:rPr>
                <w:rFonts w:ascii="Times New Roman" w:eastAsia="Times New Roman" w:hAnsi="Times New Roman"/>
                <w:sz w:val="28"/>
                <w:szCs w:val="28"/>
                <w:lang w:eastAsia="ru-RU"/>
              </w:rPr>
              <w:t>Актовый зал</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6771E6" w:rsidP="00612336">
            <w:pPr>
              <w:spacing w:after="0" w:line="240" w:lineRule="auto"/>
              <w:ind w:right="-108"/>
              <w:jc w:val="center"/>
              <w:rPr>
                <w:rFonts w:ascii="Times New Roman" w:eastAsia="Times New Roman" w:hAnsi="Times New Roman"/>
                <w:sz w:val="20"/>
                <w:szCs w:val="20"/>
                <w:lang w:eastAsia="ru-RU"/>
              </w:rPr>
            </w:pPr>
            <w:r w:rsidRPr="006771E6">
              <w:rPr>
                <w:rFonts w:ascii="Times New Roman" w:eastAsia="Times New Roman" w:hAnsi="Times New Roman"/>
                <w:sz w:val="20"/>
                <w:szCs w:val="20"/>
                <w:lang w:eastAsia="ru-RU"/>
              </w:rPr>
              <w:t>проектор, аудио оборуд</w:t>
            </w:r>
            <w:r w:rsidR="00C66F41">
              <w:rPr>
                <w:rFonts w:ascii="Times New Roman" w:eastAsia="Times New Roman" w:hAnsi="Times New Roman"/>
                <w:sz w:val="20"/>
                <w:szCs w:val="20"/>
                <w:lang w:eastAsia="ru-RU"/>
              </w:rPr>
              <w:t>ование</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5. Медицинский кабинет</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253"/>
        </w:trPr>
        <w:tc>
          <w:tcPr>
            <w:tcW w:w="3709" w:type="dxa"/>
            <w:vMerge w:val="restart"/>
            <w:shd w:val="clear" w:color="auto" w:fill="F2F2F2"/>
            <w:vAlign w:val="center"/>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Кабинеты, оснащенные оргтехникой для организации образовательного процесса</w:t>
            </w:r>
          </w:p>
        </w:tc>
        <w:tc>
          <w:tcPr>
            <w:tcW w:w="925" w:type="dxa"/>
            <w:vMerge w:val="restart"/>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Кол-во </w:t>
            </w:r>
          </w:p>
        </w:tc>
        <w:tc>
          <w:tcPr>
            <w:tcW w:w="5539" w:type="dxa"/>
            <w:gridSpan w:val="3"/>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Оснащение кабинетов техникой</w:t>
            </w:r>
          </w:p>
        </w:tc>
      </w:tr>
      <w:tr w:rsidR="00245BC6" w:rsidRPr="00245BC6" w:rsidTr="00D839EE">
        <w:trPr>
          <w:trHeight w:val="1104"/>
        </w:trPr>
        <w:tc>
          <w:tcPr>
            <w:tcW w:w="3709" w:type="dxa"/>
            <w:vMerge/>
            <w:shd w:val="clear" w:color="auto" w:fill="F2F2F2"/>
          </w:tcPr>
          <w:p w:rsidR="00245BC6" w:rsidRPr="00245BC6" w:rsidRDefault="00245BC6" w:rsidP="00612336">
            <w:pPr>
              <w:spacing w:after="0" w:line="240" w:lineRule="auto"/>
              <w:rPr>
                <w:rFonts w:ascii="Times New Roman" w:eastAsia="Times New Roman" w:hAnsi="Times New Roman"/>
                <w:sz w:val="28"/>
                <w:szCs w:val="28"/>
                <w:lang w:eastAsia="ru-RU"/>
              </w:rPr>
            </w:pPr>
          </w:p>
        </w:tc>
        <w:tc>
          <w:tcPr>
            <w:tcW w:w="925" w:type="dxa"/>
            <w:vMerge/>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853" w:type="dxa"/>
            <w:shd w:val="clear" w:color="auto" w:fill="F2F2F2"/>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Компьютер</w:t>
            </w:r>
          </w:p>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(ноутбук)</w:t>
            </w:r>
          </w:p>
        </w:tc>
        <w:tc>
          <w:tcPr>
            <w:tcW w:w="1985" w:type="dxa"/>
            <w:shd w:val="clear" w:color="auto" w:fill="F2F2F2"/>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Проектор, </w:t>
            </w:r>
          </w:p>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и/а доска,</w:t>
            </w:r>
          </w:p>
        </w:tc>
        <w:tc>
          <w:tcPr>
            <w:tcW w:w="1701" w:type="dxa"/>
            <w:shd w:val="clear" w:color="auto" w:fill="F2F2F2"/>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Принтер,</w:t>
            </w:r>
          </w:p>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(ксерокс)</w:t>
            </w: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 кабинет русского языка</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2. кабинет математики   </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3. кабинет химии</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lastRenderedPageBreak/>
              <w:t>4. кабинет физики</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6. кабинет иностранного языка</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45BC6" w:rsidRPr="0024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1</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7. кабинет истории </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w:t>
            </w:r>
            <w:r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8. кабинет информатики</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9. кабинет </w:t>
            </w:r>
            <w:proofErr w:type="spellStart"/>
            <w:r w:rsidRPr="00245BC6">
              <w:rPr>
                <w:rFonts w:ascii="Times New Roman" w:eastAsia="Times New Roman" w:hAnsi="Times New Roman"/>
                <w:sz w:val="28"/>
                <w:szCs w:val="28"/>
                <w:lang w:eastAsia="ru-RU"/>
              </w:rPr>
              <w:t>нач</w:t>
            </w:r>
            <w:r w:rsidR="006771E6">
              <w:rPr>
                <w:rFonts w:ascii="Times New Roman" w:eastAsia="Times New Roman" w:hAnsi="Times New Roman"/>
                <w:sz w:val="28"/>
                <w:szCs w:val="28"/>
                <w:lang w:eastAsia="ru-RU"/>
              </w:rPr>
              <w:t>-</w:t>
            </w:r>
            <w:r w:rsidRPr="00245BC6">
              <w:rPr>
                <w:rFonts w:ascii="Times New Roman" w:eastAsia="Times New Roman" w:hAnsi="Times New Roman"/>
                <w:sz w:val="28"/>
                <w:szCs w:val="28"/>
                <w:lang w:eastAsia="ru-RU"/>
              </w:rPr>
              <w:t>ных</w:t>
            </w:r>
            <w:proofErr w:type="spellEnd"/>
            <w:r w:rsidRPr="00245BC6">
              <w:rPr>
                <w:rFonts w:ascii="Times New Roman" w:eastAsia="Times New Roman" w:hAnsi="Times New Roman"/>
                <w:sz w:val="28"/>
                <w:szCs w:val="28"/>
                <w:lang w:eastAsia="ru-RU"/>
              </w:rPr>
              <w:t xml:space="preserve"> классов</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4</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4</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4, </w:t>
            </w:r>
            <w:r w:rsidR="00C66F41">
              <w:rPr>
                <w:rFonts w:ascii="Times New Roman" w:eastAsia="Times New Roman" w:hAnsi="Times New Roman"/>
                <w:sz w:val="28"/>
                <w:szCs w:val="28"/>
                <w:lang w:eastAsia="ru-RU"/>
              </w:rPr>
              <w:t>4</w:t>
            </w:r>
          </w:p>
        </w:tc>
        <w:tc>
          <w:tcPr>
            <w:tcW w:w="1701"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10.кабинет технологии</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245BC6" w:rsidRPr="00245BC6">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245BC6"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11. библиотека</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rPr>
          <w:trHeight w:val="254"/>
        </w:trPr>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12. кабинет музыки</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13. кабинет </w:t>
            </w:r>
            <w:r w:rsidR="00C66F41">
              <w:rPr>
                <w:rFonts w:ascii="Times New Roman" w:eastAsia="Times New Roman" w:hAnsi="Times New Roman"/>
                <w:sz w:val="28"/>
                <w:szCs w:val="28"/>
                <w:lang w:eastAsia="ru-RU"/>
              </w:rPr>
              <w:t>Закона Божия</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r w:rsidR="00C66F41">
              <w:rPr>
                <w:rFonts w:ascii="Times New Roman" w:eastAsia="Times New Roman" w:hAnsi="Times New Roman"/>
                <w:sz w:val="28"/>
                <w:szCs w:val="28"/>
                <w:lang w:eastAsia="ru-RU"/>
              </w:rPr>
              <w:t xml:space="preserve"> 0</w:t>
            </w: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shd w:val="clear" w:color="auto" w:fill="F2F2F2"/>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Кабинеты администрации, служб сопровождения </w:t>
            </w:r>
          </w:p>
        </w:tc>
        <w:tc>
          <w:tcPr>
            <w:tcW w:w="925" w:type="dxa"/>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853" w:type="dxa"/>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985" w:type="dxa"/>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shd w:val="clear" w:color="auto" w:fill="F2F2F2"/>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1. кабинет директора </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r w:rsidR="00245BC6" w:rsidRPr="00245BC6" w:rsidTr="00D839EE">
        <w:tc>
          <w:tcPr>
            <w:tcW w:w="3709" w:type="dxa"/>
          </w:tcPr>
          <w:p w:rsidR="00245BC6" w:rsidRPr="00245BC6" w:rsidRDefault="00245BC6" w:rsidP="00612336">
            <w:pPr>
              <w:spacing w:after="0" w:line="240" w:lineRule="auto"/>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 кабинет секретаря</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r w:rsidR="00245BC6" w:rsidRPr="00245BC6" w:rsidTr="00D839EE">
        <w:tc>
          <w:tcPr>
            <w:tcW w:w="3709" w:type="dxa"/>
          </w:tcPr>
          <w:p w:rsidR="00245BC6" w:rsidRPr="00245BC6" w:rsidRDefault="00245BC6" w:rsidP="00612336">
            <w:pPr>
              <w:spacing w:after="0" w:line="240" w:lineRule="auto"/>
              <w:ind w:left="426" w:hanging="426"/>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 xml:space="preserve">3. кабинет </w:t>
            </w:r>
            <w:proofErr w:type="spellStart"/>
            <w:r w:rsidRPr="00245BC6">
              <w:rPr>
                <w:rFonts w:ascii="Times New Roman" w:eastAsia="Times New Roman" w:hAnsi="Times New Roman"/>
                <w:sz w:val="28"/>
                <w:szCs w:val="28"/>
                <w:lang w:eastAsia="ru-RU"/>
              </w:rPr>
              <w:t>зам</w:t>
            </w:r>
            <w:proofErr w:type="gramStart"/>
            <w:r w:rsidRPr="00245BC6">
              <w:rPr>
                <w:rFonts w:ascii="Times New Roman" w:eastAsia="Times New Roman" w:hAnsi="Times New Roman"/>
                <w:sz w:val="28"/>
                <w:szCs w:val="28"/>
                <w:lang w:eastAsia="ru-RU"/>
              </w:rPr>
              <w:t>.д</w:t>
            </w:r>
            <w:proofErr w:type="gramEnd"/>
            <w:r w:rsidRPr="00245BC6">
              <w:rPr>
                <w:rFonts w:ascii="Times New Roman" w:eastAsia="Times New Roman" w:hAnsi="Times New Roman"/>
                <w:sz w:val="28"/>
                <w:szCs w:val="28"/>
                <w:lang w:eastAsia="ru-RU"/>
              </w:rPr>
              <w:t>иректора</w:t>
            </w:r>
            <w:proofErr w:type="spellEnd"/>
            <w:r w:rsidRPr="00245BC6">
              <w:rPr>
                <w:rFonts w:ascii="Times New Roman" w:eastAsia="Times New Roman" w:hAnsi="Times New Roman"/>
                <w:sz w:val="28"/>
                <w:szCs w:val="28"/>
                <w:lang w:eastAsia="ru-RU"/>
              </w:rPr>
              <w:t xml:space="preserve"> по УВР</w:t>
            </w:r>
            <w:r w:rsidR="00C66F41">
              <w:rPr>
                <w:rFonts w:ascii="Times New Roman" w:eastAsia="Times New Roman" w:hAnsi="Times New Roman"/>
                <w:sz w:val="28"/>
                <w:szCs w:val="28"/>
                <w:lang w:eastAsia="ru-RU"/>
              </w:rPr>
              <w:t>, ВР</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245BC6" w:rsidRPr="00245BC6" w:rsidTr="00D839EE">
        <w:tc>
          <w:tcPr>
            <w:tcW w:w="3709" w:type="dxa"/>
          </w:tcPr>
          <w:p w:rsidR="00245BC6" w:rsidRPr="00245BC6" w:rsidRDefault="00C66F41" w:rsidP="00612336">
            <w:pPr>
              <w:spacing w:after="0" w:line="240" w:lineRule="auto"/>
              <w:ind w:left="284" w:hanging="284"/>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245BC6">
              <w:rPr>
                <w:rFonts w:ascii="Times New Roman" w:eastAsia="Times New Roman" w:hAnsi="Times New Roman"/>
                <w:sz w:val="28"/>
                <w:szCs w:val="28"/>
                <w:lang w:eastAsia="ru-RU"/>
              </w:rPr>
              <w:t>. кабинет социального педагога</w:t>
            </w:r>
          </w:p>
        </w:tc>
        <w:tc>
          <w:tcPr>
            <w:tcW w:w="925" w:type="dxa"/>
          </w:tcPr>
          <w:p w:rsidR="00245BC6" w:rsidRPr="00245BC6" w:rsidRDefault="00C66F41" w:rsidP="0061233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C66F41" w:rsidP="0061233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245BC6" w:rsidRPr="00245BC6">
              <w:rPr>
                <w:rFonts w:ascii="Times New Roman" w:eastAsia="Times New Roman" w:hAnsi="Times New Roman"/>
                <w:sz w:val="28"/>
                <w:szCs w:val="28"/>
                <w:lang w:eastAsia="ru-RU"/>
              </w:rPr>
              <w:t xml:space="preserve">. учительская </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0</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r>
      <w:tr w:rsidR="00245BC6" w:rsidRPr="00245BC6" w:rsidTr="00D839EE">
        <w:tc>
          <w:tcPr>
            <w:tcW w:w="3709" w:type="dxa"/>
          </w:tcPr>
          <w:p w:rsidR="00245BC6" w:rsidRPr="00245BC6" w:rsidRDefault="00C66F41" w:rsidP="0061233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245BC6" w:rsidRPr="00245BC6">
              <w:rPr>
                <w:rFonts w:ascii="Times New Roman" w:eastAsia="Times New Roman" w:hAnsi="Times New Roman"/>
                <w:sz w:val="28"/>
                <w:szCs w:val="28"/>
                <w:lang w:eastAsia="ru-RU"/>
              </w:rPr>
              <w:t>. бухгалтерия</w:t>
            </w:r>
          </w:p>
        </w:tc>
        <w:tc>
          <w:tcPr>
            <w:tcW w:w="92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c>
          <w:tcPr>
            <w:tcW w:w="1853"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2</w:t>
            </w:r>
          </w:p>
        </w:tc>
        <w:tc>
          <w:tcPr>
            <w:tcW w:w="1985"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p>
        </w:tc>
        <w:tc>
          <w:tcPr>
            <w:tcW w:w="1701" w:type="dxa"/>
          </w:tcPr>
          <w:p w:rsidR="00245BC6" w:rsidRPr="00245BC6" w:rsidRDefault="00245BC6" w:rsidP="00612336">
            <w:pPr>
              <w:spacing w:after="0" w:line="240" w:lineRule="auto"/>
              <w:jc w:val="center"/>
              <w:rPr>
                <w:rFonts w:ascii="Times New Roman" w:eastAsia="Times New Roman" w:hAnsi="Times New Roman"/>
                <w:sz w:val="28"/>
                <w:szCs w:val="28"/>
                <w:lang w:eastAsia="ru-RU"/>
              </w:rPr>
            </w:pPr>
            <w:r w:rsidRPr="00245BC6">
              <w:rPr>
                <w:rFonts w:ascii="Times New Roman" w:eastAsia="Times New Roman" w:hAnsi="Times New Roman"/>
                <w:sz w:val="28"/>
                <w:szCs w:val="28"/>
                <w:lang w:eastAsia="ru-RU"/>
              </w:rPr>
              <w:t>1</w:t>
            </w:r>
          </w:p>
        </w:tc>
      </w:tr>
    </w:tbl>
    <w:p w:rsidR="00B540EE" w:rsidRPr="0074495D" w:rsidRDefault="00B540EE" w:rsidP="00612336">
      <w:pPr>
        <w:spacing w:after="0" w:line="240" w:lineRule="auto"/>
        <w:ind w:firstLine="709"/>
        <w:jc w:val="both"/>
        <w:rPr>
          <w:rFonts w:ascii="Times New Roman" w:hAnsi="Times New Roman"/>
          <w:sz w:val="28"/>
          <w:szCs w:val="28"/>
        </w:rPr>
      </w:pPr>
    </w:p>
    <w:p w:rsidR="00B540EE" w:rsidRPr="0074495D" w:rsidRDefault="00B540EE" w:rsidP="002537C7">
      <w:pPr>
        <w:pStyle w:val="3"/>
        <w:numPr>
          <w:ilvl w:val="2"/>
          <w:numId w:val="171"/>
        </w:numPr>
        <w:spacing w:before="0" w:beforeAutospacing="0" w:after="0" w:afterAutospacing="0"/>
        <w:ind w:left="0" w:firstLine="0"/>
        <w:jc w:val="center"/>
        <w:rPr>
          <w:szCs w:val="28"/>
        </w:rPr>
      </w:pPr>
      <w:bookmarkStart w:id="311" w:name="_Toc410654083"/>
      <w:bookmarkStart w:id="312" w:name="_Toc409691740"/>
      <w:bookmarkStart w:id="313" w:name="_Toc414553290"/>
      <w:r w:rsidRPr="0074495D">
        <w:rPr>
          <w:szCs w:val="28"/>
        </w:rPr>
        <w:t xml:space="preserve">Информационно-методические условия реализации </w:t>
      </w:r>
      <w:proofErr w:type="spellStart"/>
      <w:r w:rsidRPr="0074495D">
        <w:rPr>
          <w:szCs w:val="28"/>
        </w:rPr>
        <w:t>основной</w:t>
      </w:r>
      <w:bookmarkStart w:id="314" w:name="_Toc410654084"/>
      <w:bookmarkEnd w:id="311"/>
      <w:r w:rsidRPr="0074495D">
        <w:rPr>
          <w:szCs w:val="28"/>
        </w:rPr>
        <w:t>образовательной</w:t>
      </w:r>
      <w:proofErr w:type="spellEnd"/>
      <w:r w:rsidRPr="0074495D">
        <w:rPr>
          <w:szCs w:val="28"/>
        </w:rPr>
        <w:t xml:space="preserve"> программы основного общего образования</w:t>
      </w:r>
      <w:bookmarkEnd w:id="312"/>
      <w:bookmarkEnd w:id="313"/>
      <w:bookmarkEnd w:id="314"/>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001C55B6">
        <w:rPr>
          <w:rFonts w:ascii="Times New Roman" w:hAnsi="Times New Roman"/>
          <w:bCs/>
          <w:iCs/>
          <w:sz w:val="28"/>
          <w:szCs w:val="28"/>
        </w:rPr>
        <w:t xml:space="preserve"> гимназии</w:t>
      </w:r>
      <w:r w:rsidRPr="0074495D">
        <w:rPr>
          <w:rFonts w:ascii="Times New Roman" w:hAnsi="Times New Roman"/>
          <w:sz w:val="28"/>
          <w:szCs w:val="28"/>
        </w:rPr>
        <w:t xml:space="preserve"> отвеча</w:t>
      </w:r>
      <w:r w:rsidR="002B4028" w:rsidRPr="0074495D">
        <w:rPr>
          <w:rFonts w:ascii="Times New Roman" w:hAnsi="Times New Roman"/>
          <w:sz w:val="28"/>
          <w:szCs w:val="28"/>
        </w:rPr>
        <w:t>е</w:t>
      </w:r>
      <w:r w:rsidRPr="0074495D">
        <w:rPr>
          <w:rFonts w:ascii="Times New Roman" w:hAnsi="Times New Roman"/>
          <w:sz w:val="28"/>
          <w:szCs w:val="28"/>
        </w:rPr>
        <w:t xml:space="preserve">т современным </w:t>
      </w:r>
      <w:proofErr w:type="gramStart"/>
      <w:r w:rsidRPr="0074495D">
        <w:rPr>
          <w:rFonts w:ascii="Times New Roman" w:hAnsi="Times New Roman"/>
          <w:sz w:val="28"/>
          <w:szCs w:val="28"/>
        </w:rPr>
        <w:t>требованиям</w:t>
      </w:r>
      <w:proofErr w:type="gramEnd"/>
      <w:r w:rsidRPr="0074495D">
        <w:rPr>
          <w:rFonts w:ascii="Times New Roman" w:hAnsi="Times New Roman"/>
          <w:sz w:val="28"/>
          <w:szCs w:val="28"/>
        </w:rPr>
        <w:t xml:space="preserve"> и обеспечивать использование ИКТ:</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учебной деятельности;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w:t>
      </w:r>
      <w:r w:rsidRPr="0074495D">
        <w:rPr>
          <w:rFonts w:ascii="Times New Roman" w:hAnsi="Times New Roman"/>
          <w:sz w:val="28"/>
          <w:szCs w:val="28"/>
        </w:rPr>
        <w:lastRenderedPageBreak/>
        <w:t>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rsidRPr="0074495D">
        <w:rPr>
          <w:rFonts w:ascii="Times New Roman" w:hAnsi="Times New Roman"/>
          <w:sz w:val="28"/>
          <w:szCs w:val="28"/>
        </w:rPr>
        <w:t>видеосообщений</w:t>
      </w:r>
      <w:proofErr w:type="spellEnd"/>
      <w:r w:rsidRPr="0074495D">
        <w:rPr>
          <w:rFonts w:ascii="Times New Roman" w:hAnsi="Times New Roman"/>
          <w:sz w:val="28"/>
          <w:szCs w:val="28"/>
        </w:rPr>
        <w:t>;</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 графическим экранным сопровождением;</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w:t>
      </w:r>
      <w:proofErr w:type="spellStart"/>
      <w:r w:rsidRPr="0074495D">
        <w:rPr>
          <w:rFonts w:ascii="Times New Roman" w:hAnsi="Times New Roman"/>
          <w:sz w:val="28"/>
          <w:szCs w:val="28"/>
        </w:rPr>
        <w:t>гипермедиасообщений</w:t>
      </w:r>
      <w:proofErr w:type="spellEnd"/>
      <w:r w:rsidRPr="0074495D">
        <w:rPr>
          <w:rFonts w:ascii="Times New Roman" w:hAnsi="Times New Roman"/>
          <w:sz w:val="28"/>
          <w:szCs w:val="28"/>
        </w:rPr>
        <w:t xml:space="preserve"> в информационной среде образовательной организации;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вещания (</w:t>
      </w:r>
      <w:proofErr w:type="spellStart"/>
      <w:r w:rsidRPr="0074495D">
        <w:rPr>
          <w:rFonts w:ascii="Times New Roman" w:hAnsi="Times New Roman"/>
          <w:sz w:val="28"/>
          <w:szCs w:val="28"/>
        </w:rPr>
        <w:t>подкастинга</w:t>
      </w:r>
      <w:proofErr w:type="spellEnd"/>
      <w:r w:rsidRPr="0074495D">
        <w:rPr>
          <w:rFonts w:ascii="Times New Roman" w:hAnsi="Times New Roman"/>
          <w:sz w:val="28"/>
          <w:szCs w:val="28"/>
        </w:rPr>
        <w:t xml:space="preserve">), использования </w:t>
      </w:r>
      <w:proofErr w:type="gramStart"/>
      <w:r w:rsidRPr="0074495D">
        <w:rPr>
          <w:rFonts w:ascii="Times New Roman" w:hAnsi="Times New Roman"/>
          <w:sz w:val="28"/>
          <w:szCs w:val="28"/>
        </w:rPr>
        <w:t>носимых</w:t>
      </w:r>
      <w:proofErr w:type="gramEnd"/>
      <w:r w:rsidRPr="0074495D">
        <w:rPr>
          <w:rFonts w:ascii="Times New Roman" w:hAnsi="Times New Roman"/>
          <w:sz w:val="28"/>
          <w:szCs w:val="28"/>
        </w:rPr>
        <w:t xml:space="preserve"> </w:t>
      </w:r>
      <w:proofErr w:type="spellStart"/>
      <w:r w:rsidRPr="0074495D">
        <w:rPr>
          <w:rFonts w:ascii="Times New Roman" w:hAnsi="Times New Roman"/>
          <w:sz w:val="28"/>
          <w:szCs w:val="28"/>
        </w:rPr>
        <w:t>аудиовидеоустройств</w:t>
      </w:r>
      <w:proofErr w:type="spellEnd"/>
      <w:r w:rsidRPr="0074495D">
        <w:rPr>
          <w:rFonts w:ascii="Times New Roman" w:hAnsi="Times New Roman"/>
          <w:sz w:val="28"/>
          <w:szCs w:val="28"/>
        </w:rPr>
        <w:t xml:space="preserve"> для учебной деятельности на уроке и вне урока;</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виртуально-наглядных моделей и коллекций основных математических и </w:t>
      </w:r>
      <w:proofErr w:type="gramStart"/>
      <w:r w:rsidRPr="0074495D">
        <w:rPr>
          <w:rFonts w:ascii="Times New Roman" w:hAnsi="Times New Roman"/>
          <w:sz w:val="28"/>
          <w:szCs w:val="28"/>
        </w:rPr>
        <w:t>естественно-научных</w:t>
      </w:r>
      <w:proofErr w:type="gramEnd"/>
      <w:r w:rsidRPr="0074495D">
        <w:rPr>
          <w:rFonts w:ascii="Times New Roman" w:hAnsi="Times New Roman"/>
          <w:sz w:val="28"/>
          <w:szCs w:val="28"/>
        </w:rPr>
        <w:t xml:space="preserve"> объектов и явлений;</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художественного творчества с использованием ручных, электрических и </w:t>
      </w:r>
      <w:proofErr w:type="gramStart"/>
      <w:r w:rsidRPr="0074495D">
        <w:rPr>
          <w:rFonts w:ascii="Times New Roman" w:hAnsi="Times New Roman"/>
          <w:sz w:val="28"/>
          <w:szCs w:val="28"/>
        </w:rPr>
        <w:t>ИКТ-инструментов</w:t>
      </w:r>
      <w:proofErr w:type="gramEnd"/>
      <w:r w:rsidRPr="0074495D">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проектирования и организации индивидуальной и групповой деятельности, организации своего времени с использованием ИКТ; планирования учебного </w:t>
      </w:r>
      <w:r w:rsidRPr="0074495D">
        <w:rPr>
          <w:rFonts w:ascii="Times New Roman" w:hAnsi="Times New Roman"/>
          <w:sz w:val="28"/>
          <w:szCs w:val="28"/>
        </w:rPr>
        <w:lastRenderedPageBreak/>
        <w:t>процесса, фиксирования его реализации в целом и отдельных этапов (выступлений, дискуссий, экспериментов);</w:t>
      </w:r>
    </w:p>
    <w:p w:rsidR="00B540EE" w:rsidRPr="0074495D" w:rsidRDefault="001B2D5B"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 xml:space="preserve">беспечения доступа в школьной библиотеке к информационным ресурсам Интернета, учебной и художественной литературе, коллекциям </w:t>
      </w:r>
      <w:proofErr w:type="spellStart"/>
      <w:r w:rsidR="00B540EE" w:rsidRPr="0074495D">
        <w:rPr>
          <w:rFonts w:ascii="Times New Roman" w:hAnsi="Times New Roman"/>
          <w:sz w:val="28"/>
          <w:szCs w:val="28"/>
        </w:rPr>
        <w:t>медиаресурсов</w:t>
      </w:r>
      <w:proofErr w:type="spellEnd"/>
      <w:r w:rsidR="00B540EE"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w:t>
      </w:r>
      <w:proofErr w:type="spellStart"/>
      <w:r w:rsidR="00B540EE" w:rsidRPr="0074495D">
        <w:rPr>
          <w:rFonts w:ascii="Times New Roman" w:hAnsi="Times New Roman"/>
          <w:sz w:val="28"/>
          <w:szCs w:val="28"/>
        </w:rPr>
        <w:t>тексто</w:t>
      </w:r>
      <w:proofErr w:type="spellEnd"/>
      <w:r w:rsidR="00B540EE" w:rsidRPr="0074495D">
        <w:rPr>
          <w:rFonts w:ascii="Times New Roman" w:hAnsi="Times New Roman"/>
          <w:sz w:val="28"/>
          <w:szCs w:val="28"/>
        </w:rPr>
        <w:t xml:space="preserve">-графических и </w:t>
      </w:r>
      <w:proofErr w:type="spellStart"/>
      <w:r w:rsidR="00B540EE" w:rsidRPr="0074495D">
        <w:rPr>
          <w:rFonts w:ascii="Times New Roman" w:hAnsi="Times New Roman"/>
          <w:sz w:val="28"/>
          <w:szCs w:val="28"/>
        </w:rPr>
        <w:t>аудиовидеоматериалов</w:t>
      </w:r>
      <w:proofErr w:type="spellEnd"/>
      <w:r w:rsidR="00B540EE" w:rsidRPr="0074495D">
        <w:rPr>
          <w:rFonts w:ascii="Times New Roman" w:hAnsi="Times New Roman"/>
          <w:sz w:val="28"/>
          <w:szCs w:val="28"/>
        </w:rPr>
        <w:t>, результатов творческой, научно-исследовательской и проектной деятельности обучающихся;</w:t>
      </w:r>
    </w:p>
    <w:p w:rsidR="00B540EE" w:rsidRPr="0074495D" w:rsidRDefault="00B540EE" w:rsidP="002537C7">
      <w:pPr>
        <w:pStyle w:val="a8"/>
        <w:numPr>
          <w:ilvl w:val="0"/>
          <w:numId w:val="111"/>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проведения массовых мероприятий, собраний, представлений; досуга и </w:t>
      </w:r>
      <w:proofErr w:type="gramStart"/>
      <w:r w:rsidRPr="0074495D">
        <w:rPr>
          <w:rFonts w:ascii="Times New Roman" w:hAnsi="Times New Roman"/>
          <w:sz w:val="28"/>
          <w:szCs w:val="28"/>
        </w:rPr>
        <w:t>общения</w:t>
      </w:r>
      <w:proofErr w:type="gramEnd"/>
      <w:r w:rsidRPr="0074495D">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w:t>
      </w:r>
      <w:r w:rsidR="00644A86">
        <w:rPr>
          <w:rFonts w:ascii="Times New Roman" w:hAnsi="Times New Roman"/>
          <w:sz w:val="28"/>
          <w:szCs w:val="28"/>
        </w:rPr>
        <w:t xml:space="preserve">ием и </w:t>
      </w:r>
      <w:proofErr w:type="spellStart"/>
      <w:r w:rsidR="00644A86">
        <w:rPr>
          <w:rFonts w:ascii="Times New Roman" w:hAnsi="Times New Roman"/>
          <w:sz w:val="28"/>
          <w:szCs w:val="28"/>
        </w:rPr>
        <w:t>мультимедиасопровождением</w:t>
      </w:r>
      <w:proofErr w:type="spellEnd"/>
      <w:r w:rsidR="00644A86">
        <w:rPr>
          <w:rFonts w:ascii="Times New Roman" w:hAnsi="Times New Roman"/>
          <w:sz w:val="28"/>
          <w:szCs w:val="28"/>
        </w:rPr>
        <w:t>.</w:t>
      </w:r>
    </w:p>
    <w:p w:rsidR="00B540EE" w:rsidRPr="0074495D" w:rsidRDefault="00B540EE" w:rsidP="00612336">
      <w:pPr>
        <w:pStyle w:val="a8"/>
        <w:tabs>
          <w:tab w:val="left" w:pos="993"/>
        </w:tabs>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Технические средства:</w:t>
      </w:r>
      <w:r w:rsidR="00644A86">
        <w:rPr>
          <w:rFonts w:ascii="Times New Roman" w:hAnsi="Times New Roman"/>
          <w:b/>
          <w:bCs/>
          <w:sz w:val="28"/>
          <w:szCs w:val="28"/>
        </w:rPr>
        <w:t xml:space="preserve"> </w:t>
      </w:r>
      <w:r w:rsidRPr="0074495D">
        <w:rPr>
          <w:rFonts w:ascii="Times New Roman" w:hAnsi="Times New Roman"/>
          <w:sz w:val="28"/>
          <w:szCs w:val="28"/>
        </w:rPr>
        <w:t>мультимедийны</w:t>
      </w:r>
      <w:r w:rsidR="00644A86">
        <w:rPr>
          <w:rFonts w:ascii="Times New Roman" w:hAnsi="Times New Roman"/>
          <w:sz w:val="28"/>
          <w:szCs w:val="28"/>
        </w:rPr>
        <w:t>е</w:t>
      </w:r>
      <w:r w:rsidRPr="0074495D">
        <w:rPr>
          <w:rFonts w:ascii="Times New Roman" w:hAnsi="Times New Roman"/>
          <w:sz w:val="28"/>
          <w:szCs w:val="28"/>
        </w:rPr>
        <w:t xml:space="preserve"> проектор</w:t>
      </w:r>
      <w:r w:rsidR="00644A86">
        <w:rPr>
          <w:rFonts w:ascii="Times New Roman" w:hAnsi="Times New Roman"/>
          <w:sz w:val="28"/>
          <w:szCs w:val="28"/>
        </w:rPr>
        <w:t>ы</w:t>
      </w:r>
      <w:r w:rsidRPr="0074495D">
        <w:rPr>
          <w:rFonts w:ascii="Times New Roman" w:hAnsi="Times New Roman"/>
          <w:sz w:val="28"/>
          <w:szCs w:val="28"/>
        </w:rPr>
        <w:t xml:space="preserve"> и экран</w:t>
      </w:r>
      <w:r w:rsidR="00644A86">
        <w:rPr>
          <w:rFonts w:ascii="Times New Roman" w:hAnsi="Times New Roman"/>
          <w:sz w:val="28"/>
          <w:szCs w:val="28"/>
        </w:rPr>
        <w:t>ы</w:t>
      </w:r>
      <w:r w:rsidRPr="0074495D">
        <w:rPr>
          <w:rFonts w:ascii="Times New Roman" w:hAnsi="Times New Roman"/>
          <w:sz w:val="28"/>
          <w:szCs w:val="28"/>
        </w:rPr>
        <w:t>; принтер монохромный; принтер цветной; цифров</w:t>
      </w:r>
      <w:r w:rsidR="00644A86">
        <w:rPr>
          <w:rFonts w:ascii="Times New Roman" w:hAnsi="Times New Roman"/>
          <w:sz w:val="28"/>
          <w:szCs w:val="28"/>
        </w:rPr>
        <w:t>ые</w:t>
      </w:r>
      <w:r w:rsidRPr="0074495D">
        <w:rPr>
          <w:rFonts w:ascii="Times New Roman" w:hAnsi="Times New Roman"/>
          <w:sz w:val="28"/>
          <w:szCs w:val="28"/>
        </w:rPr>
        <w:t xml:space="preserve"> фотоаппарат</w:t>
      </w:r>
      <w:r w:rsidR="00644A86">
        <w:rPr>
          <w:rFonts w:ascii="Times New Roman" w:hAnsi="Times New Roman"/>
          <w:sz w:val="28"/>
          <w:szCs w:val="28"/>
        </w:rPr>
        <w:t>ы</w:t>
      </w:r>
      <w:r w:rsidRPr="0074495D">
        <w:rPr>
          <w:rFonts w:ascii="Times New Roman" w:hAnsi="Times New Roman"/>
          <w:sz w:val="28"/>
          <w:szCs w:val="28"/>
        </w:rPr>
        <w:t>; цифровая видеокамера; сканер</w:t>
      </w:r>
      <w:r w:rsidR="00644A86">
        <w:rPr>
          <w:rFonts w:ascii="Times New Roman" w:hAnsi="Times New Roman"/>
          <w:sz w:val="28"/>
          <w:szCs w:val="28"/>
        </w:rPr>
        <w:t>ы</w:t>
      </w:r>
      <w:r w:rsidRPr="0074495D">
        <w:rPr>
          <w:rFonts w:ascii="Times New Roman" w:hAnsi="Times New Roman"/>
          <w:sz w:val="28"/>
          <w:szCs w:val="28"/>
        </w:rPr>
        <w:t>; микрофон</w:t>
      </w:r>
      <w:r w:rsidR="00644A86">
        <w:rPr>
          <w:rFonts w:ascii="Times New Roman" w:hAnsi="Times New Roman"/>
          <w:sz w:val="28"/>
          <w:szCs w:val="28"/>
        </w:rPr>
        <w:t>ы</w:t>
      </w:r>
      <w:r w:rsidRPr="0074495D">
        <w:rPr>
          <w:rFonts w:ascii="Times New Roman" w:hAnsi="Times New Roman"/>
          <w:sz w:val="28"/>
          <w:szCs w:val="28"/>
        </w:rPr>
        <w:t>; музыкальная клавиатура;</w:t>
      </w:r>
      <w:r w:rsidR="00644A86">
        <w:rPr>
          <w:rFonts w:ascii="Times New Roman" w:hAnsi="Times New Roman"/>
          <w:sz w:val="28"/>
          <w:szCs w:val="28"/>
        </w:rPr>
        <w:t xml:space="preserve"> оборудование компьютерной сети</w:t>
      </w:r>
      <w:r w:rsidRPr="0074495D">
        <w:rPr>
          <w:rFonts w:ascii="Times New Roman" w:hAnsi="Times New Roman"/>
          <w:sz w:val="28"/>
          <w:szCs w:val="28"/>
        </w:rPr>
        <w:t>; доска со средствами, обеспечивающими обратную связь.</w:t>
      </w:r>
      <w:proofErr w:type="gramEnd"/>
    </w:p>
    <w:p w:rsidR="00B540EE" w:rsidRPr="0074495D" w:rsidRDefault="00B540EE" w:rsidP="00612336">
      <w:pPr>
        <w:spacing w:after="0" w:line="24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w:t>
      </w:r>
      <w:proofErr w:type="gramEnd"/>
      <w:r w:rsidRPr="0074495D">
        <w:rPr>
          <w:rFonts w:ascii="Times New Roman" w:hAnsi="Times New Roman"/>
          <w:sz w:val="28"/>
          <w:szCs w:val="28"/>
        </w:rPr>
        <w:t xml:space="preserve"> редактор видео; редактор звука; ГИС; редактор представления </w:t>
      </w:r>
      <w:proofErr w:type="spellStart"/>
      <w:r w:rsidRPr="0074495D">
        <w:rPr>
          <w:rFonts w:ascii="Times New Roman" w:hAnsi="Times New Roman"/>
          <w:sz w:val="28"/>
          <w:szCs w:val="28"/>
        </w:rPr>
        <w:t>временнóй</w:t>
      </w:r>
      <w:proofErr w:type="spellEnd"/>
      <w:r w:rsidRPr="0074495D">
        <w:rPr>
          <w:rFonts w:ascii="Times New Roman" w:hAnsi="Times New Roman"/>
          <w:sz w:val="28"/>
          <w:szCs w:val="28"/>
        </w:rPr>
        <w:t xml:space="preserve">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и оф-</w:t>
      </w:r>
      <w:proofErr w:type="spellStart"/>
      <w:r w:rsidRPr="0074495D">
        <w:rPr>
          <w:rFonts w:ascii="Times New Roman" w:hAnsi="Times New Roman"/>
          <w:sz w:val="28"/>
          <w:szCs w:val="28"/>
        </w:rPr>
        <w:t>лайн</w:t>
      </w:r>
      <w:proofErr w:type="spellEnd"/>
      <w:r w:rsidRPr="0074495D">
        <w:rPr>
          <w:rFonts w:ascii="Times New Roman" w:hAnsi="Times New Roman"/>
          <w:sz w:val="28"/>
          <w:szCs w:val="28"/>
        </w:rPr>
        <w:t xml:space="preserve"> сетевого взаимодействия; среда для </w:t>
      </w:r>
      <w:proofErr w:type="gramStart"/>
      <w:r w:rsidRPr="0074495D">
        <w:rPr>
          <w:rFonts w:ascii="Times New Roman" w:hAnsi="Times New Roman"/>
          <w:sz w:val="28"/>
          <w:szCs w:val="28"/>
        </w:rPr>
        <w:t>интернет-публикаций</w:t>
      </w:r>
      <w:proofErr w:type="gramEnd"/>
      <w:r w:rsidRPr="0074495D">
        <w:rPr>
          <w:rFonts w:ascii="Times New Roman" w:hAnsi="Times New Roman"/>
          <w:sz w:val="28"/>
          <w:szCs w:val="28"/>
        </w:rPr>
        <w:t>;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 xml:space="preserve">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w:t>
      </w:r>
      <w:proofErr w:type="spellStart"/>
      <w:r w:rsidRPr="0074495D">
        <w:rPr>
          <w:rFonts w:ascii="Times New Roman" w:hAnsi="Times New Roman"/>
          <w:sz w:val="28"/>
          <w:szCs w:val="28"/>
        </w:rPr>
        <w:t>мультимедиаколлекция</w:t>
      </w:r>
      <w:proofErr w:type="spellEnd"/>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D22E4D" w:rsidRPr="0074495D" w:rsidRDefault="00D22E4D" w:rsidP="00612336">
      <w:pPr>
        <w:spacing w:after="0" w:line="240" w:lineRule="auto"/>
        <w:ind w:firstLine="709"/>
        <w:jc w:val="both"/>
        <w:rPr>
          <w:rFonts w:ascii="Times New Roman" w:hAnsi="Times New Roman"/>
          <w:sz w:val="28"/>
          <w:szCs w:val="28"/>
        </w:rPr>
      </w:pPr>
    </w:p>
    <w:p w:rsidR="00B540EE" w:rsidRPr="0074495D" w:rsidRDefault="00B540EE" w:rsidP="002537C7">
      <w:pPr>
        <w:pStyle w:val="3"/>
        <w:numPr>
          <w:ilvl w:val="2"/>
          <w:numId w:val="171"/>
        </w:numPr>
        <w:spacing w:before="0" w:beforeAutospacing="0" w:after="0" w:afterAutospacing="0"/>
        <w:rPr>
          <w:szCs w:val="28"/>
        </w:rPr>
      </w:pPr>
      <w:bookmarkStart w:id="315" w:name="_Toc406059072"/>
      <w:bookmarkStart w:id="316" w:name="_Toc409691741"/>
      <w:bookmarkStart w:id="317" w:name="_Toc410654085"/>
      <w:bookmarkStart w:id="318" w:name="_Toc414553291"/>
      <w:r w:rsidRPr="0074495D">
        <w:rPr>
          <w:szCs w:val="28"/>
        </w:rPr>
        <w:t>Механизмы достижения целевых ориентиров в системе условий</w:t>
      </w:r>
      <w:bookmarkEnd w:id="315"/>
      <w:bookmarkEnd w:id="316"/>
      <w:bookmarkEnd w:id="317"/>
      <w:bookmarkEnd w:id="318"/>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w:t>
      </w:r>
      <w:r w:rsidRPr="0074495D">
        <w:rPr>
          <w:rFonts w:ascii="Times New Roman" w:hAnsi="Times New Roman"/>
          <w:sz w:val="28"/>
          <w:szCs w:val="28"/>
        </w:rPr>
        <w:lastRenderedPageBreak/>
        <w:t xml:space="preserve">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2537C7">
      <w:pPr>
        <w:pStyle w:val="a8"/>
        <w:numPr>
          <w:ilvl w:val="0"/>
          <w:numId w:val="11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2537C7">
      <w:pPr>
        <w:pStyle w:val="a8"/>
        <w:numPr>
          <w:ilvl w:val="0"/>
          <w:numId w:val="11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w:t>
      </w:r>
      <w:r w:rsidR="00D22E4D">
        <w:rPr>
          <w:rFonts w:ascii="Times New Roman" w:hAnsi="Times New Roman"/>
          <w:sz w:val="28"/>
          <w:szCs w:val="28"/>
        </w:rPr>
        <w:t xml:space="preserve"> </w:t>
      </w:r>
      <w:r w:rsidRPr="0074495D">
        <w:rPr>
          <w:rFonts w:ascii="Times New Roman" w:hAnsi="Times New Roman"/>
          <w:sz w:val="28"/>
          <w:szCs w:val="28"/>
        </w:rPr>
        <w:t xml:space="preserve">основной образовательной программы образовательной организации </w:t>
      </w:r>
      <w:proofErr w:type="spellStart"/>
      <w:r w:rsidRPr="0074495D">
        <w:rPr>
          <w:rFonts w:ascii="Times New Roman" w:hAnsi="Times New Roman"/>
          <w:sz w:val="28"/>
          <w:szCs w:val="28"/>
        </w:rPr>
        <w:t>иреализацию</w:t>
      </w:r>
      <w:proofErr w:type="spellEnd"/>
      <w:r w:rsidRPr="0074495D">
        <w:rPr>
          <w:rFonts w:ascii="Times New Roman" w:hAnsi="Times New Roman"/>
          <w:sz w:val="28"/>
          <w:szCs w:val="28"/>
        </w:rPr>
        <w:t xml:space="preserve"> предусмотренных в ней образовательных программ;</w:t>
      </w:r>
    </w:p>
    <w:p w:rsidR="00B540EE" w:rsidRPr="0074495D" w:rsidRDefault="00B540EE" w:rsidP="002537C7">
      <w:pPr>
        <w:pStyle w:val="a8"/>
        <w:numPr>
          <w:ilvl w:val="0"/>
          <w:numId w:val="11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w:t>
      </w:r>
      <w:r w:rsidR="00D22E4D">
        <w:rPr>
          <w:rFonts w:ascii="Times New Roman" w:hAnsi="Times New Roman"/>
          <w:sz w:val="28"/>
          <w:szCs w:val="28"/>
        </w:rPr>
        <w:t xml:space="preserve"> </w:t>
      </w:r>
      <w:r w:rsidRPr="0074495D">
        <w:rPr>
          <w:rFonts w:ascii="Times New Roman" w:hAnsi="Times New Roman"/>
          <w:sz w:val="28"/>
          <w:szCs w:val="28"/>
        </w:rPr>
        <w:t>организационную структуру, запросы участников образовательного процесса;</w:t>
      </w:r>
    </w:p>
    <w:p w:rsidR="00B540EE" w:rsidRPr="0074495D" w:rsidRDefault="00B540EE" w:rsidP="002537C7">
      <w:pPr>
        <w:pStyle w:val="a8"/>
        <w:numPr>
          <w:ilvl w:val="0"/>
          <w:numId w:val="112"/>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w:t>
      </w:r>
      <w:r w:rsidR="00D22E4D">
        <w:rPr>
          <w:rFonts w:ascii="Times New Roman" w:hAnsi="Times New Roman"/>
          <w:sz w:val="28"/>
          <w:szCs w:val="28"/>
        </w:rPr>
        <w:t xml:space="preserve"> </w:t>
      </w:r>
      <w:r w:rsidRPr="0074495D">
        <w:rPr>
          <w:rFonts w:ascii="Times New Roman" w:hAnsi="Times New Roman"/>
          <w:sz w:val="28"/>
          <w:szCs w:val="28"/>
        </w:rPr>
        <w:t xml:space="preserve">партнерами, использования ресурсов социума, в том числе и </w:t>
      </w:r>
      <w:proofErr w:type="spellStart"/>
      <w:r w:rsidRPr="0074495D">
        <w:rPr>
          <w:rFonts w:ascii="Times New Roman" w:hAnsi="Times New Roman"/>
          <w:sz w:val="28"/>
          <w:szCs w:val="28"/>
        </w:rPr>
        <w:t>сетевоговзаимодействия</w:t>
      </w:r>
      <w:proofErr w:type="spellEnd"/>
      <w:r w:rsidRPr="0074495D">
        <w:rPr>
          <w:rFonts w:ascii="Times New Roman" w:hAnsi="Times New Roman"/>
          <w:sz w:val="28"/>
          <w:szCs w:val="28"/>
        </w:rPr>
        <w:t>.</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2537C7">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2537C7">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2537C7">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2537C7">
      <w:pPr>
        <w:pStyle w:val="a8"/>
        <w:numPr>
          <w:ilvl w:val="0"/>
          <w:numId w:val="139"/>
        </w:numPr>
        <w:tabs>
          <w:tab w:val="left" w:pos="1134"/>
        </w:tabs>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rsidP="00612336">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сетевого графика (дорожной карты) создания необходимой системы условий;</w:t>
      </w:r>
    </w:p>
    <w:p w:rsidR="00D22E4D" w:rsidRDefault="00B540EE" w:rsidP="002537C7">
      <w:pPr>
        <w:pStyle w:val="a8"/>
        <w:numPr>
          <w:ilvl w:val="0"/>
          <w:numId w:val="113"/>
        </w:numPr>
        <w:tabs>
          <w:tab w:val="left" w:pos="993"/>
        </w:tabs>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D22E4D" w:rsidRDefault="00D22E4D" w:rsidP="00612336">
      <w:pPr>
        <w:spacing w:after="0" w:line="240" w:lineRule="auto"/>
        <w:rPr>
          <w:rFonts w:ascii="Times New Roman" w:hAnsi="Times New Roman"/>
          <w:sz w:val="28"/>
          <w:szCs w:val="28"/>
          <w:lang w:eastAsia="ru-RU"/>
        </w:rPr>
      </w:pPr>
      <w:r>
        <w:rPr>
          <w:rFonts w:ascii="Times New Roman" w:hAnsi="Times New Roman"/>
          <w:sz w:val="28"/>
          <w:szCs w:val="28"/>
        </w:rPr>
        <w:br w:type="page"/>
      </w:r>
    </w:p>
    <w:p w:rsidR="000A7509" w:rsidRPr="0074495D" w:rsidRDefault="0005656B" w:rsidP="00612336">
      <w:pPr>
        <w:spacing w:after="0" w:line="24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612336">
      <w:pPr>
        <w:spacing w:after="0" w:line="240" w:lineRule="auto"/>
        <w:rPr>
          <w:rFonts w:ascii="Times New Roman" w:hAnsi="Times New Roman"/>
          <w:sz w:val="28"/>
          <w:szCs w:val="28"/>
        </w:rPr>
      </w:pPr>
      <w:proofErr w:type="spellStart"/>
      <w:r w:rsidRPr="0074495D">
        <w:rPr>
          <w:rFonts w:ascii="Times New Roman" w:hAnsi="Times New Roman"/>
          <w:sz w:val="28"/>
          <w:szCs w:val="28"/>
        </w:rPr>
        <w:t>ПМПк</w:t>
      </w:r>
      <w:proofErr w:type="spellEnd"/>
      <w:r w:rsidRPr="0074495D">
        <w:rPr>
          <w:rFonts w:ascii="Times New Roman" w:hAnsi="Times New Roman"/>
          <w:sz w:val="28"/>
          <w:szCs w:val="28"/>
        </w:rPr>
        <w:t xml:space="preserve"> - психолого-медико-педагогического консилиум</w:t>
      </w:r>
    </w:p>
    <w:p w:rsidR="0005656B" w:rsidRPr="0074495D" w:rsidRDefault="0005656B" w:rsidP="00612336">
      <w:pPr>
        <w:spacing w:after="0" w:line="24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612336">
      <w:pPr>
        <w:spacing w:after="0" w:line="240" w:lineRule="auto"/>
        <w:jc w:val="center"/>
        <w:rPr>
          <w:rFonts w:ascii="Times New Roman" w:hAnsi="Times New Roman"/>
          <w:b/>
          <w:sz w:val="28"/>
          <w:szCs w:val="28"/>
        </w:rPr>
      </w:pPr>
    </w:p>
    <w:sectPr w:rsidR="0005656B" w:rsidRPr="0074495D" w:rsidSect="00A21FE5">
      <w:footerReference w:type="default" r:id="rId32"/>
      <w:pgSz w:w="11906" w:h="16838"/>
      <w:pgMar w:top="851" w:right="567" w:bottom="851" w:left="1134" w:header="680" w:footer="2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7C7" w:rsidRDefault="002537C7" w:rsidP="00B540EE">
      <w:pPr>
        <w:spacing w:after="0" w:line="240" w:lineRule="auto"/>
      </w:pPr>
      <w:r>
        <w:separator/>
      </w:r>
    </w:p>
  </w:endnote>
  <w:endnote w:type="continuationSeparator" w:id="0">
    <w:p w:rsidR="002537C7" w:rsidRDefault="002537C7" w:rsidP="00B5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Gelvetsky 12pt">
    <w:altName w:val="Times New Roman"/>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charset w:val="00"/>
    <w:family w:val="decorativ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714" w:rsidRPr="00C23BBA" w:rsidRDefault="00912714" w:rsidP="00314F0F">
    <w:pPr>
      <w:pStyle w:val="af"/>
      <w:jc w:val="center"/>
      <w:rPr>
        <w:sz w:val="22"/>
      </w:rPr>
    </w:pPr>
    <w:r w:rsidRPr="00C23BBA">
      <w:rPr>
        <w:sz w:val="22"/>
      </w:rPr>
      <w:fldChar w:fldCharType="begin"/>
    </w:r>
    <w:r w:rsidRPr="00C23BBA">
      <w:rPr>
        <w:sz w:val="22"/>
      </w:rPr>
      <w:instrText>PAGE   \* MERGEFORMAT</w:instrText>
    </w:r>
    <w:r w:rsidRPr="00C23BBA">
      <w:rPr>
        <w:sz w:val="22"/>
      </w:rPr>
      <w:fldChar w:fldCharType="separate"/>
    </w:r>
    <w:r w:rsidR="005969E1">
      <w:rPr>
        <w:noProof/>
        <w:sz w:val="22"/>
      </w:rPr>
      <w:t>2</w:t>
    </w:r>
    <w:r w:rsidRPr="00C23BBA">
      <w:rPr>
        <w:sz w:val="22"/>
      </w:rPr>
      <w:fldChar w:fldCharType="end"/>
    </w:r>
  </w:p>
  <w:p w:rsidR="00912714" w:rsidRDefault="0091271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7C7" w:rsidRDefault="002537C7" w:rsidP="00B540EE">
      <w:pPr>
        <w:spacing w:after="0" w:line="240" w:lineRule="auto"/>
      </w:pPr>
      <w:r>
        <w:separator/>
      </w:r>
    </w:p>
  </w:footnote>
  <w:footnote w:type="continuationSeparator" w:id="0">
    <w:p w:rsidR="002537C7" w:rsidRDefault="002537C7" w:rsidP="00B540EE">
      <w:pPr>
        <w:spacing w:after="0" w:line="240" w:lineRule="auto"/>
      </w:pPr>
      <w:r>
        <w:continuationSeparator/>
      </w:r>
    </w:p>
  </w:footnote>
  <w:footnote w:id="1">
    <w:p w:rsidR="00912714" w:rsidRDefault="0091271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2">
    <w:p w:rsidR="00912714" w:rsidRDefault="0091271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w:t>
      </w:r>
      <w:proofErr w:type="gramStart"/>
      <w:r>
        <w:t>,у</w:t>
      </w:r>
      <w:proofErr w:type="gramEnd"/>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912714" w:rsidRDefault="00912714"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912714" w:rsidRDefault="00912714"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w:t>
      </w:r>
      <w:proofErr w:type="spellStart"/>
      <w:r>
        <w:t>смысл</w:t>
      </w:r>
      <w:proofErr w:type="gramStart"/>
      <w:r>
        <w:t>,у</w:t>
      </w:r>
      <w:proofErr w:type="gramEnd"/>
      <w:r w:rsidRPr="007B5F28">
        <w:t>меть</w:t>
      </w:r>
      <w:proofErr w:type="spellEnd"/>
      <w:r w:rsidRPr="007B5F28">
        <w:t xml:space="preserve">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912714" w:rsidRDefault="00912714"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6">
    <w:p w:rsidR="00912714" w:rsidRPr="0012121B" w:rsidRDefault="00912714"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частично </w:t>
      </w:r>
      <w:proofErr w:type="gramStart"/>
      <w:r w:rsidRPr="0012121B">
        <w:rPr>
          <w:rStyle w:val="dash041e0431044b0447043d044b0439char1"/>
          <w:sz w:val="20"/>
          <w:szCs w:val="20"/>
        </w:rPr>
        <w:t>–л</w:t>
      </w:r>
      <w:proofErr w:type="gramEnd"/>
      <w:r w:rsidRPr="0012121B">
        <w:rPr>
          <w:rStyle w:val="dash041e0431044b0447043d044b0439char1"/>
          <w:sz w:val="20"/>
          <w:szCs w:val="20"/>
        </w:rPr>
        <w:t xml:space="preserve">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w:t>
      </w:r>
      <w:proofErr w:type="spellStart"/>
      <w:r w:rsidRPr="0012121B">
        <w:rPr>
          <w:rStyle w:val="dash041e0431044b0447043d044b0439char1"/>
          <w:sz w:val="20"/>
          <w:szCs w:val="20"/>
        </w:rPr>
        <w:t>внутришкольных</w:t>
      </w:r>
      <w:proofErr w:type="spellEnd"/>
      <w:r w:rsidRPr="0012121B">
        <w:rPr>
          <w:rStyle w:val="dash041e0431044b0447043d044b0439char1"/>
          <w:sz w:val="20"/>
          <w:szCs w:val="20"/>
        </w:rPr>
        <w:t xml:space="preserve"> мониторингов и в) той части предметных, </w:t>
      </w:r>
      <w:proofErr w:type="spellStart"/>
      <w:r w:rsidRPr="0012121B">
        <w:rPr>
          <w:rStyle w:val="dash041e0431044b0447043d044b0439char1"/>
          <w:sz w:val="20"/>
          <w:szCs w:val="20"/>
        </w:rPr>
        <w:t>метапредметных</w:t>
      </w:r>
      <w:proofErr w:type="spellEnd"/>
      <w:r w:rsidRPr="0012121B">
        <w:rPr>
          <w:rStyle w:val="dash041e0431044b0447043d044b0439char1"/>
          <w:sz w:val="20"/>
          <w:szCs w:val="20"/>
        </w:rPr>
        <w:t xml:space="preserve"> и личностных результатов, отражённых в портфолио, которая свидетельствует о достижении высоких уровней освоения планируемых результатов </w:t>
      </w:r>
      <w:proofErr w:type="gramStart"/>
      <w:r w:rsidRPr="0012121B">
        <w:rPr>
          <w:rStyle w:val="dash041e0431044b0447043d044b0439char1"/>
          <w:sz w:val="20"/>
          <w:szCs w:val="20"/>
        </w:rPr>
        <w:t>и(</w:t>
      </w:r>
      <w:proofErr w:type="gramEnd"/>
      <w:r w:rsidRPr="0012121B">
        <w:rPr>
          <w:rStyle w:val="dash041e0431044b0447043d044b0439char1"/>
          <w:sz w:val="20"/>
          <w:szCs w:val="20"/>
        </w:rPr>
        <w:t>или) позитивной динамике в освоении планируемы результатов.</w:t>
      </w:r>
    </w:p>
    <w:p w:rsidR="00912714" w:rsidRDefault="00912714">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000019"/>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1E"/>
    <w:multiLevelType w:val="hybridMultilevel"/>
    <w:tmpl w:val="BAA28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21"/>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000026"/>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000030"/>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32"/>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00003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00004E"/>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000051"/>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000076"/>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00008F"/>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0000099"/>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0000C7"/>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00000E3"/>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00000E4"/>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2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1D7CBE"/>
    <w:multiLevelType w:val="multilevel"/>
    <w:tmpl w:val="CA9C677A"/>
    <w:lvl w:ilvl="0">
      <w:start w:val="3"/>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9805561"/>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2">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1">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4">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5">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6">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3">
    <w:nsid w:val="3ED540C7"/>
    <w:multiLevelType w:val="hybridMultilevel"/>
    <w:tmpl w:val="A60EE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7">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2">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33">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34">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3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4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8">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6">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7">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6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27B2F8C"/>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69">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85">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9"/>
  </w:num>
  <w:num w:numId="2">
    <w:abstractNumId w:val="27"/>
  </w:num>
  <w:num w:numId="3">
    <w:abstractNumId w:val="128"/>
  </w:num>
  <w:num w:numId="4">
    <w:abstractNumId w:val="32"/>
  </w:num>
  <w:num w:numId="5">
    <w:abstractNumId w:val="40"/>
  </w:num>
  <w:num w:numId="6">
    <w:abstractNumId w:val="182"/>
  </w:num>
  <w:num w:numId="7">
    <w:abstractNumId w:val="180"/>
  </w:num>
  <w:num w:numId="8">
    <w:abstractNumId w:val="58"/>
  </w:num>
  <w:num w:numId="9">
    <w:abstractNumId w:val="151"/>
  </w:num>
  <w:num w:numId="10">
    <w:abstractNumId w:val="120"/>
  </w:num>
  <w:num w:numId="11">
    <w:abstractNumId w:val="26"/>
  </w:num>
  <w:num w:numId="12">
    <w:abstractNumId w:val="49"/>
  </w:num>
  <w:num w:numId="13">
    <w:abstractNumId w:val="53"/>
  </w:num>
  <w:num w:numId="14">
    <w:abstractNumId w:val="41"/>
  </w:num>
  <w:num w:numId="15">
    <w:abstractNumId w:val="166"/>
  </w:num>
  <w:num w:numId="16">
    <w:abstractNumId w:val="88"/>
  </w:num>
  <w:num w:numId="17">
    <w:abstractNumId w:val="155"/>
  </w:num>
  <w:num w:numId="18">
    <w:abstractNumId w:val="153"/>
  </w:num>
  <w:num w:numId="19">
    <w:abstractNumId w:val="126"/>
  </w:num>
  <w:num w:numId="20">
    <w:abstractNumId w:val="111"/>
  </w:num>
  <w:num w:numId="21">
    <w:abstractNumId w:val="142"/>
  </w:num>
  <w:num w:numId="22">
    <w:abstractNumId w:val="160"/>
  </w:num>
  <w:num w:numId="23">
    <w:abstractNumId w:val="18"/>
  </w:num>
  <w:num w:numId="24">
    <w:abstractNumId w:val="55"/>
  </w:num>
  <w:num w:numId="25">
    <w:abstractNumId w:val="105"/>
  </w:num>
  <w:num w:numId="26">
    <w:abstractNumId w:val="46"/>
  </w:num>
  <w:num w:numId="27">
    <w:abstractNumId w:val="80"/>
  </w:num>
  <w:num w:numId="28">
    <w:abstractNumId w:val="47"/>
  </w:num>
  <w:num w:numId="29">
    <w:abstractNumId w:val="63"/>
  </w:num>
  <w:num w:numId="30">
    <w:abstractNumId w:val="134"/>
  </w:num>
  <w:num w:numId="31">
    <w:abstractNumId w:val="44"/>
  </w:num>
  <w:num w:numId="32">
    <w:abstractNumId w:val="73"/>
  </w:num>
  <w:num w:numId="33">
    <w:abstractNumId w:val="187"/>
  </w:num>
  <w:num w:numId="34">
    <w:abstractNumId w:val="94"/>
  </w:num>
  <w:num w:numId="35">
    <w:abstractNumId w:val="161"/>
  </w:num>
  <w:num w:numId="36">
    <w:abstractNumId w:val="68"/>
  </w:num>
  <w:num w:numId="37">
    <w:abstractNumId w:val="148"/>
  </w:num>
  <w:num w:numId="38">
    <w:abstractNumId w:val="119"/>
  </w:num>
  <w:num w:numId="39">
    <w:abstractNumId w:val="173"/>
  </w:num>
  <w:num w:numId="40">
    <w:abstractNumId w:val="21"/>
  </w:num>
  <w:num w:numId="41">
    <w:abstractNumId w:val="162"/>
  </w:num>
  <w:num w:numId="42">
    <w:abstractNumId w:val="176"/>
  </w:num>
  <w:num w:numId="43">
    <w:abstractNumId w:val="143"/>
  </w:num>
  <w:num w:numId="44">
    <w:abstractNumId w:val="133"/>
  </w:num>
  <w:num w:numId="45">
    <w:abstractNumId w:val="97"/>
  </w:num>
  <w:num w:numId="46">
    <w:abstractNumId w:val="29"/>
  </w:num>
  <w:num w:numId="47">
    <w:abstractNumId w:val="30"/>
  </w:num>
  <w:num w:numId="48">
    <w:abstractNumId w:val="178"/>
  </w:num>
  <w:num w:numId="49">
    <w:abstractNumId w:val="185"/>
  </w:num>
  <w:num w:numId="50">
    <w:abstractNumId w:val="121"/>
  </w:num>
  <w:num w:numId="51">
    <w:abstractNumId w:val="23"/>
  </w:num>
  <w:num w:numId="52">
    <w:abstractNumId w:val="39"/>
  </w:num>
  <w:num w:numId="53">
    <w:abstractNumId w:val="107"/>
  </w:num>
  <w:num w:numId="54">
    <w:abstractNumId w:val="71"/>
  </w:num>
  <w:num w:numId="55">
    <w:abstractNumId w:val="132"/>
  </w:num>
  <w:num w:numId="56">
    <w:abstractNumId w:val="84"/>
  </w:num>
  <w:num w:numId="57">
    <w:abstractNumId w:val="179"/>
  </w:num>
  <w:num w:numId="58">
    <w:abstractNumId w:val="118"/>
  </w:num>
  <w:num w:numId="59">
    <w:abstractNumId w:val="149"/>
  </w:num>
  <w:num w:numId="60">
    <w:abstractNumId w:val="72"/>
  </w:num>
  <w:num w:numId="61">
    <w:abstractNumId w:val="181"/>
  </w:num>
  <w:num w:numId="62">
    <w:abstractNumId w:val="172"/>
  </w:num>
  <w:num w:numId="63">
    <w:abstractNumId w:val="157"/>
  </w:num>
  <w:num w:numId="64">
    <w:abstractNumId w:val="19"/>
  </w:num>
  <w:num w:numId="65">
    <w:abstractNumId w:val="77"/>
  </w:num>
  <w:num w:numId="66">
    <w:abstractNumId w:val="99"/>
  </w:num>
  <w:num w:numId="67">
    <w:abstractNumId w:val="37"/>
  </w:num>
  <w:num w:numId="68">
    <w:abstractNumId w:val="115"/>
  </w:num>
  <w:num w:numId="69">
    <w:abstractNumId w:val="138"/>
  </w:num>
  <w:num w:numId="70">
    <w:abstractNumId w:val="43"/>
  </w:num>
  <w:num w:numId="71">
    <w:abstractNumId w:val="50"/>
  </w:num>
  <w:num w:numId="72">
    <w:abstractNumId w:val="34"/>
  </w:num>
  <w:num w:numId="73">
    <w:abstractNumId w:val="175"/>
  </w:num>
  <w:num w:numId="74">
    <w:abstractNumId w:val="90"/>
  </w:num>
  <w:num w:numId="75">
    <w:abstractNumId w:val="104"/>
  </w:num>
  <w:num w:numId="76">
    <w:abstractNumId w:val="169"/>
  </w:num>
  <w:num w:numId="77">
    <w:abstractNumId w:val="167"/>
  </w:num>
  <w:num w:numId="78">
    <w:abstractNumId w:val="141"/>
  </w:num>
  <w:num w:numId="79">
    <w:abstractNumId w:val="109"/>
  </w:num>
  <w:num w:numId="80">
    <w:abstractNumId w:val="78"/>
  </w:num>
  <w:num w:numId="81">
    <w:abstractNumId w:val="123"/>
  </w:num>
  <w:num w:numId="82">
    <w:abstractNumId w:val="52"/>
  </w:num>
  <w:num w:numId="83">
    <w:abstractNumId w:val="65"/>
  </w:num>
  <w:num w:numId="84">
    <w:abstractNumId w:val="131"/>
  </w:num>
  <w:num w:numId="85">
    <w:abstractNumId w:val="75"/>
  </w:num>
  <w:num w:numId="86">
    <w:abstractNumId w:val="100"/>
  </w:num>
  <w:num w:numId="87">
    <w:abstractNumId w:val="103"/>
  </w:num>
  <w:num w:numId="88">
    <w:abstractNumId w:val="36"/>
  </w:num>
  <w:num w:numId="89">
    <w:abstractNumId w:val="95"/>
  </w:num>
  <w:num w:numId="90">
    <w:abstractNumId w:val="137"/>
  </w:num>
  <w:num w:numId="91">
    <w:abstractNumId w:val="82"/>
  </w:num>
  <w:num w:numId="92">
    <w:abstractNumId w:val="96"/>
  </w:num>
  <w:num w:numId="93">
    <w:abstractNumId w:val="127"/>
  </w:num>
  <w:num w:numId="94">
    <w:abstractNumId w:val="152"/>
  </w:num>
  <w:num w:numId="95">
    <w:abstractNumId w:val="144"/>
  </w:num>
  <w:num w:numId="96">
    <w:abstractNumId w:val="117"/>
  </w:num>
  <w:num w:numId="97">
    <w:abstractNumId w:val="67"/>
  </w:num>
  <w:num w:numId="98">
    <w:abstractNumId w:val="51"/>
  </w:num>
  <w:num w:numId="99">
    <w:abstractNumId w:val="85"/>
  </w:num>
  <w:num w:numId="100">
    <w:abstractNumId w:val="122"/>
  </w:num>
  <w:num w:numId="101">
    <w:abstractNumId w:val="146"/>
  </w:num>
  <w:num w:numId="102">
    <w:abstractNumId w:val="66"/>
  </w:num>
  <w:num w:numId="103">
    <w:abstractNumId w:val="54"/>
  </w:num>
  <w:num w:numId="104">
    <w:abstractNumId w:val="20"/>
  </w:num>
  <w:num w:numId="105">
    <w:abstractNumId w:val="159"/>
  </w:num>
  <w:num w:numId="106">
    <w:abstractNumId w:val="164"/>
  </w:num>
  <w:num w:numId="107">
    <w:abstractNumId w:val="74"/>
  </w:num>
  <w:num w:numId="108">
    <w:abstractNumId w:val="98"/>
  </w:num>
  <w:num w:numId="109">
    <w:abstractNumId w:val="17"/>
  </w:num>
  <w:num w:numId="110">
    <w:abstractNumId w:val="31"/>
  </w:num>
  <w:num w:numId="111">
    <w:abstractNumId w:val="188"/>
  </w:num>
  <w:num w:numId="112">
    <w:abstractNumId w:val="129"/>
  </w:num>
  <w:num w:numId="113">
    <w:abstractNumId w:val="177"/>
  </w:num>
  <w:num w:numId="114">
    <w:abstractNumId w:val="154"/>
  </w:num>
  <w:num w:numId="115">
    <w:abstractNumId w:val="183"/>
  </w:num>
  <w:num w:numId="116">
    <w:abstractNumId w:val="87"/>
    <w:lvlOverride w:ilvl="0">
      <w:startOverride w:val="1"/>
    </w:lvlOverride>
  </w:num>
  <w:num w:numId="117">
    <w:abstractNumId w:val="156"/>
  </w:num>
  <w:num w:numId="118">
    <w:abstractNumId w:val="110"/>
  </w:num>
  <w:num w:numId="119">
    <w:abstractNumId w:val="76"/>
  </w:num>
  <w:num w:numId="120">
    <w:abstractNumId w:val="89"/>
  </w:num>
  <w:num w:numId="121">
    <w:abstractNumId w:val="140"/>
  </w:num>
  <w:num w:numId="122">
    <w:abstractNumId w:val="28"/>
  </w:num>
  <w:num w:numId="123">
    <w:abstractNumId w:val="91"/>
  </w:num>
  <w:num w:numId="124">
    <w:abstractNumId w:val="79"/>
  </w:num>
  <w:num w:numId="125">
    <w:abstractNumId w:val="184"/>
  </w:num>
  <w:num w:numId="126">
    <w:abstractNumId w:val="60"/>
  </w:num>
  <w:num w:numId="127">
    <w:abstractNumId w:val="61"/>
  </w:num>
  <w:num w:numId="128">
    <w:abstractNumId w:val="102"/>
  </w:num>
  <w:num w:numId="129">
    <w:abstractNumId w:val="106"/>
  </w:num>
  <w:num w:numId="130">
    <w:abstractNumId w:val="24"/>
  </w:num>
  <w:num w:numId="131">
    <w:abstractNumId w:val="124"/>
  </w:num>
  <w:num w:numId="132">
    <w:abstractNumId w:val="42"/>
  </w:num>
  <w:num w:numId="133">
    <w:abstractNumId w:val="92"/>
  </w:num>
  <w:num w:numId="134">
    <w:abstractNumId w:val="112"/>
  </w:num>
  <w:num w:numId="135">
    <w:abstractNumId w:val="59"/>
  </w:num>
  <w:num w:numId="136">
    <w:abstractNumId w:val="33"/>
  </w:num>
  <w:num w:numId="137">
    <w:abstractNumId w:val="16"/>
  </w:num>
  <w:num w:numId="138">
    <w:abstractNumId w:val="147"/>
  </w:num>
  <w:num w:numId="139">
    <w:abstractNumId w:val="174"/>
  </w:num>
  <w:num w:numId="140">
    <w:abstractNumId w:val="135"/>
  </w:num>
  <w:num w:numId="141">
    <w:abstractNumId w:val="83"/>
  </w:num>
  <w:num w:numId="142">
    <w:abstractNumId w:val="38"/>
  </w:num>
  <w:num w:numId="143">
    <w:abstractNumId w:val="22"/>
  </w:num>
  <w:num w:numId="144">
    <w:abstractNumId w:val="165"/>
  </w:num>
  <w:num w:numId="145">
    <w:abstractNumId w:val="139"/>
  </w:num>
  <w:num w:numId="146">
    <w:abstractNumId w:val="163"/>
  </w:num>
  <w:num w:numId="147">
    <w:abstractNumId w:val="114"/>
  </w:num>
  <w:num w:numId="148">
    <w:abstractNumId w:val="48"/>
  </w:num>
  <w:num w:numId="149">
    <w:abstractNumId w:val="45"/>
  </w:num>
  <w:num w:numId="150">
    <w:abstractNumId w:val="101"/>
  </w:num>
  <w:num w:numId="151">
    <w:abstractNumId w:val="158"/>
  </w:num>
  <w:num w:numId="152">
    <w:abstractNumId w:val="125"/>
  </w:num>
  <w:num w:numId="153">
    <w:abstractNumId w:val="136"/>
  </w:num>
  <w:num w:numId="154">
    <w:abstractNumId w:val="116"/>
  </w:num>
  <w:num w:numId="155">
    <w:abstractNumId w:val="170"/>
  </w:num>
  <w:num w:numId="156">
    <w:abstractNumId w:val="81"/>
  </w:num>
  <w:num w:numId="157">
    <w:abstractNumId w:val="64"/>
  </w:num>
  <w:num w:numId="158">
    <w:abstractNumId w:val="57"/>
  </w:num>
  <w:num w:numId="159">
    <w:abstractNumId w:val="35"/>
  </w:num>
  <w:num w:numId="160">
    <w:abstractNumId w:val="145"/>
  </w:num>
  <w:num w:numId="161">
    <w:abstractNumId w:val="171"/>
  </w:num>
  <w:num w:numId="162">
    <w:abstractNumId w:val="25"/>
  </w:num>
  <w:num w:numId="163">
    <w:abstractNumId w:val="130"/>
  </w:num>
  <w:num w:numId="164">
    <w:abstractNumId w:val="108"/>
  </w:num>
  <w:num w:numId="165">
    <w:abstractNumId w:val="150"/>
  </w:num>
  <w:num w:numId="166">
    <w:abstractNumId w:val="86"/>
  </w:num>
  <w:num w:numId="167">
    <w:abstractNumId w:val="113"/>
  </w:num>
  <w:num w:numId="168">
    <w:abstractNumId w:val="70"/>
  </w:num>
  <w:num w:numId="169">
    <w:abstractNumId w:val="186"/>
  </w:num>
  <w:num w:numId="170">
    <w:abstractNumId w:val="93"/>
  </w:num>
  <w:num w:numId="171">
    <w:abstractNumId w:val="56"/>
  </w:num>
  <w:num w:numId="172">
    <w:abstractNumId w:val="7"/>
  </w:num>
  <w:num w:numId="173">
    <w:abstractNumId w:val="12"/>
  </w:num>
  <w:num w:numId="174">
    <w:abstractNumId w:val="11"/>
  </w:num>
  <w:num w:numId="175">
    <w:abstractNumId w:val="0"/>
  </w:num>
  <w:num w:numId="176">
    <w:abstractNumId w:val="5"/>
  </w:num>
  <w:num w:numId="177">
    <w:abstractNumId w:val="6"/>
  </w:num>
  <w:num w:numId="178">
    <w:abstractNumId w:val="8"/>
  </w:num>
  <w:num w:numId="179">
    <w:abstractNumId w:val="10"/>
  </w:num>
  <w:num w:numId="180">
    <w:abstractNumId w:val="15"/>
  </w:num>
  <w:num w:numId="181">
    <w:abstractNumId w:val="3"/>
  </w:num>
  <w:num w:numId="182">
    <w:abstractNumId w:val="2"/>
  </w:num>
  <w:num w:numId="183">
    <w:abstractNumId w:val="1"/>
  </w:num>
  <w:num w:numId="184">
    <w:abstractNumId w:val="14"/>
  </w:num>
  <w:num w:numId="185">
    <w:abstractNumId w:val="9"/>
  </w:num>
  <w:num w:numId="186">
    <w:abstractNumId w:val="62"/>
  </w:num>
  <w:num w:numId="187">
    <w:abstractNumId w:val="168"/>
  </w:num>
  <w:num w:numId="188">
    <w:abstractNumId w:val="13"/>
  </w:num>
  <w:num w:numId="189">
    <w:abstractNumId w:val="4"/>
  </w:num>
  <w:numIdMacAtCleanup w:val="1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5344"/>
    <w:rsid w:val="00004715"/>
    <w:rsid w:val="00004970"/>
    <w:rsid w:val="00007D82"/>
    <w:rsid w:val="0002076A"/>
    <w:rsid w:val="0002260B"/>
    <w:rsid w:val="00023C18"/>
    <w:rsid w:val="00025D75"/>
    <w:rsid w:val="00026BC9"/>
    <w:rsid w:val="00027367"/>
    <w:rsid w:val="000313D7"/>
    <w:rsid w:val="00035A5E"/>
    <w:rsid w:val="0004126E"/>
    <w:rsid w:val="0004371E"/>
    <w:rsid w:val="00043962"/>
    <w:rsid w:val="000451CA"/>
    <w:rsid w:val="00047431"/>
    <w:rsid w:val="0005174D"/>
    <w:rsid w:val="000527FE"/>
    <w:rsid w:val="000541DA"/>
    <w:rsid w:val="0005656B"/>
    <w:rsid w:val="00056684"/>
    <w:rsid w:val="00060CAD"/>
    <w:rsid w:val="00064403"/>
    <w:rsid w:val="00065B4F"/>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1B81"/>
    <w:rsid w:val="000B7959"/>
    <w:rsid w:val="000C4138"/>
    <w:rsid w:val="000C470D"/>
    <w:rsid w:val="000D1637"/>
    <w:rsid w:val="000D18F7"/>
    <w:rsid w:val="000D2CAC"/>
    <w:rsid w:val="000D4F24"/>
    <w:rsid w:val="000D5085"/>
    <w:rsid w:val="000D6F3F"/>
    <w:rsid w:val="000D7028"/>
    <w:rsid w:val="000E2D31"/>
    <w:rsid w:val="000E2DB0"/>
    <w:rsid w:val="000E7267"/>
    <w:rsid w:val="000F4324"/>
    <w:rsid w:val="000F4EE3"/>
    <w:rsid w:val="000F52B8"/>
    <w:rsid w:val="000F55DA"/>
    <w:rsid w:val="0010197D"/>
    <w:rsid w:val="001036C6"/>
    <w:rsid w:val="00104104"/>
    <w:rsid w:val="00104484"/>
    <w:rsid w:val="00105119"/>
    <w:rsid w:val="00106F6C"/>
    <w:rsid w:val="00107A90"/>
    <w:rsid w:val="00117308"/>
    <w:rsid w:val="0011766B"/>
    <w:rsid w:val="0012022C"/>
    <w:rsid w:val="0012121B"/>
    <w:rsid w:val="001225ED"/>
    <w:rsid w:val="001331E9"/>
    <w:rsid w:val="00133A00"/>
    <w:rsid w:val="001341D0"/>
    <w:rsid w:val="00137599"/>
    <w:rsid w:val="00140CF3"/>
    <w:rsid w:val="00141435"/>
    <w:rsid w:val="00146C67"/>
    <w:rsid w:val="00147BC0"/>
    <w:rsid w:val="00147EDA"/>
    <w:rsid w:val="00150EE8"/>
    <w:rsid w:val="0015294A"/>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C55B6"/>
    <w:rsid w:val="001C5D45"/>
    <w:rsid w:val="001C6419"/>
    <w:rsid w:val="001C65B2"/>
    <w:rsid w:val="001D19FB"/>
    <w:rsid w:val="001D291E"/>
    <w:rsid w:val="001D33E5"/>
    <w:rsid w:val="001D4ABD"/>
    <w:rsid w:val="001D63D1"/>
    <w:rsid w:val="001E021F"/>
    <w:rsid w:val="001E1B4A"/>
    <w:rsid w:val="001E2A07"/>
    <w:rsid w:val="001E3807"/>
    <w:rsid w:val="001E5C7E"/>
    <w:rsid w:val="001E5F33"/>
    <w:rsid w:val="001F00F6"/>
    <w:rsid w:val="001F42F3"/>
    <w:rsid w:val="001F4CBF"/>
    <w:rsid w:val="001F6486"/>
    <w:rsid w:val="00201777"/>
    <w:rsid w:val="00203C06"/>
    <w:rsid w:val="0020404B"/>
    <w:rsid w:val="0020423C"/>
    <w:rsid w:val="002051EA"/>
    <w:rsid w:val="00213C05"/>
    <w:rsid w:val="0021451B"/>
    <w:rsid w:val="00216A64"/>
    <w:rsid w:val="0021740F"/>
    <w:rsid w:val="002231DE"/>
    <w:rsid w:val="00230229"/>
    <w:rsid w:val="00230A5D"/>
    <w:rsid w:val="00232A6A"/>
    <w:rsid w:val="00235CF8"/>
    <w:rsid w:val="00240807"/>
    <w:rsid w:val="00243016"/>
    <w:rsid w:val="00243496"/>
    <w:rsid w:val="00243C14"/>
    <w:rsid w:val="002455AC"/>
    <w:rsid w:val="00245BC6"/>
    <w:rsid w:val="00245F1D"/>
    <w:rsid w:val="0024776D"/>
    <w:rsid w:val="002537C7"/>
    <w:rsid w:val="00257FAF"/>
    <w:rsid w:val="002626F3"/>
    <w:rsid w:val="00262744"/>
    <w:rsid w:val="002638F1"/>
    <w:rsid w:val="00265811"/>
    <w:rsid w:val="002658F5"/>
    <w:rsid w:val="002703AE"/>
    <w:rsid w:val="00277366"/>
    <w:rsid w:val="00280649"/>
    <w:rsid w:val="002818BE"/>
    <w:rsid w:val="00282434"/>
    <w:rsid w:val="002838FE"/>
    <w:rsid w:val="00283B5A"/>
    <w:rsid w:val="00284D9E"/>
    <w:rsid w:val="00286B3F"/>
    <w:rsid w:val="0028720C"/>
    <w:rsid w:val="00291BAB"/>
    <w:rsid w:val="00292DD6"/>
    <w:rsid w:val="00293218"/>
    <w:rsid w:val="00297DD4"/>
    <w:rsid w:val="002B3133"/>
    <w:rsid w:val="002B4028"/>
    <w:rsid w:val="002C3C71"/>
    <w:rsid w:val="002C4D3C"/>
    <w:rsid w:val="002C6EB2"/>
    <w:rsid w:val="002C72F0"/>
    <w:rsid w:val="002C79B9"/>
    <w:rsid w:val="002D2CBD"/>
    <w:rsid w:val="002E08AA"/>
    <w:rsid w:val="002E3ABE"/>
    <w:rsid w:val="002E6BD0"/>
    <w:rsid w:val="002F41E9"/>
    <w:rsid w:val="002F42E8"/>
    <w:rsid w:val="002F5340"/>
    <w:rsid w:val="00301DC9"/>
    <w:rsid w:val="003033F2"/>
    <w:rsid w:val="0030367C"/>
    <w:rsid w:val="003071AB"/>
    <w:rsid w:val="00307772"/>
    <w:rsid w:val="003117B7"/>
    <w:rsid w:val="003134E9"/>
    <w:rsid w:val="00313A40"/>
    <w:rsid w:val="00314F0F"/>
    <w:rsid w:val="00317BBB"/>
    <w:rsid w:val="003210A4"/>
    <w:rsid w:val="00321A8B"/>
    <w:rsid w:val="0032277D"/>
    <w:rsid w:val="00323A58"/>
    <w:rsid w:val="00331F3D"/>
    <w:rsid w:val="00334BAC"/>
    <w:rsid w:val="00337D47"/>
    <w:rsid w:val="00344FFD"/>
    <w:rsid w:val="00353142"/>
    <w:rsid w:val="00353937"/>
    <w:rsid w:val="00353CAF"/>
    <w:rsid w:val="00356107"/>
    <w:rsid w:val="00357C6D"/>
    <w:rsid w:val="0036263B"/>
    <w:rsid w:val="00363679"/>
    <w:rsid w:val="00363781"/>
    <w:rsid w:val="003726A0"/>
    <w:rsid w:val="003753EE"/>
    <w:rsid w:val="00375955"/>
    <w:rsid w:val="00376078"/>
    <w:rsid w:val="00380169"/>
    <w:rsid w:val="00380679"/>
    <w:rsid w:val="00382905"/>
    <w:rsid w:val="00387BEC"/>
    <w:rsid w:val="003911B6"/>
    <w:rsid w:val="003A2BB4"/>
    <w:rsid w:val="003A5128"/>
    <w:rsid w:val="003B3426"/>
    <w:rsid w:val="003B5AC2"/>
    <w:rsid w:val="003B5EC0"/>
    <w:rsid w:val="003C1C81"/>
    <w:rsid w:val="003C1F55"/>
    <w:rsid w:val="003D2480"/>
    <w:rsid w:val="003D4330"/>
    <w:rsid w:val="003E1723"/>
    <w:rsid w:val="003E2FF0"/>
    <w:rsid w:val="003E40FD"/>
    <w:rsid w:val="003E7F3F"/>
    <w:rsid w:val="003F3D78"/>
    <w:rsid w:val="003F6F38"/>
    <w:rsid w:val="00400075"/>
    <w:rsid w:val="0040263C"/>
    <w:rsid w:val="0040362A"/>
    <w:rsid w:val="00403DD3"/>
    <w:rsid w:val="00404622"/>
    <w:rsid w:val="00404B05"/>
    <w:rsid w:val="004100EF"/>
    <w:rsid w:val="004116FD"/>
    <w:rsid w:val="004152B9"/>
    <w:rsid w:val="0042291A"/>
    <w:rsid w:val="00423926"/>
    <w:rsid w:val="00425344"/>
    <w:rsid w:val="00425FA3"/>
    <w:rsid w:val="004313F3"/>
    <w:rsid w:val="00432006"/>
    <w:rsid w:val="0043221F"/>
    <w:rsid w:val="004360DB"/>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1665"/>
    <w:rsid w:val="004874DE"/>
    <w:rsid w:val="00487EE9"/>
    <w:rsid w:val="00490A9E"/>
    <w:rsid w:val="00496B51"/>
    <w:rsid w:val="00496ECF"/>
    <w:rsid w:val="00497DC9"/>
    <w:rsid w:val="004A5C87"/>
    <w:rsid w:val="004A6043"/>
    <w:rsid w:val="004A67A6"/>
    <w:rsid w:val="004B34BF"/>
    <w:rsid w:val="004B450E"/>
    <w:rsid w:val="004B6D86"/>
    <w:rsid w:val="004C21D1"/>
    <w:rsid w:val="004C3A4C"/>
    <w:rsid w:val="004C67AD"/>
    <w:rsid w:val="004D4386"/>
    <w:rsid w:val="004D5C6E"/>
    <w:rsid w:val="004D6611"/>
    <w:rsid w:val="004D77C0"/>
    <w:rsid w:val="004E048F"/>
    <w:rsid w:val="004E15EA"/>
    <w:rsid w:val="004E267A"/>
    <w:rsid w:val="004E4B89"/>
    <w:rsid w:val="004E6316"/>
    <w:rsid w:val="004F1EB8"/>
    <w:rsid w:val="004F264F"/>
    <w:rsid w:val="004F3883"/>
    <w:rsid w:val="004F3F12"/>
    <w:rsid w:val="004F4AEB"/>
    <w:rsid w:val="004F5737"/>
    <w:rsid w:val="00502631"/>
    <w:rsid w:val="0050313C"/>
    <w:rsid w:val="00503A6E"/>
    <w:rsid w:val="00505673"/>
    <w:rsid w:val="00505B4A"/>
    <w:rsid w:val="005063AC"/>
    <w:rsid w:val="005068C0"/>
    <w:rsid w:val="005114E3"/>
    <w:rsid w:val="0051284D"/>
    <w:rsid w:val="0051321E"/>
    <w:rsid w:val="0051453D"/>
    <w:rsid w:val="005202DD"/>
    <w:rsid w:val="00520CAD"/>
    <w:rsid w:val="00521B35"/>
    <w:rsid w:val="00523440"/>
    <w:rsid w:val="00523BF1"/>
    <w:rsid w:val="0052580C"/>
    <w:rsid w:val="00525A43"/>
    <w:rsid w:val="00525B70"/>
    <w:rsid w:val="00532C2C"/>
    <w:rsid w:val="00533ABE"/>
    <w:rsid w:val="005348F8"/>
    <w:rsid w:val="005442ED"/>
    <w:rsid w:val="00546D9F"/>
    <w:rsid w:val="0055194B"/>
    <w:rsid w:val="00556039"/>
    <w:rsid w:val="005666EB"/>
    <w:rsid w:val="00571A66"/>
    <w:rsid w:val="00572237"/>
    <w:rsid w:val="00572C2A"/>
    <w:rsid w:val="005731AE"/>
    <w:rsid w:val="00573C79"/>
    <w:rsid w:val="0058009A"/>
    <w:rsid w:val="00587979"/>
    <w:rsid w:val="005945A1"/>
    <w:rsid w:val="005969E1"/>
    <w:rsid w:val="00597840"/>
    <w:rsid w:val="005A0FD2"/>
    <w:rsid w:val="005A2659"/>
    <w:rsid w:val="005A401E"/>
    <w:rsid w:val="005A6FB8"/>
    <w:rsid w:val="005B0297"/>
    <w:rsid w:val="005B02AF"/>
    <w:rsid w:val="005B178C"/>
    <w:rsid w:val="005B1F1E"/>
    <w:rsid w:val="005B46CD"/>
    <w:rsid w:val="005B481D"/>
    <w:rsid w:val="005B681D"/>
    <w:rsid w:val="005C1EE4"/>
    <w:rsid w:val="005C2F30"/>
    <w:rsid w:val="005C6C27"/>
    <w:rsid w:val="005D0ECB"/>
    <w:rsid w:val="005D39F5"/>
    <w:rsid w:val="005D5B28"/>
    <w:rsid w:val="005D5F24"/>
    <w:rsid w:val="005D64CA"/>
    <w:rsid w:val="005E20D7"/>
    <w:rsid w:val="005F0DC9"/>
    <w:rsid w:val="005F3E1D"/>
    <w:rsid w:val="005F4975"/>
    <w:rsid w:val="005F5F3E"/>
    <w:rsid w:val="0060150E"/>
    <w:rsid w:val="00601D93"/>
    <w:rsid w:val="00605966"/>
    <w:rsid w:val="00607749"/>
    <w:rsid w:val="00612336"/>
    <w:rsid w:val="00621775"/>
    <w:rsid w:val="00624DCE"/>
    <w:rsid w:val="006255B6"/>
    <w:rsid w:val="00632C16"/>
    <w:rsid w:val="006402BD"/>
    <w:rsid w:val="00644A86"/>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1E6"/>
    <w:rsid w:val="006772B9"/>
    <w:rsid w:val="00686096"/>
    <w:rsid w:val="00687182"/>
    <w:rsid w:val="00687FC6"/>
    <w:rsid w:val="006940DA"/>
    <w:rsid w:val="006969DC"/>
    <w:rsid w:val="00696CEE"/>
    <w:rsid w:val="006A5C7B"/>
    <w:rsid w:val="006B0423"/>
    <w:rsid w:val="006B64E6"/>
    <w:rsid w:val="006B6A8C"/>
    <w:rsid w:val="006C430F"/>
    <w:rsid w:val="006C643D"/>
    <w:rsid w:val="006C67F9"/>
    <w:rsid w:val="006C6E8B"/>
    <w:rsid w:val="006C7538"/>
    <w:rsid w:val="006D283A"/>
    <w:rsid w:val="006D472B"/>
    <w:rsid w:val="006D5B7D"/>
    <w:rsid w:val="006D6CC8"/>
    <w:rsid w:val="006D726C"/>
    <w:rsid w:val="006D74D3"/>
    <w:rsid w:val="006E1EE0"/>
    <w:rsid w:val="006E3B92"/>
    <w:rsid w:val="006E3DCD"/>
    <w:rsid w:val="006E54D0"/>
    <w:rsid w:val="006E6575"/>
    <w:rsid w:val="006E794E"/>
    <w:rsid w:val="006F1150"/>
    <w:rsid w:val="006F3B39"/>
    <w:rsid w:val="006F4D9F"/>
    <w:rsid w:val="006F777F"/>
    <w:rsid w:val="00701DD8"/>
    <w:rsid w:val="00715FA7"/>
    <w:rsid w:val="007173EE"/>
    <w:rsid w:val="007229BC"/>
    <w:rsid w:val="0072322B"/>
    <w:rsid w:val="007242D1"/>
    <w:rsid w:val="00726303"/>
    <w:rsid w:val="00726968"/>
    <w:rsid w:val="007307A6"/>
    <w:rsid w:val="00731D9E"/>
    <w:rsid w:val="007332F5"/>
    <w:rsid w:val="0073382A"/>
    <w:rsid w:val="0073791E"/>
    <w:rsid w:val="00737989"/>
    <w:rsid w:val="00740FB9"/>
    <w:rsid w:val="00742302"/>
    <w:rsid w:val="00743E62"/>
    <w:rsid w:val="0074495D"/>
    <w:rsid w:val="00745B21"/>
    <w:rsid w:val="007465E1"/>
    <w:rsid w:val="007525A9"/>
    <w:rsid w:val="0075376A"/>
    <w:rsid w:val="00754BBA"/>
    <w:rsid w:val="00755F9D"/>
    <w:rsid w:val="007565F9"/>
    <w:rsid w:val="00760E3A"/>
    <w:rsid w:val="007611A4"/>
    <w:rsid w:val="0076453B"/>
    <w:rsid w:val="0076495E"/>
    <w:rsid w:val="00764A38"/>
    <w:rsid w:val="007655E6"/>
    <w:rsid w:val="00767FF6"/>
    <w:rsid w:val="007708D1"/>
    <w:rsid w:val="007750FB"/>
    <w:rsid w:val="00775BAD"/>
    <w:rsid w:val="00776C10"/>
    <w:rsid w:val="00780D94"/>
    <w:rsid w:val="00782464"/>
    <w:rsid w:val="00783FEF"/>
    <w:rsid w:val="00787E5B"/>
    <w:rsid w:val="007929B5"/>
    <w:rsid w:val="00797A43"/>
    <w:rsid w:val="007A1E4C"/>
    <w:rsid w:val="007A1ECF"/>
    <w:rsid w:val="007A4063"/>
    <w:rsid w:val="007A41C0"/>
    <w:rsid w:val="007B37F7"/>
    <w:rsid w:val="007B3D17"/>
    <w:rsid w:val="007B584E"/>
    <w:rsid w:val="007C36FA"/>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04904"/>
    <w:rsid w:val="00806EC1"/>
    <w:rsid w:val="00810D2D"/>
    <w:rsid w:val="00813C2D"/>
    <w:rsid w:val="0081481A"/>
    <w:rsid w:val="00814B02"/>
    <w:rsid w:val="00815183"/>
    <w:rsid w:val="00821D24"/>
    <w:rsid w:val="0082206B"/>
    <w:rsid w:val="00822099"/>
    <w:rsid w:val="00823A1C"/>
    <w:rsid w:val="008241B4"/>
    <w:rsid w:val="00825E20"/>
    <w:rsid w:val="00830CCB"/>
    <w:rsid w:val="008311C6"/>
    <w:rsid w:val="00833D36"/>
    <w:rsid w:val="00834238"/>
    <w:rsid w:val="00836829"/>
    <w:rsid w:val="008375B5"/>
    <w:rsid w:val="008403B2"/>
    <w:rsid w:val="008444C3"/>
    <w:rsid w:val="0085144F"/>
    <w:rsid w:val="0085207C"/>
    <w:rsid w:val="0085567C"/>
    <w:rsid w:val="00862723"/>
    <w:rsid w:val="0087758D"/>
    <w:rsid w:val="00883CFB"/>
    <w:rsid w:val="00884F75"/>
    <w:rsid w:val="00885C54"/>
    <w:rsid w:val="00886104"/>
    <w:rsid w:val="008914DC"/>
    <w:rsid w:val="00891514"/>
    <w:rsid w:val="00892DBA"/>
    <w:rsid w:val="008A39FC"/>
    <w:rsid w:val="008A6CA4"/>
    <w:rsid w:val="008B20BB"/>
    <w:rsid w:val="008C053C"/>
    <w:rsid w:val="008C26AB"/>
    <w:rsid w:val="008C664B"/>
    <w:rsid w:val="008D29FE"/>
    <w:rsid w:val="008E08E2"/>
    <w:rsid w:val="008E1DF0"/>
    <w:rsid w:val="008E46E5"/>
    <w:rsid w:val="008E46FF"/>
    <w:rsid w:val="008E7CA7"/>
    <w:rsid w:val="008F111A"/>
    <w:rsid w:val="008F5461"/>
    <w:rsid w:val="008F6420"/>
    <w:rsid w:val="008F7666"/>
    <w:rsid w:val="00900E75"/>
    <w:rsid w:val="00902E25"/>
    <w:rsid w:val="00906E95"/>
    <w:rsid w:val="009114D7"/>
    <w:rsid w:val="00912714"/>
    <w:rsid w:val="00913573"/>
    <w:rsid w:val="00922047"/>
    <w:rsid w:val="00922AD4"/>
    <w:rsid w:val="00922C1F"/>
    <w:rsid w:val="00923922"/>
    <w:rsid w:val="00923C7B"/>
    <w:rsid w:val="00923D42"/>
    <w:rsid w:val="00924759"/>
    <w:rsid w:val="0092557B"/>
    <w:rsid w:val="009302C9"/>
    <w:rsid w:val="00930F7B"/>
    <w:rsid w:val="009325B9"/>
    <w:rsid w:val="00933260"/>
    <w:rsid w:val="0093548C"/>
    <w:rsid w:val="009360F3"/>
    <w:rsid w:val="00936E7E"/>
    <w:rsid w:val="00940641"/>
    <w:rsid w:val="00940668"/>
    <w:rsid w:val="00941C6C"/>
    <w:rsid w:val="009522B6"/>
    <w:rsid w:val="0095261D"/>
    <w:rsid w:val="0095315B"/>
    <w:rsid w:val="009670A3"/>
    <w:rsid w:val="00974D0F"/>
    <w:rsid w:val="00975F7E"/>
    <w:rsid w:val="00977AF7"/>
    <w:rsid w:val="00980C1E"/>
    <w:rsid w:val="009817A1"/>
    <w:rsid w:val="00982D7D"/>
    <w:rsid w:val="00990DC4"/>
    <w:rsid w:val="00990F49"/>
    <w:rsid w:val="00991E84"/>
    <w:rsid w:val="00994D34"/>
    <w:rsid w:val="00996271"/>
    <w:rsid w:val="009A01D5"/>
    <w:rsid w:val="009A2DE7"/>
    <w:rsid w:val="009A328F"/>
    <w:rsid w:val="009A4EC6"/>
    <w:rsid w:val="009A5A04"/>
    <w:rsid w:val="009A6CBC"/>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0739"/>
    <w:rsid w:val="009F1671"/>
    <w:rsid w:val="009F2AAF"/>
    <w:rsid w:val="009F412A"/>
    <w:rsid w:val="009F45E5"/>
    <w:rsid w:val="009F743F"/>
    <w:rsid w:val="00A00050"/>
    <w:rsid w:val="00A013A6"/>
    <w:rsid w:val="00A01D87"/>
    <w:rsid w:val="00A05A51"/>
    <w:rsid w:val="00A0642E"/>
    <w:rsid w:val="00A11705"/>
    <w:rsid w:val="00A144F9"/>
    <w:rsid w:val="00A147FD"/>
    <w:rsid w:val="00A17411"/>
    <w:rsid w:val="00A206A0"/>
    <w:rsid w:val="00A21FE5"/>
    <w:rsid w:val="00A22245"/>
    <w:rsid w:val="00A23AF6"/>
    <w:rsid w:val="00A2432E"/>
    <w:rsid w:val="00A25B35"/>
    <w:rsid w:val="00A274AB"/>
    <w:rsid w:val="00A27BA4"/>
    <w:rsid w:val="00A309E2"/>
    <w:rsid w:val="00A339D1"/>
    <w:rsid w:val="00A34B02"/>
    <w:rsid w:val="00A35A5C"/>
    <w:rsid w:val="00A36EF2"/>
    <w:rsid w:val="00A40444"/>
    <w:rsid w:val="00A404B2"/>
    <w:rsid w:val="00A41B22"/>
    <w:rsid w:val="00A42504"/>
    <w:rsid w:val="00A428B9"/>
    <w:rsid w:val="00A428CF"/>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86016"/>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1380"/>
    <w:rsid w:val="00AD272E"/>
    <w:rsid w:val="00AD617F"/>
    <w:rsid w:val="00AE0A36"/>
    <w:rsid w:val="00AE165E"/>
    <w:rsid w:val="00AE4EA3"/>
    <w:rsid w:val="00B0406D"/>
    <w:rsid w:val="00B12AF3"/>
    <w:rsid w:val="00B13C98"/>
    <w:rsid w:val="00B16EE7"/>
    <w:rsid w:val="00B2173A"/>
    <w:rsid w:val="00B22612"/>
    <w:rsid w:val="00B22FE9"/>
    <w:rsid w:val="00B25168"/>
    <w:rsid w:val="00B2767C"/>
    <w:rsid w:val="00B30F8B"/>
    <w:rsid w:val="00B3105B"/>
    <w:rsid w:val="00B3220B"/>
    <w:rsid w:val="00B327FE"/>
    <w:rsid w:val="00B3695E"/>
    <w:rsid w:val="00B4180A"/>
    <w:rsid w:val="00B451DC"/>
    <w:rsid w:val="00B46327"/>
    <w:rsid w:val="00B46C06"/>
    <w:rsid w:val="00B47A82"/>
    <w:rsid w:val="00B50854"/>
    <w:rsid w:val="00B51850"/>
    <w:rsid w:val="00B534A1"/>
    <w:rsid w:val="00B53755"/>
    <w:rsid w:val="00B540EE"/>
    <w:rsid w:val="00B54DE2"/>
    <w:rsid w:val="00B57162"/>
    <w:rsid w:val="00B57FBD"/>
    <w:rsid w:val="00B63967"/>
    <w:rsid w:val="00B6507D"/>
    <w:rsid w:val="00B66309"/>
    <w:rsid w:val="00B67BC2"/>
    <w:rsid w:val="00B708A8"/>
    <w:rsid w:val="00B71638"/>
    <w:rsid w:val="00B74657"/>
    <w:rsid w:val="00B76965"/>
    <w:rsid w:val="00B77F23"/>
    <w:rsid w:val="00B83074"/>
    <w:rsid w:val="00B91398"/>
    <w:rsid w:val="00B92AEB"/>
    <w:rsid w:val="00B970C6"/>
    <w:rsid w:val="00BA20E8"/>
    <w:rsid w:val="00BA27BB"/>
    <w:rsid w:val="00BA3770"/>
    <w:rsid w:val="00BA73B4"/>
    <w:rsid w:val="00BB0671"/>
    <w:rsid w:val="00BB0AD5"/>
    <w:rsid w:val="00BB1915"/>
    <w:rsid w:val="00BB62D2"/>
    <w:rsid w:val="00BD0525"/>
    <w:rsid w:val="00BD05DF"/>
    <w:rsid w:val="00BD3CE7"/>
    <w:rsid w:val="00BD43A2"/>
    <w:rsid w:val="00BD6194"/>
    <w:rsid w:val="00BE0FC4"/>
    <w:rsid w:val="00BE176C"/>
    <w:rsid w:val="00BE4D66"/>
    <w:rsid w:val="00BE627F"/>
    <w:rsid w:val="00BE7224"/>
    <w:rsid w:val="00BE7673"/>
    <w:rsid w:val="00BF0BED"/>
    <w:rsid w:val="00BF26A2"/>
    <w:rsid w:val="00BF27A5"/>
    <w:rsid w:val="00BF7AD9"/>
    <w:rsid w:val="00C17DB8"/>
    <w:rsid w:val="00C21A85"/>
    <w:rsid w:val="00C23BBA"/>
    <w:rsid w:val="00C255C0"/>
    <w:rsid w:val="00C25AB4"/>
    <w:rsid w:val="00C26BFF"/>
    <w:rsid w:val="00C31256"/>
    <w:rsid w:val="00C35F3F"/>
    <w:rsid w:val="00C37813"/>
    <w:rsid w:val="00C40BE2"/>
    <w:rsid w:val="00C40E35"/>
    <w:rsid w:val="00C43CEE"/>
    <w:rsid w:val="00C45A7A"/>
    <w:rsid w:val="00C47010"/>
    <w:rsid w:val="00C514B4"/>
    <w:rsid w:val="00C5393F"/>
    <w:rsid w:val="00C55790"/>
    <w:rsid w:val="00C56832"/>
    <w:rsid w:val="00C60B50"/>
    <w:rsid w:val="00C611B5"/>
    <w:rsid w:val="00C629F5"/>
    <w:rsid w:val="00C66CE5"/>
    <w:rsid w:val="00C66EAE"/>
    <w:rsid w:val="00C66F41"/>
    <w:rsid w:val="00C672F2"/>
    <w:rsid w:val="00C71ED1"/>
    <w:rsid w:val="00C72B18"/>
    <w:rsid w:val="00C72DE0"/>
    <w:rsid w:val="00C77B5D"/>
    <w:rsid w:val="00C81C4B"/>
    <w:rsid w:val="00C8308D"/>
    <w:rsid w:val="00C83F0A"/>
    <w:rsid w:val="00C92A67"/>
    <w:rsid w:val="00C92E8E"/>
    <w:rsid w:val="00C94452"/>
    <w:rsid w:val="00C950DD"/>
    <w:rsid w:val="00C953A7"/>
    <w:rsid w:val="00C954E2"/>
    <w:rsid w:val="00C958A1"/>
    <w:rsid w:val="00CA3B1A"/>
    <w:rsid w:val="00CA3CC2"/>
    <w:rsid w:val="00CA4FB5"/>
    <w:rsid w:val="00CA5315"/>
    <w:rsid w:val="00CB0F88"/>
    <w:rsid w:val="00CB1A08"/>
    <w:rsid w:val="00CB1BD0"/>
    <w:rsid w:val="00CB234B"/>
    <w:rsid w:val="00CB2E36"/>
    <w:rsid w:val="00CB50A3"/>
    <w:rsid w:val="00CB5D68"/>
    <w:rsid w:val="00CB7527"/>
    <w:rsid w:val="00CB7715"/>
    <w:rsid w:val="00CC2B62"/>
    <w:rsid w:val="00CC6674"/>
    <w:rsid w:val="00CD0F29"/>
    <w:rsid w:val="00CD16C4"/>
    <w:rsid w:val="00CD367E"/>
    <w:rsid w:val="00CD6A00"/>
    <w:rsid w:val="00CE20E9"/>
    <w:rsid w:val="00CE48F9"/>
    <w:rsid w:val="00CE4A6B"/>
    <w:rsid w:val="00CE5404"/>
    <w:rsid w:val="00CE7866"/>
    <w:rsid w:val="00CE79C8"/>
    <w:rsid w:val="00CF0178"/>
    <w:rsid w:val="00CF0D68"/>
    <w:rsid w:val="00CF1EA1"/>
    <w:rsid w:val="00CF5A4F"/>
    <w:rsid w:val="00CF61AC"/>
    <w:rsid w:val="00D011CF"/>
    <w:rsid w:val="00D051E4"/>
    <w:rsid w:val="00D11E29"/>
    <w:rsid w:val="00D14C2C"/>
    <w:rsid w:val="00D16A8B"/>
    <w:rsid w:val="00D20553"/>
    <w:rsid w:val="00D20C93"/>
    <w:rsid w:val="00D21562"/>
    <w:rsid w:val="00D22E4D"/>
    <w:rsid w:val="00D23249"/>
    <w:rsid w:val="00D2339C"/>
    <w:rsid w:val="00D2425F"/>
    <w:rsid w:val="00D266F7"/>
    <w:rsid w:val="00D32726"/>
    <w:rsid w:val="00D40BEE"/>
    <w:rsid w:val="00D41548"/>
    <w:rsid w:val="00D46213"/>
    <w:rsid w:val="00D47C8A"/>
    <w:rsid w:val="00D50E0C"/>
    <w:rsid w:val="00D56A0F"/>
    <w:rsid w:val="00D56BAC"/>
    <w:rsid w:val="00D61201"/>
    <w:rsid w:val="00D61E5E"/>
    <w:rsid w:val="00D66950"/>
    <w:rsid w:val="00D67D62"/>
    <w:rsid w:val="00D7521B"/>
    <w:rsid w:val="00D7686B"/>
    <w:rsid w:val="00D77229"/>
    <w:rsid w:val="00D839EE"/>
    <w:rsid w:val="00D85D0E"/>
    <w:rsid w:val="00D86092"/>
    <w:rsid w:val="00D877BE"/>
    <w:rsid w:val="00D96096"/>
    <w:rsid w:val="00DA0DAC"/>
    <w:rsid w:val="00DA12A4"/>
    <w:rsid w:val="00DA159E"/>
    <w:rsid w:val="00DA34A9"/>
    <w:rsid w:val="00DA35A7"/>
    <w:rsid w:val="00DA5F82"/>
    <w:rsid w:val="00DA6D8B"/>
    <w:rsid w:val="00DA7CD8"/>
    <w:rsid w:val="00DB21F7"/>
    <w:rsid w:val="00DB4D37"/>
    <w:rsid w:val="00DB516A"/>
    <w:rsid w:val="00DC02A2"/>
    <w:rsid w:val="00DC1F8E"/>
    <w:rsid w:val="00DC4287"/>
    <w:rsid w:val="00DC73F9"/>
    <w:rsid w:val="00DD476C"/>
    <w:rsid w:val="00DD6D6D"/>
    <w:rsid w:val="00DE5E81"/>
    <w:rsid w:val="00DE720B"/>
    <w:rsid w:val="00DF0AB7"/>
    <w:rsid w:val="00DF1E1B"/>
    <w:rsid w:val="00DF4250"/>
    <w:rsid w:val="00DF6319"/>
    <w:rsid w:val="00E00EAA"/>
    <w:rsid w:val="00E03AFA"/>
    <w:rsid w:val="00E04E9D"/>
    <w:rsid w:val="00E11496"/>
    <w:rsid w:val="00E126E2"/>
    <w:rsid w:val="00E137AE"/>
    <w:rsid w:val="00E17BFA"/>
    <w:rsid w:val="00E21F00"/>
    <w:rsid w:val="00E235E2"/>
    <w:rsid w:val="00E23955"/>
    <w:rsid w:val="00E25EFA"/>
    <w:rsid w:val="00E2772E"/>
    <w:rsid w:val="00E27E21"/>
    <w:rsid w:val="00E30F6F"/>
    <w:rsid w:val="00E32CA3"/>
    <w:rsid w:val="00E32F9C"/>
    <w:rsid w:val="00E33388"/>
    <w:rsid w:val="00E37666"/>
    <w:rsid w:val="00E43C3E"/>
    <w:rsid w:val="00E45809"/>
    <w:rsid w:val="00E45CDF"/>
    <w:rsid w:val="00E503E5"/>
    <w:rsid w:val="00E5241E"/>
    <w:rsid w:val="00E531DE"/>
    <w:rsid w:val="00E53743"/>
    <w:rsid w:val="00E5382A"/>
    <w:rsid w:val="00E53CA6"/>
    <w:rsid w:val="00E60BFA"/>
    <w:rsid w:val="00E62929"/>
    <w:rsid w:val="00E6348D"/>
    <w:rsid w:val="00E63D8D"/>
    <w:rsid w:val="00E657F5"/>
    <w:rsid w:val="00E6590D"/>
    <w:rsid w:val="00E664F6"/>
    <w:rsid w:val="00E66E40"/>
    <w:rsid w:val="00E70135"/>
    <w:rsid w:val="00E75BB5"/>
    <w:rsid w:val="00E77079"/>
    <w:rsid w:val="00E804A4"/>
    <w:rsid w:val="00E80C0D"/>
    <w:rsid w:val="00E823B2"/>
    <w:rsid w:val="00E840B1"/>
    <w:rsid w:val="00E87783"/>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5938"/>
    <w:rsid w:val="00EC62AC"/>
    <w:rsid w:val="00EC713E"/>
    <w:rsid w:val="00EC777D"/>
    <w:rsid w:val="00ED4AB1"/>
    <w:rsid w:val="00EE31C6"/>
    <w:rsid w:val="00EF1B16"/>
    <w:rsid w:val="00EF653B"/>
    <w:rsid w:val="00F004B2"/>
    <w:rsid w:val="00F00CDA"/>
    <w:rsid w:val="00F01082"/>
    <w:rsid w:val="00F0133A"/>
    <w:rsid w:val="00F03F48"/>
    <w:rsid w:val="00F17097"/>
    <w:rsid w:val="00F174F4"/>
    <w:rsid w:val="00F2086F"/>
    <w:rsid w:val="00F21876"/>
    <w:rsid w:val="00F2291F"/>
    <w:rsid w:val="00F27F70"/>
    <w:rsid w:val="00F32B1F"/>
    <w:rsid w:val="00F336E0"/>
    <w:rsid w:val="00F46B1B"/>
    <w:rsid w:val="00F4751F"/>
    <w:rsid w:val="00F53E38"/>
    <w:rsid w:val="00F556C7"/>
    <w:rsid w:val="00F572CD"/>
    <w:rsid w:val="00F6182D"/>
    <w:rsid w:val="00F61AB1"/>
    <w:rsid w:val="00F61CB7"/>
    <w:rsid w:val="00F61CD2"/>
    <w:rsid w:val="00F6265D"/>
    <w:rsid w:val="00F62AD8"/>
    <w:rsid w:val="00F637C6"/>
    <w:rsid w:val="00F652AC"/>
    <w:rsid w:val="00F671ED"/>
    <w:rsid w:val="00F7508F"/>
    <w:rsid w:val="00F768D5"/>
    <w:rsid w:val="00F77A40"/>
    <w:rsid w:val="00F81E34"/>
    <w:rsid w:val="00F82BEA"/>
    <w:rsid w:val="00F849E9"/>
    <w:rsid w:val="00F90668"/>
    <w:rsid w:val="00F91F55"/>
    <w:rsid w:val="00F956D1"/>
    <w:rsid w:val="00F95F84"/>
    <w:rsid w:val="00F962DD"/>
    <w:rsid w:val="00FA26AC"/>
    <w:rsid w:val="00FA4054"/>
    <w:rsid w:val="00FA438B"/>
    <w:rsid w:val="00FA53E2"/>
    <w:rsid w:val="00FA77A6"/>
    <w:rsid w:val="00FA7A95"/>
    <w:rsid w:val="00FB0A6D"/>
    <w:rsid w:val="00FB26A1"/>
    <w:rsid w:val="00FB2B16"/>
    <w:rsid w:val="00FB35CA"/>
    <w:rsid w:val="00FC5D0E"/>
    <w:rsid w:val="00FC65AF"/>
    <w:rsid w:val="00FD0854"/>
    <w:rsid w:val="00FD4BD9"/>
    <w:rsid w:val="00FD6B7E"/>
    <w:rsid w:val="00FE3342"/>
    <w:rsid w:val="00FE3521"/>
    <w:rsid w:val="00FE5F65"/>
    <w:rsid w:val="00FE74CD"/>
    <w:rsid w:val="00FF0860"/>
    <w:rsid w:val="00FF1199"/>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BA20E8"/>
    <w:pPr>
      <w:tabs>
        <w:tab w:val="left" w:pos="390"/>
        <w:tab w:val="left" w:pos="450"/>
        <w:tab w:val="right" w:leader="dot" w:pos="10206"/>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0"/>
    <w:next w:val="a0"/>
    <w:autoRedefine/>
    <w:uiPriority w:val="39"/>
    <w:unhideWhenUsed/>
    <w:rsid w:val="00BA20E8"/>
    <w:pPr>
      <w:tabs>
        <w:tab w:val="left" w:pos="1418"/>
        <w:tab w:val="right" w:leader="dot" w:pos="10206"/>
      </w:tabs>
      <w:spacing w:after="0" w:line="240" w:lineRule="auto"/>
      <w:ind w:right="-2"/>
      <w:jc w:val="both"/>
    </w:pPr>
    <w:rPr>
      <w:rFonts w:ascii="Times New Roman" w:hAnsi="Times New Roman"/>
      <w:b/>
      <w:iCs/>
      <w:noProof/>
      <w:sz w:val="28"/>
      <w:szCs w:val="28"/>
    </w:rPr>
  </w:style>
  <w:style w:type="paragraph" w:styleId="33">
    <w:name w:val="toc 3"/>
    <w:basedOn w:val="a0"/>
    <w:next w:val="a0"/>
    <w:autoRedefine/>
    <w:uiPriority w:val="39"/>
    <w:unhideWhenUsed/>
    <w:rsid w:val="00C66F41"/>
    <w:pPr>
      <w:tabs>
        <w:tab w:val="left" w:pos="709"/>
        <w:tab w:val="right" w:leader="dot" w:pos="10206"/>
      </w:tabs>
      <w:spacing w:after="0" w:line="240" w:lineRule="auto"/>
      <w:jc w:val="center"/>
    </w:pPr>
    <w:rPr>
      <w:rFonts w:ascii="Times New Roman" w:hAnsi="Times New Roman"/>
      <w:b/>
      <w:noProof/>
      <w:sz w:val="28"/>
      <w:szCs w:val="28"/>
    </w:rPr>
  </w:style>
  <w:style w:type="paragraph" w:styleId="41">
    <w:name w:val="toc 4"/>
    <w:basedOn w:val="a0"/>
    <w:next w:val="a0"/>
    <w:autoRedefine/>
    <w:uiPriority w:val="39"/>
    <w:unhideWhenUsed/>
    <w:rsid w:val="00262744"/>
    <w:pPr>
      <w:tabs>
        <w:tab w:val="right" w:leader="dot" w:pos="9498"/>
      </w:tabs>
      <w:spacing w:after="0" w:line="240" w:lineRule="auto"/>
      <w:ind w:left="1276"/>
      <w:jc w:val="both"/>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16"/>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 w:type="paragraph" w:customStyle="1" w:styleId="ConsPlusCell">
    <w:name w:val="ConsPlusCell"/>
    <w:rsid w:val="00060CAD"/>
    <w:pPr>
      <w:widowControl w:val="0"/>
      <w:suppressAutoHyphens/>
      <w:autoSpaceDE w:val="0"/>
    </w:pPr>
    <w:rPr>
      <w:rFonts w:eastAsia="Times New Roman" w:cs="Calibri"/>
      <w:sz w:val="22"/>
      <w:szCs w:val="22"/>
      <w:lang w:eastAsia="ar-SA"/>
    </w:rPr>
  </w:style>
  <w:style w:type="table" w:customStyle="1" w:styleId="2ff1">
    <w:name w:val="Сетка таблицы2"/>
    <w:basedOn w:val="a2"/>
    <w:next w:val="a4"/>
    <w:uiPriority w:val="59"/>
    <w:rsid w:val="00F6265D"/>
    <w:pPr>
      <w:ind w:firstLine="709"/>
    </w:pPr>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6394">
      <w:bodyDiv w:val="1"/>
      <w:marLeft w:val="0"/>
      <w:marRight w:val="0"/>
      <w:marTop w:val="0"/>
      <w:marBottom w:val="0"/>
      <w:divBdr>
        <w:top w:val="none" w:sz="0" w:space="0" w:color="auto"/>
        <w:left w:val="none" w:sz="0" w:space="0" w:color="auto"/>
        <w:bottom w:val="none" w:sz="0" w:space="0" w:color="auto"/>
        <w:right w:val="none" w:sz="0" w:space="0" w:color="auto"/>
      </w:divBdr>
    </w:div>
    <w:div w:id="1144471712">
      <w:bodyDiv w:val="1"/>
      <w:marLeft w:val="0"/>
      <w:marRight w:val="0"/>
      <w:marTop w:val="0"/>
      <w:marBottom w:val="0"/>
      <w:divBdr>
        <w:top w:val="none" w:sz="0" w:space="0" w:color="auto"/>
        <w:left w:val="none" w:sz="0" w:space="0" w:color="auto"/>
        <w:bottom w:val="none" w:sz="0" w:space="0" w:color="auto"/>
        <w:right w:val="none" w:sz="0" w:space="0" w:color="auto"/>
      </w:divBdr>
    </w:div>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81990294">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 w:id="1950313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consultant.ru/document/cons_doc_LAW_99661/?dst=100004"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EA408-96AF-47EA-954C-ACF52E80F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2168</TotalTime>
  <Pages>182</Pages>
  <Words>68790</Words>
  <Characters>392107</Characters>
  <Application>Microsoft Office Word</Application>
  <DocSecurity>0</DocSecurity>
  <Lines>3267</Lines>
  <Paragraphs>919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459978</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Сенченко Антон Иванович</cp:lastModifiedBy>
  <cp:revision>44</cp:revision>
  <cp:lastPrinted>2015-05-18T14:09:00Z</cp:lastPrinted>
  <dcterms:created xsi:type="dcterms:W3CDTF">2015-06-04T06:55:00Z</dcterms:created>
  <dcterms:modified xsi:type="dcterms:W3CDTF">2021-03-25T12:45:00Z</dcterms:modified>
</cp:coreProperties>
</file>