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D4" w:rsidRPr="00781CD4" w:rsidRDefault="00781CD4" w:rsidP="009E1F7A">
      <w:pPr>
        <w:spacing w:after="0" w:line="360" w:lineRule="auto"/>
        <w:jc w:val="both"/>
        <w:rPr>
          <w:rFonts w:ascii="Times New Roman" w:hAnsi="Times New Roman" w:cs="Times New Roman"/>
          <w:b/>
          <w:sz w:val="28"/>
          <w:szCs w:val="28"/>
        </w:rPr>
      </w:pPr>
      <w:r w:rsidRPr="00781CD4">
        <w:rPr>
          <w:rFonts w:ascii="Times New Roman" w:hAnsi="Times New Roman" w:cs="Times New Roman"/>
          <w:b/>
          <w:sz w:val="28"/>
          <w:szCs w:val="28"/>
        </w:rPr>
        <w:t>Обследование эмоционального состояния и адаптации к школьному обучению</w:t>
      </w:r>
    </w:p>
    <w:p w:rsidR="00AB4425" w:rsidRPr="00781CD4" w:rsidRDefault="009E1F7A" w:rsidP="009E1F7A">
      <w:pPr>
        <w:spacing w:after="0" w:line="360" w:lineRule="auto"/>
        <w:jc w:val="both"/>
        <w:rPr>
          <w:rFonts w:ascii="Times New Roman" w:hAnsi="Times New Roman" w:cs="Times New Roman"/>
          <w:b/>
          <w:sz w:val="28"/>
          <w:szCs w:val="28"/>
        </w:rPr>
      </w:pPr>
      <w:r w:rsidRPr="00781CD4">
        <w:rPr>
          <w:rFonts w:ascii="Times New Roman" w:hAnsi="Times New Roman" w:cs="Times New Roman"/>
          <w:b/>
          <w:sz w:val="28"/>
          <w:szCs w:val="28"/>
        </w:rPr>
        <w:t>Принадлежности цветов:</w:t>
      </w:r>
    </w:p>
    <w:p w:rsidR="009E1F7A" w:rsidRPr="009E1F7A" w:rsidRDefault="009E1F7A" w:rsidP="009E1F7A">
      <w:pPr>
        <w:spacing w:after="0" w:line="360" w:lineRule="auto"/>
        <w:jc w:val="both"/>
        <w:rPr>
          <w:rFonts w:ascii="Times New Roman" w:hAnsi="Times New Roman" w:cs="Times New Roman"/>
          <w:sz w:val="28"/>
          <w:szCs w:val="28"/>
        </w:rPr>
      </w:pPr>
      <w:r w:rsidRPr="009E1F7A">
        <w:rPr>
          <w:rFonts w:ascii="Times New Roman" w:hAnsi="Times New Roman" w:cs="Times New Roman"/>
          <w:sz w:val="28"/>
          <w:szCs w:val="28"/>
        </w:rPr>
        <w:t>1 – синий</w:t>
      </w:r>
    </w:p>
    <w:p w:rsidR="009E1F7A" w:rsidRDefault="009E1F7A" w:rsidP="009E1F7A">
      <w:pPr>
        <w:spacing w:after="0" w:line="360" w:lineRule="auto"/>
        <w:jc w:val="both"/>
        <w:rPr>
          <w:rFonts w:ascii="Times New Roman" w:hAnsi="Times New Roman" w:cs="Times New Roman"/>
          <w:sz w:val="28"/>
          <w:szCs w:val="28"/>
        </w:rPr>
      </w:pPr>
      <w:r w:rsidRPr="009E1F7A">
        <w:rPr>
          <w:rFonts w:ascii="Times New Roman" w:hAnsi="Times New Roman" w:cs="Times New Roman"/>
          <w:sz w:val="28"/>
          <w:szCs w:val="28"/>
        </w:rPr>
        <w:t xml:space="preserve">2- </w:t>
      </w:r>
      <w:r>
        <w:rPr>
          <w:rFonts w:ascii="Times New Roman" w:hAnsi="Times New Roman" w:cs="Times New Roman"/>
          <w:sz w:val="28"/>
          <w:szCs w:val="28"/>
        </w:rPr>
        <w:t>зеленый</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 красный </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 желтый</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 фиолетовый</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коричневый</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 черный</w:t>
      </w:r>
    </w:p>
    <w:p w:rsidR="009E1F7A" w:rsidRDefault="009E1F7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 – серый</w:t>
      </w:r>
    </w:p>
    <w:tbl>
      <w:tblPr>
        <w:tblStyle w:val="a3"/>
        <w:tblW w:w="0" w:type="auto"/>
        <w:tblLook w:val="04A0"/>
      </w:tblPr>
      <w:tblGrid>
        <w:gridCol w:w="3529"/>
        <w:gridCol w:w="1336"/>
        <w:gridCol w:w="4706"/>
      </w:tblGrid>
      <w:tr w:rsidR="00781CD4" w:rsidTr="00781CD4">
        <w:tc>
          <w:tcPr>
            <w:tcW w:w="0" w:type="auto"/>
          </w:tcPr>
          <w:p w:rsidR="00781CD4" w:rsidRDefault="00781CD4"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Фамилия, имя </w:t>
            </w:r>
            <w:proofErr w:type="gramStart"/>
            <w:r>
              <w:rPr>
                <w:rFonts w:ascii="Times New Roman" w:hAnsi="Times New Roman" w:cs="Times New Roman"/>
                <w:sz w:val="28"/>
                <w:szCs w:val="28"/>
              </w:rPr>
              <w:t>обследуемого</w:t>
            </w:r>
            <w:proofErr w:type="gramEnd"/>
          </w:p>
        </w:tc>
        <w:tc>
          <w:tcPr>
            <w:tcW w:w="0" w:type="auto"/>
          </w:tcPr>
          <w:p w:rsidR="00781CD4" w:rsidRDefault="00781CD4"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Данные </w:t>
            </w:r>
          </w:p>
        </w:tc>
        <w:tc>
          <w:tcPr>
            <w:tcW w:w="0" w:type="auto"/>
          </w:tcPr>
          <w:p w:rsidR="00781CD4" w:rsidRDefault="00781CD4"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w:t>
            </w:r>
          </w:p>
        </w:tc>
      </w:tr>
      <w:tr w:rsidR="00781CD4" w:rsidTr="00781CD4">
        <w:tc>
          <w:tcPr>
            <w:tcW w:w="0" w:type="auto"/>
          </w:tcPr>
          <w:p w:rsidR="00781CD4" w:rsidRDefault="005F77FD"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Матвей</w:t>
            </w:r>
            <w:r w:rsidR="00C05CF0">
              <w:rPr>
                <w:rFonts w:ascii="Times New Roman" w:hAnsi="Times New Roman" w:cs="Times New Roman"/>
                <w:sz w:val="28"/>
                <w:szCs w:val="28"/>
              </w:rPr>
              <w:t xml:space="preserve"> Н.</w:t>
            </w:r>
          </w:p>
        </w:tc>
        <w:tc>
          <w:tcPr>
            <w:tcW w:w="0" w:type="auto"/>
          </w:tcPr>
          <w:p w:rsidR="00781CD4" w:rsidRDefault="005F77FD"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132</w:t>
            </w:r>
            <w:r w:rsidR="00C05CF0">
              <w:rPr>
                <w:rFonts w:ascii="Times New Roman" w:hAnsi="Times New Roman" w:cs="Times New Roman"/>
                <w:sz w:val="28"/>
                <w:szCs w:val="28"/>
              </w:rPr>
              <w:t>46570</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Полина Б.</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53140276</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Макар И.</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13540627</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Никита В.</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31524607</w:t>
            </w:r>
          </w:p>
        </w:tc>
        <w:tc>
          <w:tcPr>
            <w:tcW w:w="0" w:type="auto"/>
          </w:tcPr>
          <w:p w:rsidR="00781CD4" w:rsidRDefault="00C05CF0"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Преобладание положительных эмоций</w:t>
            </w:r>
          </w:p>
        </w:tc>
      </w:tr>
      <w:tr w:rsidR="00781CD4" w:rsidTr="00781CD4">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Соня Б.</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53127460</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Валерия Л.</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53421067</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Вика С.</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35142607</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Преобладание положительных эмоций</w:t>
            </w:r>
          </w:p>
        </w:tc>
      </w:tr>
      <w:tr w:rsidR="00781CD4" w:rsidTr="00781CD4">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Миша Ш.</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34672510</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Саша Ш.</w:t>
            </w:r>
          </w:p>
        </w:tc>
        <w:tc>
          <w:tcPr>
            <w:tcW w:w="0" w:type="auto"/>
          </w:tcPr>
          <w:p w:rsidR="00781CD4" w:rsidRDefault="00955283"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13256470</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Катя Х.</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53407216</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Сережа С.</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24750631</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r w:rsidR="00781CD4" w:rsidTr="00781CD4">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Толя С.</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64123075</w:t>
            </w:r>
          </w:p>
        </w:tc>
        <w:tc>
          <w:tcPr>
            <w:tcW w:w="0" w:type="auto"/>
          </w:tcPr>
          <w:p w:rsidR="00781CD4" w:rsidRDefault="005639D7" w:rsidP="009E1F7A">
            <w:pPr>
              <w:spacing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 состояние в норме</w:t>
            </w:r>
          </w:p>
        </w:tc>
      </w:tr>
    </w:tbl>
    <w:p w:rsidR="009E1F7A" w:rsidRDefault="00BB4115"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80% - дети с эмоциональным состоянием в норме</w:t>
      </w:r>
    </w:p>
    <w:p w:rsidR="00BB4115" w:rsidRDefault="00A81E8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 дети с </w:t>
      </w:r>
      <w:r w:rsidR="00BB4115">
        <w:rPr>
          <w:rFonts w:ascii="Times New Roman" w:hAnsi="Times New Roman" w:cs="Times New Roman"/>
          <w:sz w:val="28"/>
          <w:szCs w:val="28"/>
        </w:rPr>
        <w:t>преобладанием положительных эмоций</w:t>
      </w:r>
    </w:p>
    <w:p w:rsidR="00A81E8A" w:rsidRDefault="00A81E8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обследования были выявлено следующее:</w:t>
      </w:r>
    </w:p>
    <w:p w:rsidR="00A81E8A" w:rsidRDefault="00A81E8A"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1E8A">
        <w:rPr>
          <w:rFonts w:ascii="Times New Roman" w:hAnsi="Times New Roman" w:cs="Times New Roman"/>
          <w:b/>
          <w:sz w:val="28"/>
          <w:szCs w:val="28"/>
        </w:rPr>
        <w:t>Матвей:</w:t>
      </w:r>
      <w:r>
        <w:rPr>
          <w:rFonts w:ascii="Times New Roman" w:hAnsi="Times New Roman" w:cs="Times New Roman"/>
          <w:sz w:val="28"/>
          <w:szCs w:val="28"/>
        </w:rPr>
        <w:t xml:space="preserve"> наблюдаются проблемы с чтением и математикой. Настроение, когда ребенок находится дома, ассоциируется  чувством горя. Отмечено недостаточная дифференциация социальных эмоций, компенсирующееся состояние усталости. Недостаточный уровень адаптации.</w:t>
      </w:r>
    </w:p>
    <w:p w:rsidR="00A81E8A" w:rsidRDefault="00A81E8A" w:rsidP="009E1F7A">
      <w:pPr>
        <w:spacing w:after="0" w:line="360" w:lineRule="auto"/>
        <w:jc w:val="both"/>
        <w:rPr>
          <w:rFonts w:ascii="Times New Roman" w:hAnsi="Times New Roman" w:cs="Times New Roman"/>
          <w:sz w:val="28"/>
          <w:szCs w:val="28"/>
        </w:rPr>
      </w:pPr>
      <w:r w:rsidRPr="00566FAB">
        <w:rPr>
          <w:rFonts w:ascii="Times New Roman" w:hAnsi="Times New Roman" w:cs="Times New Roman"/>
          <w:b/>
          <w:sz w:val="28"/>
          <w:szCs w:val="28"/>
        </w:rPr>
        <w:t>Полина:</w:t>
      </w:r>
      <w:r>
        <w:rPr>
          <w:rFonts w:ascii="Times New Roman" w:hAnsi="Times New Roman" w:cs="Times New Roman"/>
          <w:sz w:val="28"/>
          <w:szCs w:val="28"/>
        </w:rPr>
        <w:t xml:space="preserve"> наблюдаются проблемы с чтением</w:t>
      </w:r>
      <w:r w:rsidR="00566FAB">
        <w:rPr>
          <w:rFonts w:ascii="Times New Roman" w:hAnsi="Times New Roman" w:cs="Times New Roman"/>
          <w:sz w:val="28"/>
          <w:szCs w:val="28"/>
        </w:rPr>
        <w:t>, письмом</w:t>
      </w:r>
      <w:r>
        <w:rPr>
          <w:rFonts w:ascii="Times New Roman" w:hAnsi="Times New Roman" w:cs="Times New Roman"/>
          <w:sz w:val="28"/>
          <w:szCs w:val="28"/>
        </w:rPr>
        <w:t>. Настроение, когда ребенок общается с педагогом</w:t>
      </w:r>
      <w:r w:rsidR="00856063">
        <w:rPr>
          <w:rFonts w:ascii="Times New Roman" w:hAnsi="Times New Roman" w:cs="Times New Roman"/>
          <w:sz w:val="28"/>
          <w:szCs w:val="28"/>
        </w:rPr>
        <w:t>,</w:t>
      </w:r>
      <w:r>
        <w:rPr>
          <w:rFonts w:ascii="Times New Roman" w:hAnsi="Times New Roman" w:cs="Times New Roman"/>
          <w:sz w:val="28"/>
          <w:szCs w:val="28"/>
        </w:rPr>
        <w:t xml:space="preserve"> ассоциируется с понятием ссора. Отмечено оптимальная работоспособность, Дифференциация социальных  эмоций в норме. Полностью </w:t>
      </w:r>
      <w:proofErr w:type="gramStart"/>
      <w:r>
        <w:rPr>
          <w:rFonts w:ascii="Times New Roman" w:hAnsi="Times New Roman" w:cs="Times New Roman"/>
          <w:sz w:val="28"/>
          <w:szCs w:val="28"/>
        </w:rPr>
        <w:t>адаптирована</w:t>
      </w:r>
      <w:proofErr w:type="gramEnd"/>
      <w:r>
        <w:rPr>
          <w:rFonts w:ascii="Times New Roman" w:hAnsi="Times New Roman" w:cs="Times New Roman"/>
          <w:sz w:val="28"/>
          <w:szCs w:val="28"/>
        </w:rPr>
        <w:t xml:space="preserve"> к условиям школьной жизни.</w:t>
      </w:r>
    </w:p>
    <w:p w:rsidR="00566FAB" w:rsidRDefault="00856063" w:rsidP="009E1F7A">
      <w:pPr>
        <w:spacing w:after="0" w:line="360" w:lineRule="auto"/>
        <w:jc w:val="both"/>
        <w:rPr>
          <w:rFonts w:ascii="Times New Roman" w:hAnsi="Times New Roman" w:cs="Times New Roman"/>
          <w:sz w:val="28"/>
          <w:szCs w:val="28"/>
        </w:rPr>
      </w:pPr>
      <w:r w:rsidRPr="00856063">
        <w:rPr>
          <w:rFonts w:ascii="Times New Roman" w:hAnsi="Times New Roman" w:cs="Times New Roman"/>
          <w:b/>
          <w:sz w:val="28"/>
          <w:szCs w:val="28"/>
        </w:rPr>
        <w:t>Макар:</w:t>
      </w:r>
      <w:r>
        <w:rPr>
          <w:rFonts w:ascii="Times New Roman" w:hAnsi="Times New Roman" w:cs="Times New Roman"/>
          <w:sz w:val="28"/>
          <w:szCs w:val="28"/>
        </w:rPr>
        <w:t xml:space="preserve"> наблюдаются проблемы с чтением. Настроение, когда ребенок общается с педагогом, ассоциируется с понятием ссора. Отмечено дифференциация социальных эмоций в норме, оптимальная работоспособность.  Полностью </w:t>
      </w:r>
      <w:proofErr w:type="gramStart"/>
      <w:r>
        <w:rPr>
          <w:rFonts w:ascii="Times New Roman" w:hAnsi="Times New Roman" w:cs="Times New Roman"/>
          <w:sz w:val="28"/>
          <w:szCs w:val="28"/>
        </w:rPr>
        <w:t>адаптирован</w:t>
      </w:r>
      <w:proofErr w:type="gramEnd"/>
      <w:r>
        <w:rPr>
          <w:rFonts w:ascii="Times New Roman" w:hAnsi="Times New Roman" w:cs="Times New Roman"/>
          <w:sz w:val="28"/>
          <w:szCs w:val="28"/>
        </w:rPr>
        <w:t xml:space="preserve"> к условиям школьной жизни.</w:t>
      </w:r>
    </w:p>
    <w:p w:rsidR="00856063" w:rsidRDefault="00856063" w:rsidP="009E1F7A">
      <w:pPr>
        <w:spacing w:after="0" w:line="360" w:lineRule="auto"/>
        <w:jc w:val="both"/>
        <w:rPr>
          <w:rFonts w:ascii="Times New Roman" w:hAnsi="Times New Roman" w:cs="Times New Roman"/>
          <w:sz w:val="28"/>
          <w:szCs w:val="28"/>
        </w:rPr>
      </w:pPr>
      <w:r w:rsidRPr="00856063">
        <w:rPr>
          <w:rFonts w:ascii="Times New Roman" w:hAnsi="Times New Roman" w:cs="Times New Roman"/>
          <w:b/>
          <w:sz w:val="28"/>
          <w:szCs w:val="28"/>
        </w:rPr>
        <w:t xml:space="preserve">Софья: </w:t>
      </w:r>
      <w:r w:rsidR="0049462F">
        <w:rPr>
          <w:rFonts w:ascii="Times New Roman" w:hAnsi="Times New Roman" w:cs="Times New Roman"/>
          <w:sz w:val="28"/>
          <w:szCs w:val="28"/>
        </w:rPr>
        <w:t xml:space="preserve">наблюдаются проблемы с письмом, с выполнением домашних заданий. Настроение, когда ребенок сидит дома, ассоциируется со злобой. Общение с одноклассниками ассоциируется с дружбой. Дифференциация социальных эмоций в норме, оптимальная работоспособность. Полностью </w:t>
      </w:r>
      <w:proofErr w:type="gramStart"/>
      <w:r w:rsidR="0049462F">
        <w:rPr>
          <w:rFonts w:ascii="Times New Roman" w:hAnsi="Times New Roman" w:cs="Times New Roman"/>
          <w:sz w:val="28"/>
          <w:szCs w:val="28"/>
        </w:rPr>
        <w:t>адаптирована</w:t>
      </w:r>
      <w:proofErr w:type="gramEnd"/>
      <w:r w:rsidR="0049462F">
        <w:rPr>
          <w:rFonts w:ascii="Times New Roman" w:hAnsi="Times New Roman" w:cs="Times New Roman"/>
          <w:sz w:val="28"/>
          <w:szCs w:val="28"/>
        </w:rPr>
        <w:t xml:space="preserve"> к условиям школьной жизни.</w:t>
      </w:r>
    </w:p>
    <w:p w:rsidR="0049462F" w:rsidRDefault="0049462F" w:rsidP="009E1F7A">
      <w:pPr>
        <w:spacing w:after="0" w:line="360" w:lineRule="auto"/>
        <w:jc w:val="both"/>
        <w:rPr>
          <w:rFonts w:ascii="Times New Roman" w:hAnsi="Times New Roman" w:cs="Times New Roman"/>
          <w:sz w:val="28"/>
          <w:szCs w:val="28"/>
        </w:rPr>
      </w:pPr>
      <w:r w:rsidRPr="0049462F">
        <w:rPr>
          <w:rFonts w:ascii="Times New Roman" w:hAnsi="Times New Roman" w:cs="Times New Roman"/>
          <w:b/>
          <w:sz w:val="28"/>
          <w:szCs w:val="28"/>
        </w:rPr>
        <w:t>Никита:</w:t>
      </w:r>
      <w:r>
        <w:rPr>
          <w:rFonts w:ascii="Times New Roman" w:hAnsi="Times New Roman" w:cs="Times New Roman"/>
          <w:sz w:val="28"/>
          <w:szCs w:val="28"/>
        </w:rPr>
        <w:t xml:space="preserve"> проблем в обучении не наблюдается. Дифференциация социальных эмоций в норме, оптимальная работоспособность. Полностью </w:t>
      </w:r>
      <w:proofErr w:type="gramStart"/>
      <w:r>
        <w:rPr>
          <w:rFonts w:ascii="Times New Roman" w:hAnsi="Times New Roman" w:cs="Times New Roman"/>
          <w:sz w:val="28"/>
          <w:szCs w:val="28"/>
        </w:rPr>
        <w:t>адаптирован</w:t>
      </w:r>
      <w:proofErr w:type="gramEnd"/>
      <w:r>
        <w:rPr>
          <w:rFonts w:ascii="Times New Roman" w:hAnsi="Times New Roman" w:cs="Times New Roman"/>
          <w:sz w:val="28"/>
          <w:szCs w:val="28"/>
        </w:rPr>
        <w:t xml:space="preserve"> к условиям школьного обучения.</w:t>
      </w:r>
    </w:p>
    <w:p w:rsidR="0049462F" w:rsidRDefault="0049462F" w:rsidP="009E1F7A">
      <w:pPr>
        <w:spacing w:after="0" w:line="360" w:lineRule="auto"/>
        <w:jc w:val="both"/>
        <w:rPr>
          <w:rFonts w:ascii="Times New Roman" w:hAnsi="Times New Roman" w:cs="Times New Roman"/>
          <w:sz w:val="28"/>
          <w:szCs w:val="28"/>
        </w:rPr>
      </w:pPr>
      <w:r w:rsidRPr="0049462F">
        <w:rPr>
          <w:rFonts w:ascii="Times New Roman" w:hAnsi="Times New Roman" w:cs="Times New Roman"/>
          <w:b/>
          <w:sz w:val="28"/>
          <w:szCs w:val="28"/>
        </w:rPr>
        <w:t>Валерия:</w:t>
      </w:r>
      <w:r>
        <w:rPr>
          <w:rFonts w:ascii="Times New Roman" w:hAnsi="Times New Roman" w:cs="Times New Roman"/>
          <w:sz w:val="28"/>
          <w:szCs w:val="28"/>
        </w:rPr>
        <w:t xml:space="preserve"> проблем в обучении не наблюдается. Настроение на уроке чтения ассоциируется с чувством справедливости. Настроение на уроке математики ассоциируется с дружбой. Дифференциация социальных эмоций в норме, оптимальная работоспособность. Полностью </w:t>
      </w:r>
      <w:proofErr w:type="gramStart"/>
      <w:r>
        <w:rPr>
          <w:rFonts w:ascii="Times New Roman" w:hAnsi="Times New Roman" w:cs="Times New Roman"/>
          <w:sz w:val="28"/>
          <w:szCs w:val="28"/>
        </w:rPr>
        <w:t>адаптирована</w:t>
      </w:r>
      <w:proofErr w:type="gramEnd"/>
      <w:r>
        <w:rPr>
          <w:rFonts w:ascii="Times New Roman" w:hAnsi="Times New Roman" w:cs="Times New Roman"/>
          <w:sz w:val="28"/>
          <w:szCs w:val="28"/>
        </w:rPr>
        <w:t xml:space="preserve"> к условиям школьной жизни.</w:t>
      </w:r>
    </w:p>
    <w:p w:rsidR="0049462F" w:rsidRDefault="00720860" w:rsidP="009E1F7A">
      <w:pPr>
        <w:spacing w:after="0" w:line="360" w:lineRule="auto"/>
        <w:jc w:val="both"/>
        <w:rPr>
          <w:rFonts w:ascii="Times New Roman" w:hAnsi="Times New Roman" w:cs="Times New Roman"/>
          <w:sz w:val="28"/>
          <w:szCs w:val="28"/>
        </w:rPr>
      </w:pPr>
      <w:r w:rsidRPr="00720860">
        <w:rPr>
          <w:rFonts w:ascii="Times New Roman" w:hAnsi="Times New Roman" w:cs="Times New Roman"/>
          <w:b/>
          <w:sz w:val="28"/>
          <w:szCs w:val="28"/>
        </w:rPr>
        <w:t>Толя</w:t>
      </w:r>
      <w:r>
        <w:rPr>
          <w:rFonts w:ascii="Times New Roman" w:hAnsi="Times New Roman" w:cs="Times New Roman"/>
          <w:sz w:val="28"/>
          <w:szCs w:val="28"/>
        </w:rPr>
        <w:t xml:space="preserve">: наблюдаются проблемы с чтением и письмом. Настроение, когда ребенок находится дома, ассоциируется со злобой. Отмечено недостаточная дифференциация социальных эмоций, компенсирующееся состояние усталости. </w:t>
      </w:r>
      <w:r w:rsidR="007360B7">
        <w:rPr>
          <w:rFonts w:ascii="Times New Roman" w:hAnsi="Times New Roman" w:cs="Times New Roman"/>
          <w:sz w:val="28"/>
          <w:szCs w:val="28"/>
        </w:rPr>
        <w:t xml:space="preserve">Частичный </w:t>
      </w:r>
      <w:r>
        <w:rPr>
          <w:rFonts w:ascii="Times New Roman" w:hAnsi="Times New Roman" w:cs="Times New Roman"/>
          <w:sz w:val="28"/>
          <w:szCs w:val="28"/>
        </w:rPr>
        <w:t>уровень адаптации.</w:t>
      </w:r>
    </w:p>
    <w:p w:rsidR="00720860" w:rsidRDefault="00720860" w:rsidP="009E1F7A">
      <w:pPr>
        <w:spacing w:after="0" w:line="360" w:lineRule="auto"/>
        <w:jc w:val="both"/>
        <w:rPr>
          <w:rFonts w:ascii="Times New Roman" w:hAnsi="Times New Roman" w:cs="Times New Roman"/>
          <w:sz w:val="28"/>
          <w:szCs w:val="28"/>
        </w:rPr>
      </w:pPr>
      <w:r w:rsidRPr="00720860">
        <w:rPr>
          <w:rFonts w:ascii="Times New Roman" w:hAnsi="Times New Roman" w:cs="Times New Roman"/>
          <w:b/>
          <w:sz w:val="28"/>
          <w:szCs w:val="28"/>
        </w:rPr>
        <w:lastRenderedPageBreak/>
        <w:t xml:space="preserve">Сережа: </w:t>
      </w:r>
      <w:r>
        <w:rPr>
          <w:rFonts w:ascii="Times New Roman" w:hAnsi="Times New Roman" w:cs="Times New Roman"/>
          <w:sz w:val="28"/>
          <w:szCs w:val="28"/>
        </w:rPr>
        <w:t xml:space="preserve">наблюдаются проблемы с письмом. Настроение на уроке письма ассоциируется с обидой. </w:t>
      </w:r>
      <w:r w:rsidR="00976A35">
        <w:rPr>
          <w:rFonts w:ascii="Times New Roman" w:hAnsi="Times New Roman" w:cs="Times New Roman"/>
          <w:sz w:val="28"/>
          <w:szCs w:val="28"/>
        </w:rPr>
        <w:t xml:space="preserve">Настроение на уроке математики ассоциируется с дружбой. Отмечено хроническое переутомление, дифференциация социальных эмоций в норме. Полностью </w:t>
      </w:r>
      <w:proofErr w:type="gramStart"/>
      <w:r w:rsidR="00976A35">
        <w:rPr>
          <w:rFonts w:ascii="Times New Roman" w:hAnsi="Times New Roman" w:cs="Times New Roman"/>
          <w:sz w:val="28"/>
          <w:szCs w:val="28"/>
        </w:rPr>
        <w:t>адаптирован</w:t>
      </w:r>
      <w:proofErr w:type="gramEnd"/>
      <w:r w:rsidR="00976A35">
        <w:rPr>
          <w:rFonts w:ascii="Times New Roman" w:hAnsi="Times New Roman" w:cs="Times New Roman"/>
          <w:sz w:val="28"/>
          <w:szCs w:val="28"/>
        </w:rPr>
        <w:t xml:space="preserve"> к условиям школьной жизни.</w:t>
      </w:r>
    </w:p>
    <w:p w:rsidR="00976A35" w:rsidRDefault="00976A35" w:rsidP="009E1F7A">
      <w:pPr>
        <w:spacing w:after="0" w:line="360" w:lineRule="auto"/>
        <w:jc w:val="both"/>
        <w:rPr>
          <w:rFonts w:ascii="Times New Roman" w:hAnsi="Times New Roman" w:cs="Times New Roman"/>
          <w:sz w:val="28"/>
          <w:szCs w:val="28"/>
        </w:rPr>
      </w:pPr>
      <w:r w:rsidRPr="00976A35">
        <w:rPr>
          <w:rFonts w:ascii="Times New Roman" w:hAnsi="Times New Roman" w:cs="Times New Roman"/>
          <w:b/>
          <w:sz w:val="28"/>
          <w:szCs w:val="28"/>
        </w:rPr>
        <w:t>Катя:</w:t>
      </w:r>
      <w:r>
        <w:rPr>
          <w:rFonts w:ascii="Times New Roman" w:hAnsi="Times New Roman" w:cs="Times New Roman"/>
          <w:sz w:val="28"/>
          <w:szCs w:val="28"/>
        </w:rPr>
        <w:t xml:space="preserve"> наблюдается проблемы с чтением. Настроение на уроке чтения ассоциируется с горем. Отмечено перевозбуждение, дифференциация социальных эмоций в норме. Полностью </w:t>
      </w:r>
      <w:proofErr w:type="gramStart"/>
      <w:r>
        <w:rPr>
          <w:rFonts w:ascii="Times New Roman" w:hAnsi="Times New Roman" w:cs="Times New Roman"/>
          <w:sz w:val="28"/>
          <w:szCs w:val="28"/>
        </w:rPr>
        <w:t>адаптирована</w:t>
      </w:r>
      <w:proofErr w:type="gramEnd"/>
      <w:r>
        <w:rPr>
          <w:rFonts w:ascii="Times New Roman" w:hAnsi="Times New Roman" w:cs="Times New Roman"/>
          <w:sz w:val="28"/>
          <w:szCs w:val="28"/>
        </w:rPr>
        <w:t xml:space="preserve"> к условиям школьной жизни.</w:t>
      </w:r>
    </w:p>
    <w:p w:rsidR="00976A35" w:rsidRDefault="00976A35" w:rsidP="009E1F7A">
      <w:pPr>
        <w:spacing w:after="0" w:line="360" w:lineRule="auto"/>
        <w:jc w:val="both"/>
        <w:rPr>
          <w:rFonts w:ascii="Times New Roman" w:hAnsi="Times New Roman" w:cs="Times New Roman"/>
          <w:sz w:val="28"/>
          <w:szCs w:val="28"/>
        </w:rPr>
      </w:pPr>
      <w:r w:rsidRPr="00976A35">
        <w:rPr>
          <w:rFonts w:ascii="Times New Roman" w:hAnsi="Times New Roman" w:cs="Times New Roman"/>
          <w:b/>
          <w:sz w:val="28"/>
          <w:szCs w:val="28"/>
        </w:rPr>
        <w:t xml:space="preserve">Саша: </w:t>
      </w:r>
      <w:r>
        <w:rPr>
          <w:rFonts w:ascii="Times New Roman" w:hAnsi="Times New Roman" w:cs="Times New Roman"/>
          <w:sz w:val="28"/>
          <w:szCs w:val="28"/>
        </w:rPr>
        <w:t xml:space="preserve">наблюдаются проблемы с письмом, общением с одноклассниками. Настроение на уроке письма ассоциируется с обидой. Настроение на уроке математики ассоциируется с дружбой. Настроение, когда ребенок разговаривает с учителем ассоциируется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7360B7">
        <w:rPr>
          <w:rFonts w:ascii="Times New Roman" w:hAnsi="Times New Roman" w:cs="Times New Roman"/>
          <w:sz w:val="28"/>
          <w:szCs w:val="28"/>
        </w:rPr>
        <w:t>ссорой. Настроение при общении с одноклассниками ассоциируется с добротой. Настроение, когда ребенок находится дома, ассоциируется со злобой. Отмечено компенсирующее состояние усталости, дифференциация социальных эмоций в норме. Частичный уровень адаптации.</w:t>
      </w:r>
    </w:p>
    <w:p w:rsidR="007360B7" w:rsidRDefault="007360B7" w:rsidP="009E1F7A">
      <w:pPr>
        <w:spacing w:after="0" w:line="360" w:lineRule="auto"/>
        <w:jc w:val="both"/>
        <w:rPr>
          <w:rFonts w:ascii="Times New Roman" w:hAnsi="Times New Roman" w:cs="Times New Roman"/>
          <w:sz w:val="28"/>
          <w:szCs w:val="28"/>
        </w:rPr>
      </w:pPr>
      <w:r w:rsidRPr="00EF5B5B">
        <w:rPr>
          <w:rFonts w:ascii="Times New Roman" w:hAnsi="Times New Roman" w:cs="Times New Roman"/>
          <w:b/>
          <w:sz w:val="28"/>
          <w:szCs w:val="28"/>
        </w:rPr>
        <w:t>Вика:</w:t>
      </w:r>
      <w:r>
        <w:rPr>
          <w:rFonts w:ascii="Times New Roman" w:hAnsi="Times New Roman" w:cs="Times New Roman"/>
          <w:sz w:val="28"/>
          <w:szCs w:val="28"/>
        </w:rPr>
        <w:t xml:space="preserve"> наблюдаются проблемы с чтением и письмом. </w:t>
      </w:r>
      <w:r w:rsidR="00EF5B5B">
        <w:rPr>
          <w:rFonts w:ascii="Times New Roman" w:hAnsi="Times New Roman" w:cs="Times New Roman"/>
          <w:sz w:val="28"/>
          <w:szCs w:val="28"/>
        </w:rPr>
        <w:t xml:space="preserve">Отмечено дифференциация социальных эмоций в норме, оптимальная работоспособность. Полностью </w:t>
      </w:r>
      <w:proofErr w:type="gramStart"/>
      <w:r w:rsidR="00EF5B5B">
        <w:rPr>
          <w:rFonts w:ascii="Times New Roman" w:hAnsi="Times New Roman" w:cs="Times New Roman"/>
          <w:sz w:val="28"/>
          <w:szCs w:val="28"/>
        </w:rPr>
        <w:t>адаптирована</w:t>
      </w:r>
      <w:proofErr w:type="gramEnd"/>
      <w:r w:rsidR="00EF5B5B">
        <w:rPr>
          <w:rFonts w:ascii="Times New Roman" w:hAnsi="Times New Roman" w:cs="Times New Roman"/>
          <w:sz w:val="28"/>
          <w:szCs w:val="28"/>
        </w:rPr>
        <w:t xml:space="preserve"> к условиям школьной жизни.</w:t>
      </w:r>
    </w:p>
    <w:p w:rsidR="00EF5B5B" w:rsidRDefault="00EF5B5B" w:rsidP="009E1F7A">
      <w:pPr>
        <w:spacing w:after="0" w:line="360" w:lineRule="auto"/>
        <w:jc w:val="both"/>
        <w:rPr>
          <w:rFonts w:ascii="Times New Roman" w:hAnsi="Times New Roman" w:cs="Times New Roman"/>
          <w:sz w:val="28"/>
          <w:szCs w:val="28"/>
        </w:rPr>
      </w:pPr>
      <w:r w:rsidRPr="00EF5B5B">
        <w:rPr>
          <w:rFonts w:ascii="Times New Roman" w:hAnsi="Times New Roman" w:cs="Times New Roman"/>
          <w:b/>
          <w:sz w:val="28"/>
          <w:szCs w:val="28"/>
        </w:rPr>
        <w:t>Миша:</w:t>
      </w:r>
      <w:r>
        <w:rPr>
          <w:rFonts w:ascii="Times New Roman" w:hAnsi="Times New Roman" w:cs="Times New Roman"/>
          <w:sz w:val="28"/>
          <w:szCs w:val="28"/>
        </w:rPr>
        <w:t xml:space="preserve"> наблюдаются проблемы с письмом. Настроение на уроке математики ассоциируется с дружбой. Отмечено оптимальная работоспособность, недостаточная дифференциация социальных эмоций. Частичный уровень адаптации.</w:t>
      </w:r>
    </w:p>
    <w:p w:rsidR="00EF5B5B" w:rsidRDefault="00EF5B5B"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 с недостаточным уровнем адаптации</w:t>
      </w:r>
    </w:p>
    <w:p w:rsidR="00EF5B5B" w:rsidRDefault="00900567"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30%  - с частичной адаптацией</w:t>
      </w:r>
    </w:p>
    <w:p w:rsidR="00900567" w:rsidRPr="00976A35" w:rsidRDefault="00900567"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60% - с высоким уровнем адаптации</w:t>
      </w:r>
    </w:p>
    <w:p w:rsidR="0049462F" w:rsidRDefault="0049462F" w:rsidP="009E1F7A">
      <w:pPr>
        <w:spacing w:after="0" w:line="360" w:lineRule="auto"/>
        <w:jc w:val="both"/>
        <w:rPr>
          <w:rFonts w:ascii="Times New Roman" w:hAnsi="Times New Roman" w:cs="Times New Roman"/>
          <w:sz w:val="28"/>
          <w:szCs w:val="28"/>
        </w:rPr>
      </w:pPr>
    </w:p>
    <w:p w:rsidR="0049462F" w:rsidRPr="00856063" w:rsidRDefault="0049462F" w:rsidP="009E1F7A">
      <w:pPr>
        <w:spacing w:after="0" w:line="360" w:lineRule="auto"/>
        <w:jc w:val="both"/>
        <w:rPr>
          <w:rFonts w:ascii="Times New Roman" w:hAnsi="Times New Roman" w:cs="Times New Roman"/>
          <w:sz w:val="28"/>
          <w:szCs w:val="28"/>
        </w:rPr>
      </w:pPr>
    </w:p>
    <w:p w:rsidR="00A81E8A" w:rsidRDefault="00A81E8A" w:rsidP="009E1F7A">
      <w:pPr>
        <w:spacing w:after="0" w:line="360" w:lineRule="auto"/>
        <w:jc w:val="both"/>
        <w:rPr>
          <w:rFonts w:ascii="Times New Roman" w:hAnsi="Times New Roman" w:cs="Times New Roman"/>
          <w:sz w:val="28"/>
          <w:szCs w:val="28"/>
        </w:rPr>
      </w:pPr>
    </w:p>
    <w:p w:rsidR="006E3712" w:rsidRDefault="006E3712" w:rsidP="006E37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B4115" w:rsidRDefault="00B41571"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Анастасии</w:t>
      </w:r>
      <w:r w:rsidR="00CD3783">
        <w:rPr>
          <w:rFonts w:ascii="Times New Roman" w:hAnsi="Times New Roman" w:cs="Times New Roman"/>
          <w:sz w:val="28"/>
          <w:szCs w:val="28"/>
        </w:rPr>
        <w:t xml:space="preserve"> оптимальная работоспособность, эмоциональное состояние в норме, дифференциация социальных эмоций в норме. </w:t>
      </w:r>
      <w:r w:rsidR="002269CA">
        <w:rPr>
          <w:rFonts w:ascii="Times New Roman" w:hAnsi="Times New Roman" w:cs="Times New Roman"/>
          <w:sz w:val="28"/>
          <w:szCs w:val="28"/>
        </w:rPr>
        <w:t>Нас</w:t>
      </w:r>
      <w:r w:rsidR="002678E2">
        <w:rPr>
          <w:rFonts w:ascii="Times New Roman" w:hAnsi="Times New Roman" w:cs="Times New Roman"/>
          <w:sz w:val="28"/>
          <w:szCs w:val="28"/>
        </w:rPr>
        <w:t xml:space="preserve">троение, когда девочка выполнение  домашнего </w:t>
      </w:r>
      <w:r w:rsidR="002269CA">
        <w:rPr>
          <w:rFonts w:ascii="Times New Roman" w:hAnsi="Times New Roman" w:cs="Times New Roman"/>
          <w:sz w:val="28"/>
          <w:szCs w:val="28"/>
        </w:rPr>
        <w:t xml:space="preserve">задания ассоциируется со скукой. </w:t>
      </w:r>
    </w:p>
    <w:p w:rsidR="002678E2" w:rsidRDefault="002678E2"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Настя поделилась тем что, из школьных предметов ей больше всего нравится чтение (потому что она любит читать) и  письмо (так как, по мнению ребенка, она очень красиво пишет). Больше всего Насте не нравится математика («не умею решать задачи»).</w:t>
      </w:r>
    </w:p>
    <w:p w:rsidR="002678E2" w:rsidRDefault="002678E2" w:rsidP="009E1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Отношения с классом натянуты и, со слов девочки, ей ни с кем не хочется дружить. </w:t>
      </w:r>
    </w:p>
    <w:p w:rsidR="002678E2" w:rsidRDefault="002678E2" w:rsidP="008C1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Наблюдается </w:t>
      </w:r>
      <w:r w:rsidRPr="008C16EA">
        <w:rPr>
          <w:rFonts w:ascii="Times New Roman" w:hAnsi="Times New Roman" w:cs="Times New Roman"/>
          <w:sz w:val="28"/>
          <w:szCs w:val="28"/>
        </w:rPr>
        <w:t xml:space="preserve">высокий уровень тревожности. Анастасия боится </w:t>
      </w:r>
      <w:r w:rsidR="00D85F30" w:rsidRPr="008C16EA">
        <w:rPr>
          <w:rFonts w:ascii="Times New Roman" w:hAnsi="Times New Roman" w:cs="Times New Roman"/>
          <w:sz w:val="28"/>
          <w:szCs w:val="28"/>
        </w:rPr>
        <w:t>сделать какую-</w:t>
      </w:r>
      <w:r w:rsidRPr="008C16EA">
        <w:rPr>
          <w:rFonts w:ascii="Times New Roman" w:hAnsi="Times New Roman" w:cs="Times New Roman"/>
          <w:sz w:val="28"/>
          <w:szCs w:val="28"/>
        </w:rPr>
        <w:t>либо ошибку</w:t>
      </w:r>
      <w:r w:rsidR="004F2F02" w:rsidRPr="008C16EA">
        <w:rPr>
          <w:rFonts w:ascii="Times New Roman" w:hAnsi="Times New Roman" w:cs="Times New Roman"/>
          <w:sz w:val="28"/>
          <w:szCs w:val="28"/>
        </w:rPr>
        <w:t xml:space="preserve">, сильно переживает «неудачи». Малейшее переживание сказывается на здоровье. </w:t>
      </w:r>
    </w:p>
    <w:p w:rsidR="006E3712" w:rsidRPr="008C16EA" w:rsidRDefault="006E3712" w:rsidP="008C1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F60E9" w:rsidRDefault="00B41571" w:rsidP="00BF60E9">
      <w:pPr>
        <w:pStyle w:val="a4"/>
        <w:spacing w:before="0" w:beforeAutospacing="0" w:after="0" w:afterAutospacing="0" w:line="360" w:lineRule="auto"/>
        <w:jc w:val="both"/>
        <w:rPr>
          <w:b/>
          <w:bCs/>
          <w:sz w:val="28"/>
          <w:szCs w:val="28"/>
        </w:rPr>
      </w:pPr>
      <w:r w:rsidRPr="008C16EA">
        <w:rPr>
          <w:sz w:val="28"/>
          <w:szCs w:val="28"/>
        </w:rPr>
        <w:t xml:space="preserve">              </w:t>
      </w:r>
      <w:r w:rsidR="008C16EA" w:rsidRPr="008C16EA">
        <w:rPr>
          <w:b/>
          <w:bCs/>
          <w:sz w:val="28"/>
          <w:szCs w:val="28"/>
        </w:rPr>
        <w:t xml:space="preserve">Рекомендации </w:t>
      </w:r>
      <w:r w:rsidR="0019329F">
        <w:rPr>
          <w:b/>
          <w:bCs/>
          <w:sz w:val="28"/>
          <w:szCs w:val="28"/>
        </w:rPr>
        <w:t>для учителей</w:t>
      </w:r>
    </w:p>
    <w:p w:rsidR="008C16EA" w:rsidRPr="008C16EA" w:rsidRDefault="008C16EA" w:rsidP="00BF60E9">
      <w:pPr>
        <w:pStyle w:val="a4"/>
        <w:numPr>
          <w:ilvl w:val="0"/>
          <w:numId w:val="1"/>
        </w:numPr>
        <w:spacing w:before="0" w:beforeAutospacing="0" w:after="0" w:afterAutospacing="0" w:line="360" w:lineRule="auto"/>
        <w:jc w:val="both"/>
        <w:rPr>
          <w:sz w:val="28"/>
          <w:szCs w:val="28"/>
        </w:rPr>
      </w:pPr>
      <w:r w:rsidRPr="008C16EA">
        <w:rPr>
          <w:sz w:val="28"/>
          <w:szCs w:val="28"/>
        </w:rPr>
        <w:t xml:space="preserve">Поручение, которое дается ребенку, должно соответствовать его возможностям. </w:t>
      </w:r>
    </w:p>
    <w:p w:rsidR="008C16EA" w:rsidRPr="008C16EA" w:rsidRDefault="008C16EA" w:rsidP="00BF60E9">
      <w:pPr>
        <w:numPr>
          <w:ilvl w:val="0"/>
          <w:numId w:val="1"/>
        </w:num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Times New Roman" w:cs="Times New Roman"/>
          <w:sz w:val="28"/>
          <w:szCs w:val="28"/>
          <w:lang w:eastAsia="ru-RU"/>
        </w:rPr>
        <w:t>Повышать самооценку тревожного ребенка, для чего любая деятельность, предлагаемая ребенку, должна предваряться словами, выражающими уверенность в его успехе (“У тебя это получится”, “Ты это умеешь хорошо делать”). При выполнении заданий необходим общий положительный эмоциональный фон.</w:t>
      </w:r>
    </w:p>
    <w:p w:rsidR="008C16EA" w:rsidRPr="008C16EA" w:rsidRDefault="008C16EA" w:rsidP="00BF60E9">
      <w:pPr>
        <w:numPr>
          <w:ilvl w:val="0"/>
          <w:numId w:val="1"/>
        </w:num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Times New Roman" w:cs="Times New Roman"/>
          <w:sz w:val="28"/>
          <w:szCs w:val="28"/>
          <w:lang w:eastAsia="ru-RU"/>
        </w:rPr>
        <w:t xml:space="preserve">Недопустимо сравнивать ребенка с кем-либо, особенно, если это сравнение не в его пользу. </w:t>
      </w:r>
      <w:proofErr w:type="gramStart"/>
      <w:r w:rsidRPr="008C16EA">
        <w:rPr>
          <w:rFonts w:ascii="Times New Roman" w:eastAsia="Times New Roman" w:hAnsi="Times New Roman" w:cs="Times New Roman"/>
          <w:sz w:val="28"/>
          <w:szCs w:val="28"/>
          <w:lang w:eastAsia="ru-RU"/>
        </w:rPr>
        <w:t>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w:t>
      </w:r>
      <w:proofErr w:type="gramEnd"/>
      <w:r w:rsidRPr="008C16EA">
        <w:rPr>
          <w:rFonts w:ascii="Times New Roman" w:eastAsia="Times New Roman" w:hAnsi="Times New Roman" w:cs="Times New Roman"/>
          <w:sz w:val="28"/>
          <w:szCs w:val="28"/>
          <w:lang w:eastAsia="ru-RU"/>
        </w:rPr>
        <w:t xml:space="preserve"> </w:t>
      </w:r>
      <w:proofErr w:type="gramStart"/>
      <w:r w:rsidRPr="008C16EA">
        <w:rPr>
          <w:rFonts w:ascii="Times New Roman" w:eastAsia="Times New Roman" w:hAnsi="Times New Roman" w:cs="Times New Roman"/>
          <w:sz w:val="28"/>
          <w:szCs w:val="28"/>
          <w:lang w:eastAsia="ru-RU"/>
        </w:rPr>
        <w:t>Но я думаю, завтра ты сможешь сделать лучше”).</w:t>
      </w:r>
      <w:proofErr w:type="gramEnd"/>
      <w:r w:rsidRPr="008C16EA">
        <w:rPr>
          <w:rFonts w:ascii="Times New Roman" w:eastAsia="Times New Roman" w:hAnsi="Times New Roman" w:cs="Times New Roman"/>
          <w:sz w:val="28"/>
          <w:szCs w:val="28"/>
          <w:lang w:eastAsia="ru-RU"/>
        </w:rPr>
        <w:br/>
        <w:t>Оптимистические прогнозы “на завтра” не дают ребенку повода считать себя безнадежным и способствуют повышению уверенности в себе.</w:t>
      </w:r>
    </w:p>
    <w:p w:rsidR="008C16EA" w:rsidRPr="008C16EA" w:rsidRDefault="008C16EA" w:rsidP="00BF60E9">
      <w:pPr>
        <w:numPr>
          <w:ilvl w:val="0"/>
          <w:numId w:val="1"/>
        </w:num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Times New Roman" w:cs="Times New Roman"/>
          <w:sz w:val="28"/>
          <w:szCs w:val="28"/>
          <w:lang w:eastAsia="ru-RU"/>
        </w:rPr>
        <w:lastRenderedPageBreak/>
        <w:t>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 Ситуация публичного выступления также является стрессовой, поэтому не следует настаивать на том, чтобы ребенок отвечал перед всей группой: его ответы можно выслушать индивидуально.</w:t>
      </w:r>
    </w:p>
    <w:p w:rsidR="008C16EA" w:rsidRPr="008C16EA" w:rsidRDefault="008C16EA" w:rsidP="00BF60E9">
      <w:pPr>
        <w:numPr>
          <w:ilvl w:val="0"/>
          <w:numId w:val="1"/>
        </w:num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Times New Roman" w:cs="Times New Roman"/>
          <w:sz w:val="28"/>
          <w:szCs w:val="28"/>
          <w:lang w:eastAsia="ru-RU"/>
        </w:rPr>
        <w:t>Детская тревожность часто вызывается неизвестностью. Потому, предлагая ребенку задание, необходимо подробно выстраивать пути его выполнения, составить план: что мы делаем сейчас, что потом и т.д.</w:t>
      </w:r>
    </w:p>
    <w:p w:rsidR="008C16EA" w:rsidRPr="008C16EA" w:rsidRDefault="008C16EA" w:rsidP="00BF60E9">
      <w:pPr>
        <w:numPr>
          <w:ilvl w:val="0"/>
          <w:numId w:val="1"/>
        </w:num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Times New Roman" w:cs="Times New Roman"/>
          <w:sz w:val="28"/>
          <w:szCs w:val="28"/>
          <w:lang w:eastAsia="ru-RU"/>
        </w:rPr>
        <w:t>Развитие самостоятельности и уверенности тревожного ребенка.</w:t>
      </w:r>
      <w:r w:rsidRPr="008C16EA">
        <w:rPr>
          <w:rFonts w:ascii="Times New Roman" w:eastAsia="Times New Roman" w:hAnsi="Times New Roman" w:cs="Times New Roman"/>
          <w:sz w:val="28"/>
          <w:szCs w:val="28"/>
          <w:lang w:eastAsia="ru-RU"/>
        </w:rPr>
        <w:br/>
        <w:t>Такие дети очень зависимы от мнения значимых для них взрослых, и эта зависимость делает их крайне неуверенными, несамостоятельными. Они выполняют подробные распоряжения взрослых, но теряются и волнуются при предоставлении им права самостоятельного решения (“А вдруг я сделаю неправильно?”). Для преодоления неуверенности в себе и страха принятия самостоятельных решений необходимо давать таким детям жестко не регламентированные поручения, чаще предоставлять возможность творчества. Но ребенок должен при этом знать, что взрослые рядом и всегда придут на помощь. Детей следует учить находить выходы из создавшихся ситуаций.</w:t>
      </w:r>
    </w:p>
    <w:p w:rsidR="008C16EA" w:rsidRPr="008C16EA" w:rsidRDefault="006E3712" w:rsidP="00BF60E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8C16EA">
        <w:rPr>
          <w:rFonts w:ascii="Times New Roman" w:eastAsia="Times New Roman" w:hAnsi="Times New Roman" w:cs="Times New Roman"/>
          <w:sz w:val="24"/>
          <w:szCs w:val="24"/>
          <w:lang w:eastAsia="ru-RU"/>
        </w:rPr>
        <w:t xml:space="preserve"> </w:t>
      </w:r>
      <w:r w:rsidR="008C16EA" w:rsidRPr="008C16EA">
        <w:rPr>
          <w:rFonts w:ascii="Times New Roman" w:eastAsia="Times New Roman" w:hAnsi="Times New Roman" w:cs="Times New Roman"/>
          <w:sz w:val="28"/>
          <w:szCs w:val="28"/>
          <w:lang w:eastAsia="ru-RU"/>
        </w:rPr>
        <w:t>Рекомендации родителям:</w:t>
      </w:r>
    </w:p>
    <w:p w:rsidR="008C16EA" w:rsidRPr="008C16EA" w:rsidRDefault="008C16EA" w:rsidP="00BF60E9">
      <w:p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Не показывать ребенку свою озабоченность его школьными успехами. </w:t>
      </w:r>
    </w:p>
    <w:p w:rsidR="008C16EA" w:rsidRPr="008C16EA" w:rsidRDefault="008C16EA" w:rsidP="00BF60E9">
      <w:p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 </w:t>
      </w:r>
    </w:p>
    <w:p w:rsidR="008C16EA" w:rsidRPr="008C16EA" w:rsidRDefault="008C16EA" w:rsidP="008C16EA">
      <w:p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Подчеркивать, выделять в качестве чрезвычайно значимой ту сферу деятельности, где ребенок больше успешен, помогать</w:t>
      </w:r>
      <w:r w:rsidR="006E3712">
        <w:rPr>
          <w:rFonts w:ascii="Times New Roman" w:eastAsia="Times New Roman" w:hAnsi="Times New Roman" w:cs="Times New Roman"/>
          <w:sz w:val="28"/>
          <w:szCs w:val="28"/>
          <w:lang w:eastAsia="ru-RU"/>
        </w:rPr>
        <w:t>,</w:t>
      </w:r>
      <w:r w:rsidRPr="008C16EA">
        <w:rPr>
          <w:rFonts w:ascii="Times New Roman" w:eastAsia="Times New Roman" w:hAnsi="Times New Roman" w:cs="Times New Roman"/>
          <w:sz w:val="28"/>
          <w:szCs w:val="28"/>
          <w:lang w:eastAsia="ru-RU"/>
        </w:rPr>
        <w:t xml:space="preserve"> тем самым</w:t>
      </w:r>
      <w:r w:rsidR="006E3712">
        <w:rPr>
          <w:rFonts w:ascii="Times New Roman" w:eastAsia="Times New Roman" w:hAnsi="Times New Roman" w:cs="Times New Roman"/>
          <w:sz w:val="28"/>
          <w:szCs w:val="28"/>
          <w:lang w:eastAsia="ru-RU"/>
        </w:rPr>
        <w:t>,</w:t>
      </w:r>
      <w:r w:rsidRPr="008C16EA">
        <w:rPr>
          <w:rFonts w:ascii="Times New Roman" w:eastAsia="Times New Roman" w:hAnsi="Times New Roman" w:cs="Times New Roman"/>
          <w:sz w:val="28"/>
          <w:szCs w:val="28"/>
          <w:lang w:eastAsia="ru-RU"/>
        </w:rPr>
        <w:t xml:space="preserve"> обрести веру в себя. </w:t>
      </w:r>
    </w:p>
    <w:p w:rsidR="008C16EA" w:rsidRPr="008C16EA" w:rsidRDefault="008C16EA" w:rsidP="008C16EA">
      <w:p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Четкое распределение родительского внимания к ребенку по формуле " уделять ребенку внимание не только когда он плохой, а когда он хороший и </w:t>
      </w:r>
      <w:r w:rsidRPr="008C16EA">
        <w:rPr>
          <w:rFonts w:ascii="Times New Roman" w:eastAsia="Times New Roman" w:hAnsi="Times New Roman" w:cs="Times New Roman"/>
          <w:sz w:val="28"/>
          <w:szCs w:val="28"/>
          <w:lang w:eastAsia="ru-RU"/>
        </w:rPr>
        <w:lastRenderedPageBreak/>
        <w:t xml:space="preserve">больше, когда он хороший". Здесь главное замечать ребенка, когда он незаметен, когда он не выкидывает фокусов, надеясь привлечь внимания. </w:t>
      </w:r>
    </w:p>
    <w:p w:rsidR="008C16EA" w:rsidRPr="008C16EA" w:rsidRDefault="008C16EA" w:rsidP="008C16EA">
      <w:pPr>
        <w:spacing w:after="0" w:line="360" w:lineRule="auto"/>
        <w:jc w:val="both"/>
        <w:rPr>
          <w:rFonts w:ascii="Times New Roman" w:eastAsia="Times New Roman" w:hAnsi="Times New Roman" w:cs="Times New Roman"/>
          <w:sz w:val="28"/>
          <w:szCs w:val="28"/>
          <w:lang w:eastAsia="ru-RU"/>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8C16EA">
        <w:rPr>
          <w:rFonts w:ascii="Times New Roman" w:eastAsia="Times New Roman" w:hAnsi="Times New Roman" w:cs="Times New Roman"/>
          <w:sz w:val="28"/>
          <w:szCs w:val="28"/>
          <w:lang w:eastAsia="ru-RU"/>
        </w:rPr>
        <w:t xml:space="preserve">Мне приятно видеть, как ты занимаешься со своим конструктором и т.д.). </w:t>
      </w:r>
      <w:proofErr w:type="gramEnd"/>
    </w:p>
    <w:p w:rsidR="00B41571" w:rsidRPr="008C16EA" w:rsidRDefault="008C16EA" w:rsidP="008C16EA">
      <w:pPr>
        <w:spacing w:after="0" w:line="360" w:lineRule="auto"/>
        <w:jc w:val="both"/>
        <w:rPr>
          <w:rFonts w:ascii="Times New Roman" w:hAnsi="Times New Roman" w:cs="Times New Roman"/>
          <w:sz w:val="28"/>
          <w:szCs w:val="28"/>
        </w:rPr>
      </w:pPr>
      <w:r w:rsidRPr="008C16EA">
        <w:rPr>
          <w:rFonts w:ascii="Times New Roman" w:eastAsia="Times New Roman" w:hAnsi="Symbol" w:cs="Times New Roman"/>
          <w:sz w:val="28"/>
          <w:szCs w:val="28"/>
          <w:lang w:eastAsia="ru-RU"/>
        </w:rPr>
        <w:t></w:t>
      </w:r>
      <w:r w:rsidRPr="008C16EA">
        <w:rPr>
          <w:rFonts w:ascii="Times New Roman" w:eastAsia="Times New Roman" w:hAnsi="Times New Roman" w:cs="Times New Roman"/>
          <w:sz w:val="28"/>
          <w:szCs w:val="28"/>
          <w:lang w:eastAsia="ru-RU"/>
        </w:rPr>
        <w:t xml:space="preserve">  Ребенку надо найти сферу, где он мог бы реализовать себя (кружки, танцы, спорт, рисование, изостудии и т.д.).</w:t>
      </w:r>
    </w:p>
    <w:p w:rsidR="00D85F30" w:rsidRPr="009E1F7A" w:rsidRDefault="00D85F30" w:rsidP="008C1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1571">
        <w:rPr>
          <w:rFonts w:ascii="Times New Roman" w:hAnsi="Times New Roman" w:cs="Times New Roman"/>
          <w:sz w:val="28"/>
          <w:szCs w:val="28"/>
        </w:rPr>
        <w:t xml:space="preserve"> </w:t>
      </w:r>
      <w:r w:rsidR="00AE4607">
        <w:rPr>
          <w:rFonts w:ascii="Times New Roman" w:hAnsi="Times New Roman" w:cs="Times New Roman"/>
          <w:noProof/>
          <w:sz w:val="28"/>
          <w:szCs w:val="28"/>
          <w:lang w:eastAsia="ru-RU"/>
        </w:rPr>
        <w:drawing>
          <wp:inline distT="0" distB="0" distL="0" distR="0">
            <wp:extent cx="5940425" cy="8394404"/>
            <wp:effectExtent l="19050" t="0" r="3175" b="0"/>
            <wp:docPr id="1" name="Рисунок 1" descr="C:\Users\Ольга Алексеевна\Desktop\15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Алексеевна\Desktop\150\0001.tif"/>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sectPr w:rsidR="00D85F30" w:rsidRPr="009E1F7A" w:rsidSect="00AB4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1BB"/>
    <w:multiLevelType w:val="multilevel"/>
    <w:tmpl w:val="2EF014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F7A"/>
    <w:rsid w:val="00135F19"/>
    <w:rsid w:val="001378E5"/>
    <w:rsid w:val="0019329F"/>
    <w:rsid w:val="002269CA"/>
    <w:rsid w:val="002678E2"/>
    <w:rsid w:val="00384043"/>
    <w:rsid w:val="004269A1"/>
    <w:rsid w:val="0046222F"/>
    <w:rsid w:val="0049462F"/>
    <w:rsid w:val="004F2F02"/>
    <w:rsid w:val="005639D7"/>
    <w:rsid w:val="00566FAB"/>
    <w:rsid w:val="005F77FD"/>
    <w:rsid w:val="006E3712"/>
    <w:rsid w:val="00720860"/>
    <w:rsid w:val="00721B26"/>
    <w:rsid w:val="007360B7"/>
    <w:rsid w:val="0074378B"/>
    <w:rsid w:val="00781CD4"/>
    <w:rsid w:val="00856063"/>
    <w:rsid w:val="008C16EA"/>
    <w:rsid w:val="008F142E"/>
    <w:rsid w:val="00900567"/>
    <w:rsid w:val="00955283"/>
    <w:rsid w:val="00976A35"/>
    <w:rsid w:val="009815B3"/>
    <w:rsid w:val="009B6336"/>
    <w:rsid w:val="009E1F7A"/>
    <w:rsid w:val="00A72B15"/>
    <w:rsid w:val="00A81E8A"/>
    <w:rsid w:val="00AB4425"/>
    <w:rsid w:val="00AE4607"/>
    <w:rsid w:val="00B41571"/>
    <w:rsid w:val="00BB4115"/>
    <w:rsid w:val="00BF60E9"/>
    <w:rsid w:val="00C05CF0"/>
    <w:rsid w:val="00CD3783"/>
    <w:rsid w:val="00D85F30"/>
    <w:rsid w:val="00DF5DD7"/>
    <w:rsid w:val="00EF5B5B"/>
    <w:rsid w:val="00FF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1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16EA"/>
    <w:rPr>
      <w:b/>
      <w:bCs/>
    </w:rPr>
  </w:style>
  <w:style w:type="paragraph" w:styleId="a6">
    <w:name w:val="Balloon Text"/>
    <w:basedOn w:val="a"/>
    <w:link w:val="a7"/>
    <w:uiPriority w:val="99"/>
    <w:semiHidden/>
    <w:unhideWhenUsed/>
    <w:rsid w:val="00AE46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561669">
      <w:bodyDiv w:val="1"/>
      <w:marLeft w:val="0"/>
      <w:marRight w:val="0"/>
      <w:marTop w:val="0"/>
      <w:marBottom w:val="0"/>
      <w:divBdr>
        <w:top w:val="none" w:sz="0" w:space="0" w:color="auto"/>
        <w:left w:val="none" w:sz="0" w:space="0" w:color="auto"/>
        <w:bottom w:val="none" w:sz="0" w:space="0" w:color="auto"/>
        <w:right w:val="none" w:sz="0" w:space="0" w:color="auto"/>
      </w:divBdr>
    </w:div>
    <w:div w:id="10472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7</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Ольга Алексеевна</cp:lastModifiedBy>
  <cp:revision>10</cp:revision>
  <cp:lastPrinted>2013-02-14T07:47:00Z</cp:lastPrinted>
  <dcterms:created xsi:type="dcterms:W3CDTF">2013-01-18T05:30:00Z</dcterms:created>
  <dcterms:modified xsi:type="dcterms:W3CDTF">2014-10-22T09:05:00Z</dcterms:modified>
</cp:coreProperties>
</file>