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A1" w:rsidRPr="007124A1" w:rsidRDefault="007124A1" w:rsidP="007124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7124A1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Бланк корректурная проба</w:t>
      </w:r>
    </w:p>
    <w:p w:rsidR="007124A1" w:rsidRPr="007124A1" w:rsidRDefault="007124A1" w:rsidP="007124A1">
      <w:pPr>
        <w:pStyle w:val="1"/>
        <w:rPr>
          <w:b w:val="0"/>
          <w:sz w:val="36"/>
          <w:szCs w:val="36"/>
        </w:rPr>
      </w:pPr>
      <w:proofErr w:type="gramStart"/>
      <w:r w:rsidRPr="007124A1">
        <w:rPr>
          <w:b w:val="0"/>
          <w:sz w:val="36"/>
          <w:szCs w:val="36"/>
        </w:rPr>
        <w:t xml:space="preserve">с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а в с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е в и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и с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в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в к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и с е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в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е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и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br/>
        <w:t xml:space="preserve">в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и в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в с а в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е к е а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в к е с в</w:t>
      </w:r>
      <w:proofErr w:type="gramEnd"/>
      <w:r w:rsidRPr="007124A1">
        <w:rPr>
          <w:b w:val="0"/>
          <w:sz w:val="36"/>
          <w:szCs w:val="36"/>
        </w:rPr>
        <w:t xml:space="preserve"> </w:t>
      </w:r>
      <w:proofErr w:type="gramStart"/>
      <w:r w:rsidRPr="007124A1">
        <w:rPr>
          <w:b w:val="0"/>
          <w:sz w:val="36"/>
          <w:szCs w:val="36"/>
        </w:rPr>
        <w:t xml:space="preserve">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и с а и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</w:t>
      </w:r>
      <w:r w:rsidRPr="007124A1">
        <w:rPr>
          <w:b w:val="0"/>
          <w:sz w:val="36"/>
          <w:szCs w:val="36"/>
        </w:rPr>
        <w:br/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и с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в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е к в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и в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е и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е и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и е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к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к и к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е к в к</w:t>
      </w:r>
      <w:r w:rsidRPr="007124A1">
        <w:rPr>
          <w:b w:val="0"/>
          <w:sz w:val="36"/>
          <w:szCs w:val="36"/>
        </w:rPr>
        <w:br/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а к с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с к а и с е к в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proofErr w:type="gramEnd"/>
      <w:r w:rsidRPr="007124A1">
        <w:rPr>
          <w:b w:val="0"/>
          <w:sz w:val="36"/>
          <w:szCs w:val="36"/>
        </w:rPr>
        <w:t xml:space="preserve"> </w:t>
      </w:r>
      <w:proofErr w:type="spellStart"/>
      <w:proofErr w:type="gram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и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е к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и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к с к в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к в</w:t>
      </w:r>
      <w:r w:rsidRPr="007124A1">
        <w:rPr>
          <w:b w:val="0"/>
          <w:sz w:val="36"/>
          <w:szCs w:val="36"/>
        </w:rPr>
        <w:br/>
        <w:t xml:space="preserve">и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и к а е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к и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и к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е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е и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к е к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в и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и</w:t>
      </w:r>
      <w:r w:rsidRPr="007124A1">
        <w:rPr>
          <w:b w:val="0"/>
          <w:sz w:val="36"/>
          <w:szCs w:val="36"/>
        </w:rPr>
        <w:br/>
        <w:t xml:space="preserve">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и с</w:t>
      </w:r>
      <w:proofErr w:type="gramEnd"/>
      <w:r w:rsidRPr="007124A1">
        <w:rPr>
          <w:b w:val="0"/>
          <w:sz w:val="36"/>
          <w:szCs w:val="36"/>
        </w:rPr>
        <w:t xml:space="preserve"> в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к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в а и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е к е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к с в е </w:t>
      </w:r>
      <w:proofErr w:type="spellStart"/>
      <w:proofErr w:type="gramStart"/>
      <w:r w:rsidRPr="007124A1">
        <w:rPr>
          <w:b w:val="0"/>
          <w:sz w:val="36"/>
          <w:szCs w:val="36"/>
        </w:rPr>
        <w:t>е</w:t>
      </w:r>
      <w:proofErr w:type="spellEnd"/>
      <w:proofErr w:type="gramEnd"/>
      <w:r w:rsidRPr="007124A1">
        <w:rPr>
          <w:b w:val="0"/>
          <w:sz w:val="36"/>
          <w:szCs w:val="36"/>
        </w:rPr>
        <w:t xml:space="preserve"> в е а и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</w:t>
      </w:r>
      <w:r w:rsidRPr="007124A1">
        <w:rPr>
          <w:b w:val="0"/>
          <w:sz w:val="36"/>
          <w:szCs w:val="36"/>
        </w:rPr>
        <w:br/>
        <w:t xml:space="preserve">к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к е к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в и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к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в е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и с к е с и к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е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к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к в и</w:t>
      </w:r>
      <w:r w:rsidRPr="007124A1">
        <w:rPr>
          <w:b w:val="0"/>
          <w:sz w:val="36"/>
          <w:szCs w:val="36"/>
        </w:rPr>
        <w:br/>
        <w:t xml:space="preserve">к а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в е и в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и е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и к в и е а к е и в а к с в е и к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в</w:t>
      </w:r>
      <w:r w:rsidRPr="007124A1">
        <w:rPr>
          <w:b w:val="0"/>
          <w:sz w:val="36"/>
          <w:szCs w:val="36"/>
        </w:rPr>
        <w:br/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к е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к с в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и е с в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к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в </w:t>
      </w:r>
      <w:proofErr w:type="spellStart"/>
      <w:proofErr w:type="gramStart"/>
      <w:r w:rsidRPr="007124A1">
        <w:rPr>
          <w:b w:val="0"/>
          <w:sz w:val="36"/>
          <w:szCs w:val="36"/>
        </w:rPr>
        <w:t>в</w:t>
      </w:r>
      <w:proofErr w:type="spellEnd"/>
      <w:proofErr w:type="gramEnd"/>
      <w:r w:rsidRPr="007124A1">
        <w:rPr>
          <w:b w:val="0"/>
          <w:sz w:val="36"/>
          <w:szCs w:val="36"/>
        </w:rPr>
        <w:t xml:space="preserve"> с к </w:t>
      </w:r>
      <w:proofErr w:type="gramStart"/>
      <w:r w:rsidRPr="007124A1">
        <w:rPr>
          <w:b w:val="0"/>
          <w:sz w:val="36"/>
          <w:szCs w:val="36"/>
        </w:rPr>
        <w:t xml:space="preserve">в е в к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и е с а в и е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е в</w:t>
      </w:r>
      <w:r w:rsidRPr="007124A1">
        <w:rPr>
          <w:b w:val="0"/>
          <w:sz w:val="36"/>
          <w:szCs w:val="36"/>
        </w:rPr>
        <w:br/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е и в к а и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и с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а к в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к с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а и е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и с</w:t>
      </w:r>
      <w:r w:rsidRPr="007124A1">
        <w:rPr>
          <w:b w:val="0"/>
          <w:sz w:val="36"/>
          <w:szCs w:val="36"/>
        </w:rPr>
        <w:br/>
        <w:t xml:space="preserve">е в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к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е и с</w:t>
      </w:r>
      <w:proofErr w:type="gramEnd"/>
      <w:r w:rsidRPr="007124A1">
        <w:rPr>
          <w:b w:val="0"/>
          <w:sz w:val="36"/>
          <w:szCs w:val="36"/>
        </w:rPr>
        <w:t xml:space="preserve"> </w:t>
      </w:r>
      <w:proofErr w:type="spellStart"/>
      <w:proofErr w:type="gram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и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к в к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в е к е в к в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и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и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br/>
        <w:t xml:space="preserve">а в а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к а с е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и с е с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к в а и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с а в к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е и с</w:t>
      </w:r>
      <w:proofErr w:type="gramEnd"/>
      <w:r w:rsidRPr="007124A1">
        <w:rPr>
          <w:b w:val="0"/>
          <w:sz w:val="36"/>
          <w:szCs w:val="36"/>
        </w:rPr>
        <w:br/>
        <w:t xml:space="preserve">в и к в е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и е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е к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а в и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в и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к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е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в и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в с е а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br/>
      </w:r>
      <w:proofErr w:type="spellStart"/>
      <w:proofErr w:type="gram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к е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в и э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е и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в и а е в а е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в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в и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е и е к а и</w:t>
      </w:r>
      <w:r w:rsidRPr="007124A1">
        <w:rPr>
          <w:b w:val="0"/>
          <w:sz w:val="36"/>
          <w:szCs w:val="36"/>
        </w:rPr>
        <w:br/>
        <w:t xml:space="preserve">к е и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е с а е и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в к е в е и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е а и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proofErr w:type="gramEnd"/>
      <w:r w:rsidRPr="007124A1">
        <w:rPr>
          <w:b w:val="0"/>
          <w:sz w:val="36"/>
          <w:szCs w:val="36"/>
        </w:rPr>
        <w:t xml:space="preserve"> к в е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и к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к е</w:t>
      </w:r>
      <w:r w:rsidRPr="007124A1">
        <w:rPr>
          <w:b w:val="0"/>
          <w:sz w:val="36"/>
          <w:szCs w:val="36"/>
        </w:rPr>
        <w:br/>
      </w:r>
      <w:proofErr w:type="gramStart"/>
      <w:r w:rsidRPr="007124A1">
        <w:rPr>
          <w:b w:val="0"/>
          <w:sz w:val="36"/>
          <w:szCs w:val="36"/>
        </w:rPr>
        <w:t>е</w:t>
      </w:r>
      <w:proofErr w:type="gramEnd"/>
      <w:r w:rsidRPr="007124A1">
        <w:rPr>
          <w:b w:val="0"/>
          <w:sz w:val="36"/>
          <w:szCs w:val="36"/>
        </w:rPr>
        <w:t xml:space="preserve"> а к а е к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е в с к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е к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и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к в е в е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и с е к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е к</w:t>
      </w:r>
      <w:r w:rsidRPr="007124A1">
        <w:rPr>
          <w:b w:val="0"/>
          <w:sz w:val="36"/>
          <w:szCs w:val="36"/>
        </w:rPr>
        <w:br/>
        <w:t xml:space="preserve">и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е и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в и е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к в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е </w:t>
      </w:r>
      <w:proofErr w:type="gramStart"/>
      <w:r w:rsidRPr="007124A1">
        <w:rPr>
          <w:b w:val="0"/>
          <w:sz w:val="36"/>
          <w:szCs w:val="36"/>
        </w:rPr>
        <w:t xml:space="preserve">и в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к и с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а и е в к е в к и е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е</w:t>
      </w:r>
      <w:r w:rsidRPr="007124A1">
        <w:rPr>
          <w:b w:val="0"/>
          <w:sz w:val="36"/>
          <w:szCs w:val="36"/>
        </w:rPr>
        <w:br/>
        <w:t xml:space="preserve">в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в к с и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и а и е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к с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к и в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и к м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и в е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</w:t>
      </w:r>
      <w:r w:rsidRPr="007124A1">
        <w:rPr>
          <w:b w:val="0"/>
          <w:sz w:val="36"/>
          <w:szCs w:val="36"/>
        </w:rPr>
        <w:br/>
        <w:t xml:space="preserve">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и к</w:t>
      </w:r>
      <w:proofErr w:type="gramEnd"/>
      <w:r w:rsidRPr="007124A1">
        <w:rPr>
          <w:b w:val="0"/>
          <w:sz w:val="36"/>
          <w:szCs w:val="36"/>
        </w:rPr>
        <w:t xml:space="preserve"> </w:t>
      </w:r>
      <w:proofErr w:type="gramStart"/>
      <w:r w:rsidRPr="007124A1">
        <w:rPr>
          <w:b w:val="0"/>
          <w:sz w:val="36"/>
          <w:szCs w:val="36"/>
        </w:rPr>
        <w:t xml:space="preserve">в е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к в к е с в к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и а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к с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к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в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е а е с к</w:t>
      </w:r>
      <w:r w:rsidRPr="007124A1">
        <w:rPr>
          <w:b w:val="0"/>
          <w:sz w:val="36"/>
          <w:szCs w:val="36"/>
        </w:rPr>
        <w:br/>
        <w:t xml:space="preserve">и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и е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к е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к е и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в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а к е и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и к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в с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proofErr w:type="gramEnd"/>
      <w:r w:rsidRPr="007124A1">
        <w:rPr>
          <w:b w:val="0"/>
          <w:sz w:val="36"/>
          <w:szCs w:val="36"/>
        </w:rPr>
        <w:t xml:space="preserve"> </w:t>
      </w:r>
      <w:proofErr w:type="spellStart"/>
      <w:proofErr w:type="gram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в и е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br/>
        <w:t xml:space="preserve">е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и с а к в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а е с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а и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е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к и с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к е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в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в с к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br/>
        <w:t xml:space="preserve">е к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е к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и в к в к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е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и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и</w:t>
      </w:r>
      <w:proofErr w:type="gramEnd"/>
      <w:r w:rsidRPr="007124A1">
        <w:rPr>
          <w:b w:val="0"/>
          <w:sz w:val="36"/>
          <w:szCs w:val="36"/>
        </w:rPr>
        <w:t xml:space="preserve">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к а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е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и е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и к в к е</w:t>
      </w:r>
      <w:r w:rsidRPr="007124A1">
        <w:rPr>
          <w:b w:val="0"/>
          <w:sz w:val="36"/>
          <w:szCs w:val="36"/>
        </w:rPr>
        <w:br/>
      </w:r>
      <w:proofErr w:type="gramStart"/>
      <w:r w:rsidRPr="007124A1">
        <w:rPr>
          <w:b w:val="0"/>
          <w:sz w:val="36"/>
          <w:szCs w:val="36"/>
        </w:rPr>
        <w:t>е</w:t>
      </w:r>
      <w:proofErr w:type="gramEnd"/>
      <w:r w:rsidRPr="007124A1">
        <w:rPr>
          <w:b w:val="0"/>
          <w:sz w:val="36"/>
          <w:szCs w:val="36"/>
        </w:rPr>
        <w:t xml:space="preserve">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в к в и е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а и е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е к в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е и е с в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е в и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е а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к</w:t>
      </w:r>
      <w:r w:rsidRPr="007124A1">
        <w:rPr>
          <w:b w:val="0"/>
          <w:sz w:val="36"/>
          <w:szCs w:val="36"/>
        </w:rPr>
        <w:br/>
        <w:t xml:space="preserve">и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и е и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е в </w:t>
      </w:r>
      <w:proofErr w:type="gramStart"/>
      <w:r w:rsidRPr="007124A1">
        <w:rPr>
          <w:b w:val="0"/>
          <w:sz w:val="36"/>
          <w:szCs w:val="36"/>
        </w:rPr>
        <w:t xml:space="preserve">и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и в е в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с и с в а и е в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е и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с к е и</w:t>
      </w:r>
      <w:r w:rsidRPr="007124A1">
        <w:rPr>
          <w:b w:val="0"/>
          <w:sz w:val="36"/>
          <w:szCs w:val="36"/>
        </w:rPr>
        <w:br/>
        <w:t xml:space="preserve">е в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в а е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к и с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е а е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к в е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е а и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с в а и с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proofErr w:type="gramEnd"/>
      <w:r w:rsidRPr="007124A1">
        <w:rPr>
          <w:b w:val="0"/>
          <w:sz w:val="36"/>
          <w:szCs w:val="36"/>
        </w:rPr>
        <w:br/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в е к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к и с е к а е к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и </w:t>
      </w:r>
      <w:proofErr w:type="spellStart"/>
      <w:proofErr w:type="gramStart"/>
      <w:r w:rsidRPr="007124A1">
        <w:rPr>
          <w:b w:val="0"/>
          <w:sz w:val="36"/>
          <w:szCs w:val="36"/>
        </w:rPr>
        <w:t>и</w:t>
      </w:r>
      <w:proofErr w:type="spellEnd"/>
      <w:proofErr w:type="gramEnd"/>
      <w:r w:rsidRPr="007124A1">
        <w:rPr>
          <w:b w:val="0"/>
          <w:sz w:val="36"/>
          <w:szCs w:val="36"/>
        </w:rPr>
        <w:t xml:space="preserve"> е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с е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и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в е к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br/>
        <w:t xml:space="preserve">а в е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и а к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в е и в е а и к в а в и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к с в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е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и в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br/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с и е а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е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в к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а е в и к а и к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к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в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с</w:t>
      </w:r>
      <w:r w:rsidRPr="007124A1">
        <w:rPr>
          <w:b w:val="0"/>
          <w:sz w:val="36"/>
          <w:szCs w:val="36"/>
        </w:rPr>
        <w:br/>
      </w:r>
      <w:proofErr w:type="gramStart"/>
      <w:r w:rsidRPr="007124A1">
        <w:rPr>
          <w:b w:val="0"/>
          <w:sz w:val="36"/>
          <w:szCs w:val="36"/>
        </w:rPr>
        <w:t>с</w:t>
      </w:r>
      <w:proofErr w:type="gramEnd"/>
      <w:r w:rsidRPr="007124A1">
        <w:rPr>
          <w:b w:val="0"/>
          <w:sz w:val="36"/>
          <w:szCs w:val="36"/>
        </w:rPr>
        <w:t xml:space="preserve"> и а е с в к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е к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к с </w:t>
      </w:r>
      <w:proofErr w:type="spellStart"/>
      <w:proofErr w:type="gram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в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к в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к с в е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к а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и с</w:t>
      </w:r>
      <w:r w:rsidRPr="007124A1">
        <w:rPr>
          <w:b w:val="0"/>
          <w:sz w:val="36"/>
          <w:szCs w:val="36"/>
        </w:rPr>
        <w:br/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и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а в к е в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к и е и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и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а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е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к с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е в к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е</w:t>
      </w:r>
      <w:r w:rsidRPr="007124A1">
        <w:rPr>
          <w:b w:val="0"/>
          <w:sz w:val="36"/>
          <w:szCs w:val="36"/>
        </w:rPr>
        <w:br/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е в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е</w:t>
      </w:r>
      <w:proofErr w:type="gramEnd"/>
      <w:r w:rsidRPr="007124A1">
        <w:rPr>
          <w:b w:val="0"/>
          <w:sz w:val="36"/>
          <w:szCs w:val="36"/>
        </w:rPr>
        <w:t xml:space="preserve"> </w:t>
      </w:r>
      <w:proofErr w:type="spellStart"/>
      <w:proofErr w:type="gram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в и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к в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е к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и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а и в е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и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к в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е</w:t>
      </w:r>
      <w:r w:rsidRPr="007124A1">
        <w:rPr>
          <w:b w:val="0"/>
          <w:sz w:val="36"/>
          <w:szCs w:val="36"/>
        </w:rPr>
        <w:br/>
        <w:t xml:space="preserve">к и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к е к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с в и а с в а е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с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в а и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е к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е к</w:t>
      </w:r>
      <w:proofErr w:type="gramEnd"/>
      <w:r w:rsidRPr="007124A1">
        <w:rPr>
          <w:b w:val="0"/>
          <w:sz w:val="36"/>
          <w:szCs w:val="36"/>
        </w:rPr>
        <w:t xml:space="preserve"> а и в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</w:t>
      </w:r>
      <w:r w:rsidRPr="007124A1">
        <w:rPr>
          <w:b w:val="0"/>
          <w:sz w:val="36"/>
          <w:szCs w:val="36"/>
        </w:rPr>
        <w:br/>
      </w:r>
      <w:proofErr w:type="gramStart"/>
      <w:r w:rsidRPr="007124A1">
        <w:rPr>
          <w:b w:val="0"/>
          <w:sz w:val="36"/>
          <w:szCs w:val="36"/>
        </w:rPr>
        <w:t>а</w:t>
      </w:r>
      <w:proofErr w:type="gramEnd"/>
      <w:r w:rsidRPr="007124A1">
        <w:rPr>
          <w:b w:val="0"/>
          <w:sz w:val="36"/>
          <w:szCs w:val="36"/>
        </w:rPr>
        <w:t xml:space="preserve"> е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к а и с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а и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и с в к в с е к </w:t>
      </w:r>
      <w:proofErr w:type="spellStart"/>
      <w:r w:rsidRPr="007124A1">
        <w:rPr>
          <w:b w:val="0"/>
          <w:sz w:val="36"/>
          <w:szCs w:val="36"/>
        </w:rPr>
        <w:t>х</w:t>
      </w:r>
      <w:proofErr w:type="spellEnd"/>
      <w:r w:rsidRPr="007124A1">
        <w:rPr>
          <w:b w:val="0"/>
          <w:sz w:val="36"/>
          <w:szCs w:val="36"/>
        </w:rPr>
        <w:t xml:space="preserve"> в е к и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и с </w:t>
      </w:r>
      <w:proofErr w:type="spellStart"/>
      <w:r w:rsidRPr="007124A1">
        <w:rPr>
          <w:b w:val="0"/>
          <w:sz w:val="36"/>
          <w:szCs w:val="36"/>
        </w:rPr>
        <w:t>н</w:t>
      </w:r>
      <w:proofErr w:type="spellEnd"/>
      <w:r w:rsidRPr="007124A1">
        <w:rPr>
          <w:b w:val="0"/>
          <w:sz w:val="36"/>
          <w:szCs w:val="36"/>
        </w:rPr>
        <w:t xml:space="preserve"> а и с</w:t>
      </w:r>
    </w:p>
    <w:p w:rsidR="007124A1" w:rsidRPr="007124A1" w:rsidRDefault="007124A1" w:rsidP="007124A1">
      <w:pPr>
        <w:pStyle w:val="1"/>
        <w:rPr>
          <w:sz w:val="32"/>
          <w:szCs w:val="32"/>
        </w:rPr>
      </w:pPr>
      <w:r w:rsidRPr="007124A1">
        <w:rPr>
          <w:sz w:val="36"/>
          <w:szCs w:val="36"/>
        </w:rPr>
        <w:lastRenderedPageBreak/>
        <w:br/>
      </w:r>
      <w:r w:rsidRPr="007124A1">
        <w:rPr>
          <w:sz w:val="32"/>
          <w:szCs w:val="32"/>
        </w:rPr>
        <w:t>Оценка устойчивости внимания у младших школьников методом корректурной пробы</w:t>
      </w:r>
    </w:p>
    <w:p w:rsidR="007124A1" w:rsidRPr="007124A1" w:rsidRDefault="007124A1" w:rsidP="007124A1">
      <w:pPr>
        <w:pStyle w:val="a3"/>
        <w:rPr>
          <w:sz w:val="32"/>
          <w:szCs w:val="32"/>
        </w:rPr>
      </w:pPr>
      <w:r w:rsidRPr="007124A1">
        <w:rPr>
          <w:b/>
          <w:bCs/>
          <w:sz w:val="32"/>
          <w:szCs w:val="32"/>
        </w:rPr>
        <w:t>Цель</w:t>
      </w:r>
      <w:r w:rsidRPr="007124A1">
        <w:rPr>
          <w:sz w:val="32"/>
          <w:szCs w:val="32"/>
        </w:rPr>
        <w:t>: исследование устойчивости внимания учащихся.</w:t>
      </w:r>
    </w:p>
    <w:p w:rsidR="007124A1" w:rsidRPr="007124A1" w:rsidRDefault="007124A1" w:rsidP="007124A1">
      <w:pPr>
        <w:pStyle w:val="a3"/>
        <w:rPr>
          <w:sz w:val="32"/>
          <w:szCs w:val="32"/>
        </w:rPr>
      </w:pPr>
      <w:r w:rsidRPr="007124A1">
        <w:rPr>
          <w:b/>
          <w:bCs/>
          <w:sz w:val="32"/>
          <w:szCs w:val="32"/>
        </w:rPr>
        <w:t>Оборудование</w:t>
      </w:r>
      <w:r w:rsidRPr="007124A1">
        <w:rPr>
          <w:sz w:val="32"/>
          <w:szCs w:val="32"/>
        </w:rPr>
        <w:t>: стандартный бланк теста «Корректурная проба», секундомер.</w:t>
      </w:r>
    </w:p>
    <w:p w:rsidR="007124A1" w:rsidRPr="007124A1" w:rsidRDefault="007124A1" w:rsidP="007124A1">
      <w:pPr>
        <w:pStyle w:val="a3"/>
        <w:rPr>
          <w:sz w:val="32"/>
          <w:szCs w:val="32"/>
        </w:rPr>
      </w:pPr>
      <w:r w:rsidRPr="007124A1">
        <w:rPr>
          <w:b/>
          <w:bCs/>
          <w:sz w:val="32"/>
          <w:szCs w:val="32"/>
        </w:rPr>
        <w:t>Порядок исследования</w:t>
      </w:r>
      <w:r w:rsidRPr="007124A1">
        <w:rPr>
          <w:sz w:val="32"/>
          <w:szCs w:val="32"/>
        </w:rPr>
        <w:t xml:space="preserve">. Исследование необходимо проводить индивидуально. </w:t>
      </w:r>
      <w:proofErr w:type="gramStart"/>
      <w:r w:rsidRPr="007124A1">
        <w:rPr>
          <w:sz w:val="32"/>
          <w:szCs w:val="32"/>
        </w:rPr>
        <w:t>Начинать</w:t>
      </w:r>
      <w:proofErr w:type="gramEnd"/>
      <w:r w:rsidRPr="007124A1">
        <w:rPr>
          <w:sz w:val="32"/>
          <w:szCs w:val="32"/>
        </w:rPr>
        <w:t xml:space="preserve"> нужно убедившись, что у испытуемого есть желание выполнять задание. При этом у него не должно создаваться впечатление, что его экзаменуют. Испытуемый должен сидеть за столом в удобной для выполнения данного задания позе. Экзаменатор выдает ему бланк «Корректурной пробы» и разъясняет суть по следующей инструкции: «На бланке напечатаны буквы русского алфавита. Последовательно рассматривая каждую строчку, отыскивай буквы "к" и "</w:t>
      </w:r>
      <w:proofErr w:type="spellStart"/>
      <w:r w:rsidRPr="007124A1">
        <w:rPr>
          <w:sz w:val="32"/>
          <w:szCs w:val="32"/>
        </w:rPr>
        <w:t>р</w:t>
      </w:r>
      <w:proofErr w:type="spellEnd"/>
      <w:r w:rsidRPr="007124A1">
        <w:rPr>
          <w:sz w:val="32"/>
          <w:szCs w:val="32"/>
        </w:rPr>
        <w:t>" и зачеркивай их. Задание нужно выполнить быстро и точно».</w:t>
      </w:r>
    </w:p>
    <w:p w:rsidR="007124A1" w:rsidRPr="007124A1" w:rsidRDefault="007124A1" w:rsidP="007124A1">
      <w:pPr>
        <w:pStyle w:val="a3"/>
        <w:rPr>
          <w:sz w:val="32"/>
          <w:szCs w:val="32"/>
        </w:rPr>
      </w:pPr>
      <w:r w:rsidRPr="007124A1">
        <w:rPr>
          <w:sz w:val="32"/>
          <w:szCs w:val="32"/>
        </w:rPr>
        <w:t>Испытуемый начинает работать по команде экспериментатора. Через десять минут отмечается последняя рассмотренная буква.</w:t>
      </w:r>
    </w:p>
    <w:p w:rsidR="007124A1" w:rsidRDefault="007124A1" w:rsidP="007124A1">
      <w:pPr>
        <w:pStyle w:val="a3"/>
        <w:rPr>
          <w:sz w:val="32"/>
          <w:szCs w:val="32"/>
        </w:rPr>
      </w:pPr>
      <w:r w:rsidRPr="007124A1">
        <w:rPr>
          <w:b/>
          <w:bCs/>
          <w:sz w:val="32"/>
          <w:szCs w:val="32"/>
        </w:rPr>
        <w:t>Обработка и анализ результатов</w:t>
      </w:r>
      <w:r w:rsidRPr="007124A1">
        <w:rPr>
          <w:sz w:val="32"/>
          <w:szCs w:val="32"/>
        </w:rPr>
        <w:t xml:space="preserve">. Сверяются результаты в корректурном бланке испытуемого с программой – ключом к тесту. </w:t>
      </w:r>
      <w:proofErr w:type="gramStart"/>
      <w:r w:rsidRPr="007124A1">
        <w:rPr>
          <w:sz w:val="32"/>
          <w:szCs w:val="32"/>
        </w:rPr>
        <w:t>Подсчитываются</w:t>
      </w:r>
      <w:proofErr w:type="gramEnd"/>
      <w:r w:rsidRPr="007124A1">
        <w:rPr>
          <w:sz w:val="32"/>
          <w:szCs w:val="32"/>
        </w:rPr>
        <w:t xml:space="preserve"> общее количество просмотренных за десять минут букв, количество правильно вычеркнутых за время работы букв, количество букв, которые необходимо было вычеркнуть. Рассчитывается продуктивность внимания, равная количеству просмотренных за десять минут букв и точность, вычисленная по формуле K = </w:t>
      </w:r>
      <w:proofErr w:type="spellStart"/>
      <w:r w:rsidRPr="007124A1">
        <w:rPr>
          <w:sz w:val="32"/>
          <w:szCs w:val="32"/>
        </w:rPr>
        <w:t>m</w:t>
      </w:r>
      <w:proofErr w:type="spellEnd"/>
      <w:r w:rsidRPr="007124A1">
        <w:rPr>
          <w:sz w:val="32"/>
          <w:szCs w:val="32"/>
        </w:rPr>
        <w:t xml:space="preserve"> / </w:t>
      </w:r>
      <w:proofErr w:type="spellStart"/>
      <w:r w:rsidRPr="007124A1">
        <w:rPr>
          <w:sz w:val="32"/>
          <w:szCs w:val="32"/>
        </w:rPr>
        <w:t>n</w:t>
      </w:r>
      <w:proofErr w:type="spellEnd"/>
      <w:r w:rsidRPr="007124A1">
        <w:rPr>
          <w:sz w:val="32"/>
          <w:szCs w:val="32"/>
        </w:rPr>
        <w:t xml:space="preserve"> * 100% , где</w:t>
      </w:r>
      <w:proofErr w:type="gramStart"/>
      <w:r w:rsidRPr="007124A1">
        <w:rPr>
          <w:sz w:val="32"/>
          <w:szCs w:val="32"/>
        </w:rPr>
        <w:t xml:space="preserve"> К</w:t>
      </w:r>
      <w:proofErr w:type="gramEnd"/>
      <w:r w:rsidRPr="007124A1">
        <w:rPr>
          <w:sz w:val="32"/>
          <w:szCs w:val="32"/>
        </w:rPr>
        <w:t xml:space="preserve"> – точность, </w:t>
      </w:r>
      <w:proofErr w:type="spellStart"/>
      <w:r w:rsidRPr="007124A1">
        <w:rPr>
          <w:sz w:val="32"/>
          <w:szCs w:val="32"/>
        </w:rPr>
        <w:t>n</w:t>
      </w:r>
      <w:proofErr w:type="spellEnd"/>
      <w:r w:rsidRPr="007124A1">
        <w:rPr>
          <w:sz w:val="32"/>
          <w:szCs w:val="32"/>
        </w:rPr>
        <w:t xml:space="preserve"> – количество букв, которые необходимо было вычеркнуть, </w:t>
      </w:r>
      <w:proofErr w:type="spellStart"/>
      <w:r w:rsidRPr="007124A1">
        <w:rPr>
          <w:sz w:val="32"/>
          <w:szCs w:val="32"/>
        </w:rPr>
        <w:t>m</w:t>
      </w:r>
      <w:proofErr w:type="spellEnd"/>
      <w:r w:rsidRPr="007124A1">
        <w:rPr>
          <w:sz w:val="32"/>
          <w:szCs w:val="32"/>
        </w:rPr>
        <w:t xml:space="preserve"> – количество правильно вычеркнутых во время работы букв.</w:t>
      </w:r>
    </w:p>
    <w:p w:rsidR="00EA502C" w:rsidRDefault="00EA502C" w:rsidP="007124A1">
      <w:pPr>
        <w:pStyle w:val="a3"/>
        <w:rPr>
          <w:sz w:val="32"/>
          <w:szCs w:val="32"/>
        </w:rPr>
      </w:pPr>
    </w:p>
    <w:p w:rsidR="00EA502C" w:rsidRDefault="00EA502C" w:rsidP="007124A1">
      <w:pPr>
        <w:pStyle w:val="a3"/>
        <w:rPr>
          <w:sz w:val="32"/>
          <w:szCs w:val="32"/>
        </w:rPr>
      </w:pPr>
    </w:p>
    <w:p w:rsidR="00EA502C" w:rsidRPr="00EA502C" w:rsidRDefault="00EA502C" w:rsidP="007124A1">
      <w:pPr>
        <w:pStyle w:val="a3"/>
        <w:rPr>
          <w:b/>
          <w:sz w:val="32"/>
          <w:szCs w:val="32"/>
        </w:rPr>
      </w:pPr>
      <w:r w:rsidRPr="00EA502C">
        <w:rPr>
          <w:b/>
          <w:sz w:val="32"/>
          <w:szCs w:val="32"/>
        </w:rPr>
        <w:t>Выполнено по каждому учащемуся.</w:t>
      </w:r>
    </w:p>
    <w:p w:rsidR="007124A1" w:rsidRPr="007124A1" w:rsidRDefault="007124A1" w:rsidP="007124A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124A1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br/>
      </w:r>
      <w:r w:rsidR="00EA502C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8119540"/>
            <wp:effectExtent l="19050" t="0" r="3175" b="0"/>
            <wp:docPr id="1" name="Рисунок 1" descr="C:\Users\Ольга Алексеевна\Desktop\Сканер\67\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лексеевна\Desktop\Сканер\67\0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425" w:rsidRPr="007124A1" w:rsidRDefault="00AB4425" w:rsidP="007124A1">
      <w:pPr>
        <w:spacing w:after="0"/>
        <w:rPr>
          <w:sz w:val="36"/>
          <w:szCs w:val="36"/>
        </w:rPr>
      </w:pPr>
    </w:p>
    <w:sectPr w:rsidR="00AB4425" w:rsidRPr="007124A1" w:rsidSect="0071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24A1"/>
    <w:rsid w:val="007124A1"/>
    <w:rsid w:val="007F1413"/>
    <w:rsid w:val="00A72B15"/>
    <w:rsid w:val="00AB4425"/>
    <w:rsid w:val="00D65548"/>
    <w:rsid w:val="00EA502C"/>
    <w:rsid w:val="00FF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25"/>
  </w:style>
  <w:style w:type="paragraph" w:styleId="1">
    <w:name w:val="heading 1"/>
    <w:basedOn w:val="a"/>
    <w:link w:val="10"/>
    <w:uiPriority w:val="9"/>
    <w:qFormat/>
    <w:rsid w:val="00712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4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572</Words>
  <Characters>3266</Characters>
  <Application>Microsoft Office Word</Application>
  <DocSecurity>0</DocSecurity>
  <Lines>27</Lines>
  <Paragraphs>7</Paragraphs>
  <ScaleCrop>false</ScaleCrop>
  <Company>Microsoft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Ольга Алексеевна</cp:lastModifiedBy>
  <cp:revision>2</cp:revision>
  <cp:lastPrinted>2012-09-17T05:21:00Z</cp:lastPrinted>
  <dcterms:created xsi:type="dcterms:W3CDTF">2012-09-17T05:15:00Z</dcterms:created>
  <dcterms:modified xsi:type="dcterms:W3CDTF">2014-10-15T08:16:00Z</dcterms:modified>
</cp:coreProperties>
</file>